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77" w:rsidRPr="00C36AD6" w:rsidRDefault="00A76A77" w:rsidP="002B462B">
      <w:pPr>
        <w:jc w:val="center"/>
        <w:rPr>
          <w:b/>
          <w:szCs w:val="24"/>
          <w:lang w:val="uk-UA"/>
        </w:rPr>
      </w:pPr>
      <w:r w:rsidRPr="00C36AD6">
        <w:rPr>
          <w:b/>
          <w:szCs w:val="24"/>
          <w:lang w:val="uk-UA"/>
        </w:rPr>
        <w:t>ВСТУП</w:t>
      </w:r>
    </w:p>
    <w:p w:rsidR="00C36AD6" w:rsidRPr="00C36AD6" w:rsidRDefault="00C36AD6" w:rsidP="00C36AD6">
      <w:pPr>
        <w:rPr>
          <w:lang w:val="uk-UA"/>
        </w:rPr>
      </w:pPr>
    </w:p>
    <w:p w:rsidR="00540EFB" w:rsidRPr="00540EFB" w:rsidRDefault="00540EFB" w:rsidP="00540EFB">
      <w:pPr>
        <w:ind w:firstLine="708"/>
        <w:jc w:val="both"/>
        <w:rPr>
          <w:lang w:val="uk-UA"/>
        </w:rPr>
      </w:pPr>
      <w:r w:rsidRPr="00540EFB">
        <w:rPr>
          <w:lang w:val="uk-UA"/>
        </w:rPr>
        <w:t>У своїй діяльності відділ освіти</w:t>
      </w:r>
      <w:r>
        <w:rPr>
          <w:lang w:val="uk-UA"/>
        </w:rPr>
        <w:t xml:space="preserve"> Бородянської</w:t>
      </w:r>
      <w:r w:rsidRPr="00540EFB">
        <w:rPr>
          <w:lang w:val="uk-UA"/>
        </w:rPr>
        <w:t xml:space="preserve"> райдержадміністрації керується Конституцією України, Законами України «Про освіту», «Про дошкільну освіту», «Про загальну середню освіту», «Про позашкільну освіту», «Про охорону дитинства», «Про пріоритетні напрями інноваційної діяльності в Україні», Державними стандартами базової та загальної середньої освіти, Концепцією національно-патріотичного виховання дітей і молоді, іншими документами та урядовими рішеннями в галузі освіти, наказами та розпорядженнями Міністерства освіти та науки України, департаменту освіти і науки Київської облдержадміністрації, Положенням про відділ освіти </w:t>
      </w:r>
      <w:r>
        <w:rPr>
          <w:lang w:val="uk-UA"/>
        </w:rPr>
        <w:t>Бородянської</w:t>
      </w:r>
      <w:r w:rsidRPr="00540EFB">
        <w:rPr>
          <w:lang w:val="uk-UA"/>
        </w:rPr>
        <w:t xml:space="preserve"> райдержадміністрації. </w:t>
      </w:r>
    </w:p>
    <w:p w:rsidR="00C36AD6" w:rsidRPr="00C36AD6" w:rsidRDefault="00C36AD6" w:rsidP="00C36AD6">
      <w:pPr>
        <w:shd w:val="clear" w:color="auto" w:fill="FFFFFF"/>
        <w:ind w:firstLine="567"/>
        <w:jc w:val="both"/>
        <w:rPr>
          <w:color w:val="000000"/>
          <w:lang w:val="uk-UA" w:eastAsia="uk-UA"/>
        </w:rPr>
      </w:pPr>
      <w:r w:rsidRPr="00C36AD6">
        <w:rPr>
          <w:color w:val="000000"/>
          <w:lang w:val="uk-UA" w:eastAsia="uk-UA"/>
        </w:rPr>
        <w:t xml:space="preserve">Минулий 2016  рік характеризувався напруженою роботою відділу освіти, що була спрямована на створення умов   для  здобуття якісної освіти в навчальних закладах району.    </w:t>
      </w:r>
      <w:r w:rsidRPr="00C36AD6">
        <w:rPr>
          <w:szCs w:val="24"/>
          <w:lang w:val="uk-UA"/>
        </w:rPr>
        <w:t xml:space="preserve">   </w:t>
      </w:r>
    </w:p>
    <w:p w:rsidR="00C36AD6" w:rsidRPr="00C36AD6" w:rsidRDefault="00C36AD6" w:rsidP="00C36AD6">
      <w:pPr>
        <w:shd w:val="clear" w:color="auto" w:fill="FFFFFF"/>
        <w:ind w:firstLine="567"/>
        <w:jc w:val="both"/>
        <w:rPr>
          <w:color w:val="000000"/>
          <w:lang w:val="uk-UA" w:eastAsia="uk-UA"/>
        </w:rPr>
      </w:pPr>
      <w:r w:rsidRPr="00C36AD6">
        <w:rPr>
          <w:color w:val="000000"/>
          <w:lang w:val="uk-UA" w:eastAsia="uk-UA"/>
        </w:rPr>
        <w:t>Аналізуючи підсумки своєї роботи, можемо засвідчити, що за активної підтримки районної державної адміністрації, районної ради, у співпраці з органами місцевого самоврядування, батьківською громадськістю нам вдалося не лише забезпечити стабільну роботу галузі, а й зробити реальні кроки щодо модернізації  закладів освіти.</w:t>
      </w:r>
    </w:p>
    <w:p w:rsidR="00C36AD6" w:rsidRPr="00C36AD6" w:rsidRDefault="00C36AD6" w:rsidP="00C36AD6">
      <w:pPr>
        <w:jc w:val="both"/>
        <w:rPr>
          <w:lang w:val="uk-UA"/>
        </w:rPr>
      </w:pPr>
      <w:r w:rsidRPr="00C36AD6">
        <w:rPr>
          <w:lang w:val="uk-UA"/>
        </w:rPr>
        <w:t xml:space="preserve">      Протягом    2016 року     профінансовано  освітню  галузь на суму   105,1 млн. грн. що складає 40  % від бюджету району. На    заробітну  плату  69,2 млн. грн. (66%);  енергоносії 20,4 млн. грн. (19%);  харчування 12,4 млн. грн.(11%), інші видатки  3,1 млн. грн. (4,0%).</w:t>
      </w:r>
    </w:p>
    <w:p w:rsidR="00C36AD6" w:rsidRPr="00C36AD6" w:rsidRDefault="00C36AD6" w:rsidP="00C36AD6">
      <w:pPr>
        <w:ind w:firstLine="708"/>
        <w:jc w:val="both"/>
        <w:rPr>
          <w:lang w:val="uk-UA"/>
        </w:rPr>
      </w:pPr>
      <w:r w:rsidRPr="00C36AD6">
        <w:rPr>
          <w:lang w:val="uk-UA"/>
        </w:rPr>
        <w:t xml:space="preserve"> Протягом 2016 року відділом освіти проведено 14 процедур  </w:t>
      </w:r>
      <w:proofErr w:type="spellStart"/>
      <w:r w:rsidRPr="00C36AD6">
        <w:rPr>
          <w:lang w:val="uk-UA"/>
        </w:rPr>
        <w:t>закупівель</w:t>
      </w:r>
      <w:proofErr w:type="spellEnd"/>
      <w:r w:rsidRPr="00C36AD6">
        <w:rPr>
          <w:lang w:val="uk-UA"/>
        </w:rPr>
        <w:t>, з яких 8 переговорних процедур із закупівлі електричної енергії, послуг з перевезення, послуг з теплопостачання, послуг з водопостачання та водовідведення та 6 процедур відкритих торгів по закупівлі дизельного палива та бензину А-92, послуг з організації гарячого харчування учнів 1-4 класів та учнів пільгових категорій, послуг з організації гарячого харчування дітей дошкільного віку дошкільних навчальних закладів та навчально-виховних об'єднань "загальноосвітня школа – дитячий садок"</w:t>
      </w:r>
      <w:r w:rsidRPr="00C36AD6">
        <w:rPr>
          <w:b/>
          <w:lang w:val="uk-UA"/>
        </w:rPr>
        <w:t xml:space="preserve"> </w:t>
      </w:r>
      <w:r w:rsidRPr="00C36AD6">
        <w:rPr>
          <w:lang w:val="uk-UA"/>
        </w:rPr>
        <w:t>Бородянського району.</w:t>
      </w:r>
    </w:p>
    <w:p w:rsidR="00C36AD6" w:rsidRPr="00C36AD6" w:rsidRDefault="00C36AD6" w:rsidP="00C36AD6">
      <w:pPr>
        <w:ind w:firstLine="709"/>
        <w:jc w:val="both"/>
        <w:rPr>
          <w:lang w:val="uk-UA"/>
        </w:rPr>
      </w:pPr>
      <w:r w:rsidRPr="00C36AD6">
        <w:rPr>
          <w:lang w:val="uk-UA"/>
        </w:rPr>
        <w:t>За результатами проведених процедур укладено 24 договори на загальну суму 49 433 446,96 грн.</w:t>
      </w:r>
    </w:p>
    <w:p w:rsidR="00C36AD6" w:rsidRPr="00C36AD6" w:rsidRDefault="00C36AD6" w:rsidP="00C36AD6">
      <w:pPr>
        <w:jc w:val="both"/>
        <w:rPr>
          <w:lang w:val="uk-UA"/>
        </w:rPr>
      </w:pPr>
      <w:r w:rsidRPr="00C36AD6">
        <w:rPr>
          <w:lang w:val="uk-UA"/>
        </w:rPr>
        <w:t xml:space="preserve">         Протягом 2016 року відділом освіти придбано товарів та послуг на загальну суму  4 020,5 тис. грн., з яких 218,6 тис. грн. - кошти місцевого бюджету (вогнегасники, дошки, встановлення системи охорони сигналізації та встановлення тривожних кнопок); 1503,7 тис. грн. - кошти обласного бюджету (обладнання, меблі для опорних навчальних закладів, а також оплата 30% вартості шкільних автобусів); 2298,2 тис. грн. - кошти державної освітньої субвенції (обладнання для опорних навчальних закладів, а також 70% вартості шкільних автобусів). У 20016 році проведена організаційна робота щодо закупівлі підручників для учнів 4-7 класів на загальну суму 257,7 тис. грн. (147,4 тис. грн. держсубвенції;110,3 тис. грн. кошти району).  </w:t>
      </w:r>
    </w:p>
    <w:p w:rsidR="00C36AD6" w:rsidRPr="00C36AD6" w:rsidRDefault="00C36AD6" w:rsidP="00C36AD6">
      <w:pPr>
        <w:ind w:firstLine="709"/>
        <w:jc w:val="both"/>
        <w:rPr>
          <w:lang w:val="uk-UA"/>
        </w:rPr>
      </w:pPr>
      <w:r w:rsidRPr="00C36AD6">
        <w:rPr>
          <w:color w:val="000000"/>
          <w:lang w:val="uk-UA"/>
        </w:rPr>
        <w:t>  </w:t>
      </w:r>
      <w:r w:rsidRPr="00C36AD6">
        <w:rPr>
          <w:lang w:val="uk-UA"/>
        </w:rPr>
        <w:t>Для зміцнення матеріальної бази та стабільного функціонування навчальних закладів у 2016 році залучено 11635,276</w:t>
      </w:r>
      <w:r w:rsidRPr="00C36AD6">
        <w:rPr>
          <w:color w:val="FF0000"/>
          <w:lang w:val="uk-UA"/>
        </w:rPr>
        <w:t xml:space="preserve"> </w:t>
      </w:r>
      <w:r w:rsidRPr="00C36AD6">
        <w:rPr>
          <w:lang w:val="uk-UA"/>
        </w:rPr>
        <w:t>тис. грн.,</w:t>
      </w:r>
      <w:r w:rsidRPr="00C36AD6">
        <w:rPr>
          <w:color w:val="FF0000"/>
          <w:lang w:val="uk-UA"/>
        </w:rPr>
        <w:t xml:space="preserve"> </w:t>
      </w:r>
      <w:r w:rsidRPr="00C36AD6">
        <w:rPr>
          <w:lang w:val="uk-UA"/>
        </w:rPr>
        <w:t>з них – 8794,177 тис. грн. бюджетних коштів, 1280,964 тис. грн. батьківських, 1081,5 тис. грн. благодійних, 462,535 тис. грн. спонсорських, 16,1 тис. грн. коштів від оренди приміщень.</w:t>
      </w:r>
    </w:p>
    <w:p w:rsidR="00C36AD6" w:rsidRPr="00C36AD6" w:rsidRDefault="00C36AD6" w:rsidP="00C36AD6">
      <w:pPr>
        <w:ind w:firstLine="709"/>
        <w:jc w:val="both"/>
        <w:rPr>
          <w:lang w:val="uk-UA"/>
        </w:rPr>
      </w:pPr>
      <w:r w:rsidRPr="00C36AD6">
        <w:rPr>
          <w:lang w:val="uk-UA"/>
        </w:rPr>
        <w:t xml:space="preserve">Значна увага відділом освіти приділялася  утриманню навчальних закладів.  </w:t>
      </w:r>
    </w:p>
    <w:p w:rsidR="00C36AD6" w:rsidRPr="00C36AD6" w:rsidRDefault="00C36AD6" w:rsidP="00C36AD6">
      <w:pPr>
        <w:ind w:firstLine="708"/>
        <w:jc w:val="both"/>
        <w:rPr>
          <w:lang w:val="uk-UA"/>
        </w:rPr>
      </w:pPr>
      <w:proofErr w:type="spellStart"/>
      <w:r w:rsidRPr="00C36AD6">
        <w:rPr>
          <w:lang w:val="uk-UA"/>
        </w:rPr>
        <w:t>Капітально</w:t>
      </w:r>
      <w:proofErr w:type="spellEnd"/>
      <w:r w:rsidRPr="00C36AD6">
        <w:rPr>
          <w:lang w:val="uk-UA"/>
        </w:rPr>
        <w:t xml:space="preserve"> відремонтовано вестибюль та коридор першого поверху </w:t>
      </w:r>
      <w:proofErr w:type="spellStart"/>
      <w:r w:rsidRPr="00C36AD6">
        <w:rPr>
          <w:lang w:val="uk-UA"/>
        </w:rPr>
        <w:t>Дружнянської</w:t>
      </w:r>
      <w:proofErr w:type="spellEnd"/>
      <w:r w:rsidRPr="00C36AD6">
        <w:rPr>
          <w:lang w:val="uk-UA"/>
        </w:rPr>
        <w:t xml:space="preserve"> ЗОШ І-ІІ ступенів, спортивну залу школи </w:t>
      </w:r>
      <w:proofErr w:type="spellStart"/>
      <w:r w:rsidRPr="00C36AD6">
        <w:rPr>
          <w:lang w:val="uk-UA"/>
        </w:rPr>
        <w:t>Загальцівського</w:t>
      </w:r>
      <w:proofErr w:type="spellEnd"/>
      <w:r w:rsidRPr="00C36AD6">
        <w:rPr>
          <w:lang w:val="uk-UA"/>
        </w:rPr>
        <w:t xml:space="preserve"> НВО та початкових класів </w:t>
      </w:r>
      <w:proofErr w:type="spellStart"/>
      <w:r w:rsidRPr="00C36AD6">
        <w:rPr>
          <w:lang w:val="uk-UA"/>
        </w:rPr>
        <w:t>Немішаївської</w:t>
      </w:r>
      <w:proofErr w:type="spellEnd"/>
      <w:r w:rsidRPr="00C36AD6">
        <w:rPr>
          <w:lang w:val="uk-UA"/>
        </w:rPr>
        <w:t xml:space="preserve"> ЗОШ І-Ш ступенів №1, 2 вхідних тамбури у </w:t>
      </w:r>
      <w:proofErr w:type="spellStart"/>
      <w:r w:rsidRPr="00C36AD6">
        <w:rPr>
          <w:lang w:val="uk-UA"/>
        </w:rPr>
        <w:t>Пісківському</w:t>
      </w:r>
      <w:proofErr w:type="spellEnd"/>
      <w:r w:rsidRPr="00C36AD6">
        <w:rPr>
          <w:lang w:val="uk-UA"/>
        </w:rPr>
        <w:t xml:space="preserve"> ДНЗ </w:t>
      </w:r>
      <w:r w:rsidRPr="00C36AD6">
        <w:rPr>
          <w:lang w:val="uk-UA"/>
        </w:rPr>
        <w:lastRenderedPageBreak/>
        <w:t xml:space="preserve">«Вишенька», вестибюль та сходову клітку </w:t>
      </w:r>
      <w:proofErr w:type="spellStart"/>
      <w:r w:rsidRPr="00C36AD6">
        <w:rPr>
          <w:lang w:val="uk-UA"/>
        </w:rPr>
        <w:t>Немішаївського</w:t>
      </w:r>
      <w:proofErr w:type="spellEnd"/>
      <w:r w:rsidRPr="00C36AD6">
        <w:rPr>
          <w:lang w:val="uk-UA"/>
        </w:rPr>
        <w:t xml:space="preserve"> ДНЗ «Дзвіночок», частину приміщення Бородянського МНВК. </w:t>
      </w:r>
    </w:p>
    <w:p w:rsidR="00C36AD6" w:rsidRPr="00C36AD6" w:rsidRDefault="00C36AD6" w:rsidP="00C36AD6">
      <w:pPr>
        <w:ind w:firstLine="708"/>
        <w:jc w:val="both"/>
        <w:rPr>
          <w:lang w:val="uk-UA"/>
        </w:rPr>
      </w:pPr>
      <w:r w:rsidRPr="00C36AD6">
        <w:rPr>
          <w:lang w:val="uk-UA"/>
        </w:rPr>
        <w:t>Ще тривають роботи з капітального ремонту спортивної зали Бородянської СЗОШ І-ІІІ ступенів №1.</w:t>
      </w:r>
    </w:p>
    <w:p w:rsidR="00C36AD6" w:rsidRPr="00C36AD6" w:rsidRDefault="00C36AD6" w:rsidP="00C36AD6">
      <w:pPr>
        <w:ind w:firstLine="720"/>
        <w:jc w:val="both"/>
        <w:rPr>
          <w:lang w:val="uk-UA"/>
        </w:rPr>
      </w:pPr>
      <w:r w:rsidRPr="00C36AD6">
        <w:rPr>
          <w:lang w:val="uk-UA"/>
        </w:rPr>
        <w:t>Утеплено фасади 5-ти приміщень навчальних закладів.</w:t>
      </w:r>
    </w:p>
    <w:p w:rsidR="00C36AD6" w:rsidRPr="00C36AD6" w:rsidRDefault="00C36AD6" w:rsidP="00C36AD6">
      <w:pPr>
        <w:ind w:firstLine="708"/>
        <w:jc w:val="both"/>
        <w:rPr>
          <w:lang w:val="uk-UA"/>
        </w:rPr>
      </w:pPr>
      <w:r w:rsidRPr="00C36AD6">
        <w:rPr>
          <w:lang w:val="uk-UA"/>
        </w:rPr>
        <w:t xml:space="preserve">Введено в експлуатацію внутрішню вбиральню у корпусі початкових класів </w:t>
      </w:r>
      <w:proofErr w:type="spellStart"/>
      <w:r w:rsidRPr="00C36AD6">
        <w:rPr>
          <w:lang w:val="uk-UA"/>
        </w:rPr>
        <w:t>Микулицької</w:t>
      </w:r>
      <w:proofErr w:type="spellEnd"/>
      <w:r w:rsidRPr="00C36AD6">
        <w:rPr>
          <w:lang w:val="uk-UA"/>
        </w:rPr>
        <w:t xml:space="preserve"> ЗОШ І-Ш ступенів; </w:t>
      </w:r>
      <w:proofErr w:type="spellStart"/>
      <w:r w:rsidRPr="00C36AD6">
        <w:rPr>
          <w:lang w:val="uk-UA"/>
        </w:rPr>
        <w:t>капітально</w:t>
      </w:r>
      <w:proofErr w:type="spellEnd"/>
      <w:r w:rsidRPr="00C36AD6">
        <w:rPr>
          <w:lang w:val="uk-UA"/>
        </w:rPr>
        <w:t xml:space="preserve"> відремонтовано внутрішні вбиральні у 4-х закладах.</w:t>
      </w:r>
    </w:p>
    <w:p w:rsidR="00C36AD6" w:rsidRPr="00C36AD6" w:rsidRDefault="00C36AD6" w:rsidP="00C36AD6">
      <w:pPr>
        <w:ind w:firstLine="708"/>
        <w:jc w:val="both"/>
        <w:rPr>
          <w:lang w:val="uk-UA"/>
        </w:rPr>
      </w:pPr>
      <w:proofErr w:type="spellStart"/>
      <w:r w:rsidRPr="00C36AD6">
        <w:rPr>
          <w:lang w:val="uk-UA"/>
        </w:rPr>
        <w:t>Капітально</w:t>
      </w:r>
      <w:proofErr w:type="spellEnd"/>
      <w:r w:rsidRPr="00C36AD6">
        <w:rPr>
          <w:lang w:val="uk-UA"/>
        </w:rPr>
        <w:t xml:space="preserve"> відремонтовано покрівлі у 3-х дошкільних навчальних закладах.</w:t>
      </w:r>
    </w:p>
    <w:p w:rsidR="00C36AD6" w:rsidRPr="00C36AD6" w:rsidRDefault="00C36AD6" w:rsidP="00C36AD6">
      <w:pPr>
        <w:ind w:firstLine="720"/>
        <w:jc w:val="both"/>
        <w:rPr>
          <w:lang w:val="uk-UA"/>
        </w:rPr>
      </w:pPr>
      <w:r w:rsidRPr="00C36AD6">
        <w:rPr>
          <w:lang w:val="uk-UA"/>
        </w:rPr>
        <w:t>Замінено 127 віконних блоків на металопластикові у 15-ти закладах; 107 дверних блоків у приміщеннях 23-х навчальних закладів.</w:t>
      </w:r>
    </w:p>
    <w:p w:rsidR="00C36AD6" w:rsidRPr="00C36AD6" w:rsidRDefault="00C36AD6" w:rsidP="00C36AD6">
      <w:pPr>
        <w:ind w:firstLine="720"/>
        <w:jc w:val="both"/>
        <w:rPr>
          <w:lang w:val="uk-UA"/>
        </w:rPr>
      </w:pPr>
      <w:r w:rsidRPr="00C36AD6">
        <w:rPr>
          <w:lang w:val="uk-UA"/>
        </w:rPr>
        <w:t>Замінено 1658 м</w:t>
      </w:r>
      <w:r w:rsidRPr="00C36AD6">
        <w:rPr>
          <w:vertAlign w:val="superscript"/>
          <w:lang w:val="uk-UA"/>
        </w:rPr>
        <w:t>2</w:t>
      </w:r>
      <w:r w:rsidRPr="00C36AD6">
        <w:rPr>
          <w:lang w:val="uk-UA"/>
        </w:rPr>
        <w:t xml:space="preserve"> підлоги у 21-му навчальному закладі.</w:t>
      </w:r>
    </w:p>
    <w:p w:rsidR="00C36AD6" w:rsidRPr="00C36AD6" w:rsidRDefault="00C36AD6" w:rsidP="00C36AD6">
      <w:pPr>
        <w:ind w:firstLine="720"/>
        <w:jc w:val="both"/>
        <w:rPr>
          <w:lang w:val="uk-UA"/>
        </w:rPr>
      </w:pPr>
      <w:r w:rsidRPr="00C36AD6">
        <w:rPr>
          <w:lang w:val="uk-UA"/>
        </w:rPr>
        <w:t>Частково замінено внутрішню електромережу у 3-х навчальних закладах.</w:t>
      </w:r>
    </w:p>
    <w:p w:rsidR="00C36AD6" w:rsidRPr="00C36AD6" w:rsidRDefault="00C36AD6" w:rsidP="00C36AD6">
      <w:pPr>
        <w:ind w:firstLine="720"/>
        <w:jc w:val="both"/>
        <w:rPr>
          <w:lang w:val="uk-UA"/>
        </w:rPr>
      </w:pPr>
      <w:r w:rsidRPr="00C36AD6">
        <w:rPr>
          <w:lang w:val="uk-UA"/>
        </w:rPr>
        <w:t>Замінено 184 освітлювальних прилади на енергозберігаючі у 14-ти закладах.</w:t>
      </w:r>
    </w:p>
    <w:p w:rsidR="00C36AD6" w:rsidRPr="00C36AD6" w:rsidRDefault="00C36AD6" w:rsidP="00C36AD6">
      <w:pPr>
        <w:ind w:firstLine="720"/>
        <w:jc w:val="both"/>
        <w:rPr>
          <w:lang w:val="uk-UA"/>
        </w:rPr>
      </w:pPr>
      <w:r w:rsidRPr="00C36AD6">
        <w:rPr>
          <w:lang w:val="uk-UA"/>
        </w:rPr>
        <w:t xml:space="preserve">Відремонтовано зовнішню мережу освітлення території </w:t>
      </w:r>
      <w:proofErr w:type="spellStart"/>
      <w:r w:rsidRPr="00C36AD6">
        <w:rPr>
          <w:lang w:val="uk-UA"/>
        </w:rPr>
        <w:t>Дружнянської</w:t>
      </w:r>
      <w:proofErr w:type="spellEnd"/>
      <w:r w:rsidRPr="00C36AD6">
        <w:rPr>
          <w:lang w:val="uk-UA"/>
        </w:rPr>
        <w:t xml:space="preserve"> ЗОШ І-П ступенів. </w:t>
      </w:r>
    </w:p>
    <w:p w:rsidR="00C36AD6" w:rsidRPr="00C36AD6" w:rsidRDefault="00C36AD6" w:rsidP="00C36AD6">
      <w:pPr>
        <w:ind w:firstLine="720"/>
        <w:jc w:val="both"/>
        <w:rPr>
          <w:lang w:val="uk-UA"/>
        </w:rPr>
      </w:pPr>
      <w:proofErr w:type="spellStart"/>
      <w:r w:rsidRPr="00C36AD6">
        <w:rPr>
          <w:lang w:val="uk-UA"/>
        </w:rPr>
        <w:t>Капітально</w:t>
      </w:r>
      <w:proofErr w:type="spellEnd"/>
      <w:r w:rsidRPr="00C36AD6">
        <w:rPr>
          <w:lang w:val="uk-UA"/>
        </w:rPr>
        <w:t xml:space="preserve"> відремонтовано та </w:t>
      </w:r>
      <w:proofErr w:type="spellStart"/>
      <w:r w:rsidRPr="00C36AD6">
        <w:rPr>
          <w:lang w:val="uk-UA"/>
        </w:rPr>
        <w:t>огороджено</w:t>
      </w:r>
      <w:proofErr w:type="spellEnd"/>
      <w:r w:rsidRPr="00C36AD6">
        <w:rPr>
          <w:lang w:val="uk-UA"/>
        </w:rPr>
        <w:t xml:space="preserve"> спортивний майданчик зі штучним покриттям </w:t>
      </w:r>
      <w:proofErr w:type="spellStart"/>
      <w:r w:rsidRPr="00C36AD6">
        <w:rPr>
          <w:lang w:val="uk-UA"/>
        </w:rPr>
        <w:t>Пісківської</w:t>
      </w:r>
      <w:proofErr w:type="spellEnd"/>
      <w:r w:rsidRPr="00C36AD6">
        <w:rPr>
          <w:lang w:val="uk-UA"/>
        </w:rPr>
        <w:t xml:space="preserve"> гуманітарної гімназії (150 </w:t>
      </w:r>
      <w:proofErr w:type="spellStart"/>
      <w:r w:rsidRPr="00C36AD6">
        <w:rPr>
          <w:lang w:val="uk-UA"/>
        </w:rPr>
        <w:t>м.п</w:t>
      </w:r>
      <w:proofErr w:type="spellEnd"/>
      <w:r w:rsidRPr="00C36AD6">
        <w:rPr>
          <w:lang w:val="uk-UA"/>
        </w:rPr>
        <w:t>.).</w:t>
      </w:r>
    </w:p>
    <w:p w:rsidR="00C36AD6" w:rsidRPr="00C36AD6" w:rsidRDefault="00C36AD6" w:rsidP="00C36AD6">
      <w:pPr>
        <w:ind w:firstLine="720"/>
        <w:jc w:val="both"/>
        <w:rPr>
          <w:lang w:val="uk-UA"/>
        </w:rPr>
      </w:pPr>
      <w:r w:rsidRPr="00C36AD6">
        <w:rPr>
          <w:lang w:val="uk-UA"/>
        </w:rPr>
        <w:t xml:space="preserve">Замінено огорожу (36 </w:t>
      </w:r>
      <w:proofErr w:type="spellStart"/>
      <w:r w:rsidRPr="00C36AD6">
        <w:rPr>
          <w:lang w:val="uk-UA"/>
        </w:rPr>
        <w:t>м.п</w:t>
      </w:r>
      <w:proofErr w:type="spellEnd"/>
      <w:r w:rsidRPr="00C36AD6">
        <w:rPr>
          <w:lang w:val="uk-UA"/>
        </w:rPr>
        <w:t xml:space="preserve">.) території </w:t>
      </w:r>
      <w:proofErr w:type="spellStart"/>
      <w:r w:rsidRPr="00C36AD6">
        <w:rPr>
          <w:lang w:val="uk-UA"/>
        </w:rPr>
        <w:t>Бабинецької</w:t>
      </w:r>
      <w:proofErr w:type="spellEnd"/>
      <w:r w:rsidRPr="00C36AD6">
        <w:rPr>
          <w:lang w:val="uk-UA"/>
        </w:rPr>
        <w:t xml:space="preserve"> ЗОШ І-ІІІ ступенів та (56 </w:t>
      </w:r>
      <w:proofErr w:type="spellStart"/>
      <w:r w:rsidRPr="00C36AD6">
        <w:rPr>
          <w:lang w:val="uk-UA"/>
        </w:rPr>
        <w:t>м.п</w:t>
      </w:r>
      <w:proofErr w:type="spellEnd"/>
      <w:r w:rsidRPr="00C36AD6">
        <w:rPr>
          <w:lang w:val="uk-UA"/>
        </w:rPr>
        <w:t xml:space="preserve">.) ДНЗ </w:t>
      </w:r>
      <w:proofErr w:type="spellStart"/>
      <w:r w:rsidRPr="00C36AD6">
        <w:rPr>
          <w:lang w:val="uk-UA"/>
        </w:rPr>
        <w:t>Загальцівського</w:t>
      </w:r>
      <w:proofErr w:type="spellEnd"/>
      <w:r w:rsidRPr="00C36AD6">
        <w:rPr>
          <w:lang w:val="uk-UA"/>
        </w:rPr>
        <w:t xml:space="preserve"> НВО.</w:t>
      </w:r>
    </w:p>
    <w:p w:rsidR="00C36AD6" w:rsidRPr="00C36AD6" w:rsidRDefault="00C36AD6" w:rsidP="00C36AD6">
      <w:pPr>
        <w:ind w:firstLine="720"/>
        <w:jc w:val="both"/>
        <w:rPr>
          <w:lang w:val="uk-UA"/>
        </w:rPr>
      </w:pPr>
      <w:r w:rsidRPr="00C36AD6">
        <w:rPr>
          <w:lang w:val="uk-UA"/>
        </w:rPr>
        <w:t xml:space="preserve">Замінено 200 </w:t>
      </w:r>
      <w:proofErr w:type="spellStart"/>
      <w:r w:rsidRPr="00C36AD6">
        <w:rPr>
          <w:lang w:val="uk-UA"/>
        </w:rPr>
        <w:t>м.п</w:t>
      </w:r>
      <w:proofErr w:type="spellEnd"/>
      <w:r w:rsidRPr="00C36AD6">
        <w:rPr>
          <w:lang w:val="uk-UA"/>
        </w:rPr>
        <w:t xml:space="preserve">. зовнішнього водогону  </w:t>
      </w:r>
      <w:proofErr w:type="spellStart"/>
      <w:r w:rsidRPr="00C36AD6">
        <w:rPr>
          <w:lang w:val="uk-UA"/>
        </w:rPr>
        <w:t>Шибенського</w:t>
      </w:r>
      <w:proofErr w:type="spellEnd"/>
      <w:r w:rsidRPr="00C36AD6">
        <w:rPr>
          <w:lang w:val="uk-UA"/>
        </w:rPr>
        <w:t xml:space="preserve"> НВО.</w:t>
      </w:r>
    </w:p>
    <w:p w:rsidR="00C36AD6" w:rsidRPr="00C36AD6" w:rsidRDefault="00C36AD6" w:rsidP="00C36AD6">
      <w:pPr>
        <w:ind w:firstLine="720"/>
        <w:jc w:val="both"/>
        <w:rPr>
          <w:lang w:val="uk-UA"/>
        </w:rPr>
      </w:pPr>
      <w:proofErr w:type="spellStart"/>
      <w:r w:rsidRPr="00C36AD6">
        <w:rPr>
          <w:lang w:val="uk-UA"/>
        </w:rPr>
        <w:t>Капітально</w:t>
      </w:r>
      <w:proofErr w:type="spellEnd"/>
      <w:r w:rsidRPr="00C36AD6">
        <w:rPr>
          <w:lang w:val="uk-UA"/>
        </w:rPr>
        <w:t xml:space="preserve"> відремонтовано внутрішню мережу каналізації у приміщенні Бородянського ДНЗ «Буратіно».</w:t>
      </w:r>
    </w:p>
    <w:p w:rsidR="00C36AD6" w:rsidRPr="00C36AD6" w:rsidRDefault="00C36AD6" w:rsidP="00C36AD6">
      <w:pPr>
        <w:ind w:firstLine="720"/>
        <w:jc w:val="both"/>
        <w:rPr>
          <w:lang w:val="uk-UA"/>
        </w:rPr>
      </w:pPr>
      <w:r w:rsidRPr="00C36AD6">
        <w:rPr>
          <w:lang w:val="uk-UA"/>
        </w:rPr>
        <w:t xml:space="preserve">Відремонтовано каналізаційну насосну станцію </w:t>
      </w:r>
      <w:proofErr w:type="spellStart"/>
      <w:r w:rsidRPr="00C36AD6">
        <w:rPr>
          <w:lang w:val="uk-UA"/>
        </w:rPr>
        <w:t>Пісківського</w:t>
      </w:r>
      <w:proofErr w:type="spellEnd"/>
      <w:r w:rsidRPr="00C36AD6">
        <w:rPr>
          <w:lang w:val="uk-UA"/>
        </w:rPr>
        <w:t xml:space="preserve"> НВО; вигрібну яму </w:t>
      </w:r>
      <w:proofErr w:type="spellStart"/>
      <w:r w:rsidRPr="00C36AD6">
        <w:rPr>
          <w:lang w:val="uk-UA"/>
        </w:rPr>
        <w:t>Пісківського</w:t>
      </w:r>
      <w:proofErr w:type="spellEnd"/>
      <w:r w:rsidRPr="00C36AD6">
        <w:rPr>
          <w:lang w:val="uk-UA"/>
        </w:rPr>
        <w:t xml:space="preserve"> ДНЗ «Вишенька».</w:t>
      </w:r>
    </w:p>
    <w:p w:rsidR="00C36AD6" w:rsidRPr="00C36AD6" w:rsidRDefault="00C36AD6" w:rsidP="00C36AD6">
      <w:pPr>
        <w:ind w:firstLine="720"/>
        <w:jc w:val="both"/>
        <w:rPr>
          <w:lang w:val="uk-UA"/>
        </w:rPr>
      </w:pPr>
      <w:r w:rsidRPr="00C36AD6">
        <w:rPr>
          <w:lang w:val="uk-UA"/>
        </w:rPr>
        <w:t>Очищено зовнішні дворові мережі каналізації у 3-х закладах.</w:t>
      </w:r>
    </w:p>
    <w:p w:rsidR="00C36AD6" w:rsidRPr="00C36AD6" w:rsidRDefault="00C36AD6" w:rsidP="00C36AD6">
      <w:pPr>
        <w:ind w:firstLine="720"/>
        <w:jc w:val="both"/>
        <w:rPr>
          <w:lang w:val="uk-UA"/>
        </w:rPr>
      </w:pPr>
      <w:r w:rsidRPr="00C36AD6">
        <w:rPr>
          <w:lang w:val="uk-UA"/>
        </w:rPr>
        <w:t xml:space="preserve">У котельні </w:t>
      </w:r>
      <w:proofErr w:type="spellStart"/>
      <w:r w:rsidRPr="00C36AD6">
        <w:rPr>
          <w:lang w:val="uk-UA"/>
        </w:rPr>
        <w:t>Козинцівського</w:t>
      </w:r>
      <w:proofErr w:type="spellEnd"/>
      <w:r w:rsidRPr="00C36AD6">
        <w:rPr>
          <w:lang w:val="uk-UA"/>
        </w:rPr>
        <w:t xml:space="preserve"> ДНЗ «Івасик-</w:t>
      </w:r>
      <w:proofErr w:type="spellStart"/>
      <w:r w:rsidRPr="00C36AD6">
        <w:rPr>
          <w:lang w:val="uk-UA"/>
        </w:rPr>
        <w:t>Телесик</w:t>
      </w:r>
      <w:proofErr w:type="spellEnd"/>
      <w:r w:rsidRPr="00C36AD6">
        <w:rPr>
          <w:lang w:val="uk-UA"/>
        </w:rPr>
        <w:t>» повністю замінено все газове обладнання та 2 опалювальних котли.</w:t>
      </w:r>
    </w:p>
    <w:p w:rsidR="00C36AD6" w:rsidRPr="00C36AD6" w:rsidRDefault="00C36AD6" w:rsidP="00C36AD6">
      <w:pPr>
        <w:ind w:firstLine="720"/>
        <w:jc w:val="both"/>
        <w:rPr>
          <w:lang w:val="uk-UA"/>
        </w:rPr>
      </w:pPr>
      <w:r w:rsidRPr="00C36AD6">
        <w:rPr>
          <w:lang w:val="uk-UA"/>
        </w:rPr>
        <w:t>Відремонтовано асфальтове покриття на території 2-х навчальних закладів.</w:t>
      </w:r>
    </w:p>
    <w:p w:rsidR="00C36AD6" w:rsidRPr="00C36AD6" w:rsidRDefault="00C36AD6" w:rsidP="00C36AD6">
      <w:pPr>
        <w:ind w:firstLine="720"/>
        <w:jc w:val="both"/>
        <w:rPr>
          <w:lang w:val="uk-UA"/>
        </w:rPr>
      </w:pPr>
      <w:r w:rsidRPr="00C36AD6">
        <w:rPr>
          <w:lang w:val="uk-UA"/>
        </w:rPr>
        <w:t xml:space="preserve">На спортивному майданчику </w:t>
      </w:r>
      <w:proofErr w:type="spellStart"/>
      <w:r w:rsidRPr="00C36AD6">
        <w:rPr>
          <w:lang w:val="uk-UA"/>
        </w:rPr>
        <w:t>Озерського</w:t>
      </w:r>
      <w:proofErr w:type="spellEnd"/>
      <w:r w:rsidRPr="00C36AD6">
        <w:rPr>
          <w:lang w:val="uk-UA"/>
        </w:rPr>
        <w:t xml:space="preserve"> НВО встановлено гімнастичне обладнання. Відремонтовано спортивний майданчик на території </w:t>
      </w:r>
      <w:proofErr w:type="spellStart"/>
      <w:r w:rsidRPr="00C36AD6">
        <w:rPr>
          <w:lang w:val="uk-UA"/>
        </w:rPr>
        <w:t>Бабинецької</w:t>
      </w:r>
      <w:proofErr w:type="spellEnd"/>
      <w:r w:rsidRPr="00C36AD6">
        <w:rPr>
          <w:lang w:val="uk-UA"/>
        </w:rPr>
        <w:t xml:space="preserve"> ЗОШ І-ІІІ ступенів.</w:t>
      </w:r>
    </w:p>
    <w:p w:rsidR="00C36AD6" w:rsidRPr="00C36AD6" w:rsidRDefault="00C36AD6" w:rsidP="00C36AD6">
      <w:pPr>
        <w:ind w:firstLine="708"/>
        <w:jc w:val="both"/>
        <w:rPr>
          <w:lang w:val="uk-UA"/>
        </w:rPr>
      </w:pPr>
      <w:r w:rsidRPr="00C36AD6">
        <w:rPr>
          <w:lang w:val="uk-UA"/>
        </w:rPr>
        <w:t xml:space="preserve">Для зміцнення матеріальної бази навчальних закладів району придбано кабінет математики, інформатики, хімії, фізики, біології, 45 комп’ютерів, 72 комплекти парт, 311 стільців, 44 столи, 47 шкільних дошок, 5 меблевих стінок, 30 комплектів меблів для обідньої зали, 15 електричних плит, 9 електричних м’ясорубок, 6 холодильників, 2 морозильні камери, 4 водонагрівачі, 5 диванів, 5 крісел, 7 принтерів, 11 телевізорів, </w:t>
      </w:r>
      <w:proofErr w:type="spellStart"/>
      <w:r w:rsidRPr="00C36AD6">
        <w:rPr>
          <w:lang w:val="uk-UA"/>
        </w:rPr>
        <w:t>ламінатор</w:t>
      </w:r>
      <w:proofErr w:type="spellEnd"/>
      <w:r w:rsidRPr="00C36AD6">
        <w:rPr>
          <w:lang w:val="uk-UA"/>
        </w:rPr>
        <w:t xml:space="preserve">, мультимедійний екран, мікроскоп, акустичну систему, 166 шаф, 62 дитячих ліжка, 63 матраци, 50 подушок, 17 ковдр,  2 пральні машини, </w:t>
      </w:r>
      <w:proofErr w:type="spellStart"/>
      <w:r w:rsidRPr="00C36AD6">
        <w:rPr>
          <w:lang w:val="uk-UA"/>
        </w:rPr>
        <w:t>газонокосилку</w:t>
      </w:r>
      <w:proofErr w:type="spellEnd"/>
      <w:r w:rsidRPr="00C36AD6">
        <w:rPr>
          <w:lang w:val="uk-UA"/>
        </w:rPr>
        <w:t>. Усі навчальні заклади забезпечено шкільною документацією до початку 2016/2017 навчального року.</w:t>
      </w:r>
    </w:p>
    <w:p w:rsidR="00C36AD6" w:rsidRPr="00C36AD6" w:rsidRDefault="00C36AD6" w:rsidP="00C36AD6">
      <w:pPr>
        <w:ind w:firstLine="708"/>
        <w:jc w:val="both"/>
        <w:rPr>
          <w:color w:val="FF0000"/>
          <w:szCs w:val="24"/>
          <w:lang w:val="uk-UA"/>
        </w:rPr>
      </w:pPr>
      <w:r w:rsidRPr="00C36AD6">
        <w:rPr>
          <w:szCs w:val="24"/>
          <w:lang w:val="uk-UA"/>
        </w:rPr>
        <w:t>На виконання доручення голови Бородянської райдержадміністрації у липні 2016 року відділом освіти  організовано  проведення  технічного огляду 188 вогнегасників  та забезпечено придбання 519 вогнегасників для всіх дошкільних, загальноосвітніх навчальних закладів району.</w:t>
      </w:r>
    </w:p>
    <w:p w:rsidR="00C36AD6" w:rsidRPr="00C36AD6" w:rsidRDefault="00C36AD6" w:rsidP="00C36AD6">
      <w:pPr>
        <w:ind w:firstLine="708"/>
        <w:jc w:val="both"/>
        <w:rPr>
          <w:lang w:val="uk-UA"/>
        </w:rPr>
      </w:pPr>
      <w:r w:rsidRPr="00C36AD6">
        <w:rPr>
          <w:lang w:val="uk-UA"/>
        </w:rPr>
        <w:t xml:space="preserve">Проведено вимірювальні та випробувальні роботи електроустановок та </w:t>
      </w:r>
      <w:proofErr w:type="spellStart"/>
      <w:r w:rsidRPr="00C36AD6">
        <w:rPr>
          <w:lang w:val="uk-UA"/>
        </w:rPr>
        <w:t>електропристроїв</w:t>
      </w:r>
      <w:proofErr w:type="spellEnd"/>
      <w:r w:rsidRPr="00C36AD6">
        <w:rPr>
          <w:lang w:val="uk-UA"/>
        </w:rPr>
        <w:t xml:space="preserve"> у всіх закладах освіти району на загальну суму 83 тис. грн.</w:t>
      </w:r>
    </w:p>
    <w:p w:rsidR="00C36AD6" w:rsidRPr="00C36AD6" w:rsidRDefault="00C36AD6" w:rsidP="00C36AD6">
      <w:pPr>
        <w:ind w:firstLine="708"/>
        <w:jc w:val="both"/>
        <w:rPr>
          <w:lang w:val="uk-UA"/>
        </w:rPr>
      </w:pPr>
      <w:r w:rsidRPr="00C36AD6">
        <w:rPr>
          <w:lang w:val="uk-UA"/>
        </w:rPr>
        <w:lastRenderedPageBreak/>
        <w:t>За кошти державного та обласного бюджетів  у район поставлено 2 шкільні автобуси для опорних навчальних закладів.</w:t>
      </w:r>
    </w:p>
    <w:p w:rsidR="00C36AD6" w:rsidRPr="00C36AD6" w:rsidRDefault="00C36AD6" w:rsidP="00C36AD6">
      <w:pPr>
        <w:ind w:firstLine="720"/>
        <w:jc w:val="both"/>
        <w:rPr>
          <w:lang w:val="uk-UA"/>
        </w:rPr>
      </w:pPr>
      <w:r w:rsidRPr="00C36AD6">
        <w:rPr>
          <w:color w:val="000000"/>
          <w:lang w:val="uk-UA"/>
        </w:rPr>
        <w:t>Протягом 2016 року</w:t>
      </w:r>
      <w:r w:rsidRPr="00C36AD6">
        <w:rPr>
          <w:lang w:val="uk-UA"/>
        </w:rPr>
        <w:t xml:space="preserve">  відділом освіти   забезпечено у повному обсязі     п</w:t>
      </w:r>
      <w:r w:rsidRPr="00C36AD6">
        <w:rPr>
          <w:color w:val="000000"/>
          <w:lang w:val="uk-UA"/>
        </w:rPr>
        <w:t xml:space="preserve">ідвезення 187 дітей та 8 </w:t>
      </w:r>
      <w:r w:rsidRPr="00C36AD6">
        <w:rPr>
          <w:lang w:val="uk-UA"/>
        </w:rPr>
        <w:t xml:space="preserve">педагогічних працівників </w:t>
      </w:r>
      <w:r w:rsidRPr="00C36AD6">
        <w:rPr>
          <w:color w:val="000000"/>
          <w:lang w:val="uk-UA"/>
        </w:rPr>
        <w:t xml:space="preserve">до місця навчання  </w:t>
      </w:r>
      <w:r w:rsidRPr="00C36AD6">
        <w:rPr>
          <w:lang w:val="uk-UA"/>
        </w:rPr>
        <w:t xml:space="preserve"> 4</w:t>
      </w:r>
      <w:r w:rsidRPr="00C36AD6">
        <w:rPr>
          <w:color w:val="000000"/>
          <w:lang w:val="uk-UA"/>
        </w:rPr>
        <w:t xml:space="preserve"> шкільними</w:t>
      </w:r>
      <w:r w:rsidRPr="00C36AD6">
        <w:rPr>
          <w:lang w:val="uk-UA"/>
        </w:rPr>
        <w:t xml:space="preserve"> автобусами (марки автобусів БАЗ А079.03 рік випуску 2005, ХАЗ 3550.02 рік випуску 2008, КАВЗ 3976.30 рік випуску 2006, БАЗ А079.13Ш БАЗ А079.24Ш роки випуску 2012,  отримані  за державною Програмою «Шкільний автобус»)  із 9 населених пунктів до 5  навчальних закладів; </w:t>
      </w:r>
      <w:r w:rsidRPr="00C36AD6">
        <w:rPr>
          <w:color w:val="000000"/>
          <w:lang w:val="uk-UA"/>
        </w:rPr>
        <w:t> </w:t>
      </w:r>
      <w:r w:rsidRPr="00C36AD6">
        <w:rPr>
          <w:lang w:val="uk-UA"/>
        </w:rPr>
        <w:t>координувалися дії щодо забезпечення безкоштовного підвезення 191 дитини та 80 педагогічних працівників рейсовими автобусами</w:t>
      </w:r>
      <w:r w:rsidRPr="00C36AD6">
        <w:rPr>
          <w:color w:val="000000"/>
          <w:lang w:val="uk-UA"/>
        </w:rPr>
        <w:t xml:space="preserve"> маршруту ТОВ «СОВ-Транс» із 20 </w:t>
      </w:r>
      <w:r w:rsidRPr="00C36AD6">
        <w:rPr>
          <w:lang w:val="uk-UA"/>
        </w:rPr>
        <w:t>населених пунктів до  11  навчальних закладів</w:t>
      </w:r>
      <w:r w:rsidRPr="00C36AD6">
        <w:rPr>
          <w:color w:val="000000"/>
          <w:lang w:val="uk-UA"/>
        </w:rPr>
        <w:t>.  </w:t>
      </w:r>
    </w:p>
    <w:p w:rsidR="00C36AD6" w:rsidRPr="00C36AD6" w:rsidRDefault="00C36AD6" w:rsidP="00C36AD6">
      <w:pPr>
        <w:suppressAutoHyphens/>
        <w:ind w:firstLine="360"/>
        <w:contextualSpacing/>
        <w:jc w:val="both"/>
        <w:rPr>
          <w:lang w:val="uk-UA"/>
        </w:rPr>
      </w:pPr>
      <w:r w:rsidRPr="00C36AD6">
        <w:rPr>
          <w:lang w:val="uk-UA"/>
        </w:rPr>
        <w:t xml:space="preserve">   Відділом освіти розроблено Програму харчування учнів загальноосвітніх навчальних закладів Бородянського району  у 2016 році, відповідно до якої забезпечено організацію гарячого харчування учнів 1-4 класів та учнів пільгових категорій (загальна сума – 12 826 568,50 грн ). Дітей дошкільного  віку  ДНЗ та НВО району  забезпечено  гарячим харчуванням відповідно до проведеної процедури закупівлі. Загальна сума підписаного договору 10 695 948,90 грн.   </w:t>
      </w:r>
    </w:p>
    <w:p w:rsidR="00C36AD6" w:rsidRPr="00C36AD6" w:rsidRDefault="00C36AD6" w:rsidP="00C36AD6">
      <w:pPr>
        <w:shd w:val="clear" w:color="auto" w:fill="FFFFFF"/>
        <w:jc w:val="both"/>
        <w:rPr>
          <w:color w:val="000000"/>
          <w:lang w:val="uk-UA" w:eastAsia="uk-UA"/>
        </w:rPr>
      </w:pPr>
    </w:p>
    <w:p w:rsidR="00C36AD6" w:rsidRPr="00C36AD6" w:rsidRDefault="00C36AD6" w:rsidP="00C36AD6">
      <w:pPr>
        <w:ind w:firstLine="708"/>
        <w:jc w:val="both"/>
        <w:rPr>
          <w:lang w:val="uk-UA"/>
        </w:rPr>
      </w:pPr>
      <w:r w:rsidRPr="00C36AD6">
        <w:rPr>
          <w:lang w:val="uk-UA"/>
        </w:rPr>
        <w:t xml:space="preserve">У 2016 році  відділом освіти збережена мережа дошкільних   навчальних закладів,  крім того,  відкрито після реконструкції (І черга робіт) дошкільний  навчальний заклад  у с. Дружня.  Завдяки проведенню відділом освіти системної роботи  на 3 відсотки зменшився показник навантаження на дошкільні навчальні заклади: на 100 місцях виховувалось 86 дітей (у 2015 році – 89). Всього у 2016 році в районі додатково створено 60 нових місць для дітей дошкільного віку: 40 – у ДНЗ «Струмочок» с Дружня, 20 – у ДНЗ «Ромашка»  смт Клавдієве.   Дошкільні навчальні заклади району відвідували 2306 дітей, що на 26 більше ніж у 2015 році.  Дошкільною освітою охоплено 55 відсотків дітей віком 0-6 років, 71 відсоток – дітей від 3 до 6 років. Забезпечено 100-відсоткове охоплення дошкільною освітою дітей 5-річного віку (у </w:t>
      </w:r>
      <w:proofErr w:type="spellStart"/>
      <w:r w:rsidRPr="00C36AD6">
        <w:rPr>
          <w:lang w:val="uk-UA"/>
        </w:rPr>
        <w:t>т.ч</w:t>
      </w:r>
      <w:proofErr w:type="spellEnd"/>
      <w:r w:rsidRPr="00C36AD6">
        <w:rPr>
          <w:lang w:val="uk-UA"/>
        </w:rPr>
        <w:t>. 11 дітей охоплено соціально-педагогічним патронатом). До дошкільних навчальних закладів зараховано 19 дітей – переселенців з Донецької та Луганської областей.</w:t>
      </w:r>
    </w:p>
    <w:p w:rsidR="00C36AD6" w:rsidRPr="00C36AD6" w:rsidRDefault="00C36AD6" w:rsidP="00C36AD6">
      <w:pPr>
        <w:jc w:val="both"/>
        <w:rPr>
          <w:lang w:val="uk-UA"/>
        </w:rPr>
      </w:pPr>
      <w:r w:rsidRPr="00C36AD6">
        <w:rPr>
          <w:lang w:val="uk-UA"/>
        </w:rPr>
        <w:tab/>
        <w:t xml:space="preserve">Водночас мережа дошкільних навчальних закладів не повністю задовольняє потребу населення. Спостерігається перевантаження селищних дошкільних навчальних закладів. З найбільшим перевантаженням продовжували  працювати дошкільні навчальні заклади «Буратіно» та «Колосочок» </w:t>
      </w:r>
      <w:proofErr w:type="spellStart"/>
      <w:r w:rsidRPr="00C36AD6">
        <w:rPr>
          <w:lang w:val="uk-UA"/>
        </w:rPr>
        <w:t>смт.Бородянка</w:t>
      </w:r>
      <w:proofErr w:type="spellEnd"/>
      <w:r w:rsidRPr="00C36AD6">
        <w:rPr>
          <w:lang w:val="uk-UA"/>
        </w:rPr>
        <w:t xml:space="preserve"> (125), «Білочка» </w:t>
      </w:r>
      <w:proofErr w:type="spellStart"/>
      <w:r w:rsidRPr="00C36AD6">
        <w:rPr>
          <w:lang w:val="uk-UA"/>
        </w:rPr>
        <w:t>с.Клавдієве</w:t>
      </w:r>
      <w:proofErr w:type="spellEnd"/>
      <w:r w:rsidRPr="00C36AD6">
        <w:rPr>
          <w:lang w:val="uk-UA"/>
        </w:rPr>
        <w:t xml:space="preserve"> (123), «Лісова казка» (126), «Дзвіночок» (116) </w:t>
      </w:r>
      <w:proofErr w:type="spellStart"/>
      <w:r w:rsidRPr="00C36AD6">
        <w:rPr>
          <w:lang w:val="uk-UA"/>
        </w:rPr>
        <w:t>с.Немішаєве</w:t>
      </w:r>
      <w:proofErr w:type="spellEnd"/>
      <w:r w:rsidRPr="00C36AD6">
        <w:rPr>
          <w:lang w:val="uk-UA"/>
        </w:rPr>
        <w:t xml:space="preserve">, «Вишенька» (145) </w:t>
      </w:r>
      <w:proofErr w:type="spellStart"/>
      <w:r w:rsidRPr="00C36AD6">
        <w:rPr>
          <w:lang w:val="uk-UA"/>
        </w:rPr>
        <w:t>смт.Пісківка</w:t>
      </w:r>
      <w:proofErr w:type="spellEnd"/>
      <w:r w:rsidRPr="00C36AD6">
        <w:rPr>
          <w:lang w:val="uk-UA"/>
        </w:rPr>
        <w:t xml:space="preserve">.  Станом на 31.12.2016 черга на влаштування дітей віком 3-6 років становить 430 осіб. </w:t>
      </w:r>
    </w:p>
    <w:p w:rsidR="00C36AD6" w:rsidRPr="00C36AD6" w:rsidRDefault="00C36AD6" w:rsidP="00C36AD6">
      <w:pPr>
        <w:ind w:firstLine="705"/>
        <w:jc w:val="both"/>
        <w:rPr>
          <w:lang w:val="uk-UA"/>
        </w:rPr>
      </w:pPr>
      <w:r w:rsidRPr="00C36AD6">
        <w:rPr>
          <w:lang w:val="uk-UA"/>
        </w:rPr>
        <w:t>Щомісяця відділ освіти проводив моніторинг виконання  натуральних норм харчування у дошкільних навчальних закладах за інформаціями, поданими керівниками закладів освіти. У 2016 році натуральні норми виконані в середньому на рівні 75%. Середня вартість харчування 1 дитини в день склала: 22,94 – ранній вік і 33,25 – дошкільний вік. Нижче середнього показника спожито таких основних продуктів як: молоко – 63%, овочі – 62%, риба – 59%, фрукти – 55%, соки – 49%.</w:t>
      </w:r>
    </w:p>
    <w:p w:rsidR="00C36AD6" w:rsidRPr="00C36AD6" w:rsidRDefault="00C36AD6" w:rsidP="00C36AD6">
      <w:pPr>
        <w:ind w:firstLine="705"/>
        <w:jc w:val="both"/>
        <w:rPr>
          <w:lang w:val="uk-UA"/>
        </w:rPr>
      </w:pPr>
    </w:p>
    <w:p w:rsidR="00C36AD6" w:rsidRPr="00C36AD6" w:rsidRDefault="00C36AD6" w:rsidP="00C36AD6">
      <w:pPr>
        <w:ind w:firstLine="705"/>
        <w:jc w:val="both"/>
        <w:rPr>
          <w:lang w:val="uk-UA"/>
        </w:rPr>
      </w:pPr>
      <w:r w:rsidRPr="00C36AD6">
        <w:rPr>
          <w:lang w:val="uk-UA"/>
        </w:rPr>
        <w:t>У 2016 році в районі збережена мережа  загальноосвітніх та позашкільних навчальних закладів, с</w:t>
      </w:r>
      <w:r w:rsidRPr="00C36AD6">
        <w:rPr>
          <w:szCs w:val="24"/>
          <w:lang w:val="uk-UA"/>
        </w:rPr>
        <w:t xml:space="preserve">творено 2 опорні навчальні заклади: </w:t>
      </w:r>
      <w:proofErr w:type="spellStart"/>
      <w:r w:rsidRPr="00C36AD6">
        <w:rPr>
          <w:szCs w:val="24"/>
          <w:lang w:val="uk-UA"/>
        </w:rPr>
        <w:t>Загальцівське</w:t>
      </w:r>
      <w:proofErr w:type="spellEnd"/>
      <w:r w:rsidRPr="00C36AD6">
        <w:rPr>
          <w:szCs w:val="24"/>
          <w:lang w:val="uk-UA"/>
        </w:rPr>
        <w:t xml:space="preserve"> НВО «Загальноосвітня школа І-ІІІ ступенів – дитячий садок» (філії </w:t>
      </w:r>
      <w:proofErr w:type="spellStart"/>
      <w:r w:rsidRPr="00C36AD6">
        <w:rPr>
          <w:szCs w:val="24"/>
          <w:lang w:val="uk-UA"/>
        </w:rPr>
        <w:t>Качалівська</w:t>
      </w:r>
      <w:proofErr w:type="spellEnd"/>
      <w:r w:rsidRPr="00C36AD6">
        <w:rPr>
          <w:szCs w:val="24"/>
          <w:lang w:val="uk-UA"/>
        </w:rPr>
        <w:t xml:space="preserve"> ЗОШ І-ІІ ступенів, </w:t>
      </w:r>
      <w:proofErr w:type="spellStart"/>
      <w:r w:rsidRPr="00C36AD6">
        <w:rPr>
          <w:szCs w:val="24"/>
          <w:lang w:val="uk-UA"/>
        </w:rPr>
        <w:t>Новобудська</w:t>
      </w:r>
      <w:proofErr w:type="spellEnd"/>
      <w:r w:rsidRPr="00C36AD6">
        <w:rPr>
          <w:szCs w:val="24"/>
          <w:lang w:val="uk-UA"/>
        </w:rPr>
        <w:t xml:space="preserve"> ЗОШ І ступеня) та </w:t>
      </w:r>
      <w:proofErr w:type="spellStart"/>
      <w:r w:rsidRPr="00C36AD6">
        <w:rPr>
          <w:szCs w:val="24"/>
          <w:lang w:val="uk-UA"/>
        </w:rPr>
        <w:t>Новозаліська</w:t>
      </w:r>
      <w:proofErr w:type="spellEnd"/>
      <w:r w:rsidRPr="00C36AD6">
        <w:rPr>
          <w:szCs w:val="24"/>
          <w:lang w:val="uk-UA"/>
        </w:rPr>
        <w:t xml:space="preserve"> ЗОШ І-ІІІ ступенів (філія </w:t>
      </w:r>
      <w:proofErr w:type="spellStart"/>
      <w:r w:rsidRPr="00C36AD6">
        <w:rPr>
          <w:szCs w:val="24"/>
          <w:lang w:val="uk-UA"/>
        </w:rPr>
        <w:t>Шибенське</w:t>
      </w:r>
      <w:proofErr w:type="spellEnd"/>
      <w:r w:rsidRPr="00C36AD6">
        <w:rPr>
          <w:szCs w:val="24"/>
          <w:lang w:val="uk-UA"/>
        </w:rPr>
        <w:t xml:space="preserve"> НВО «загальноосвітня школа І-ІІ ступенів). У  341 класах  навчається 6341 учень, що на 252 учні більше проти минулого року (6089);  у 1 класах   навчається 779 </w:t>
      </w:r>
      <w:r w:rsidRPr="00C36AD6">
        <w:rPr>
          <w:szCs w:val="24"/>
          <w:lang w:val="uk-UA"/>
        </w:rPr>
        <w:lastRenderedPageBreak/>
        <w:t>дітей, що на 11 дітей менше проти минулого року (790); у 10 класах – 182  учні, що у порівнянні з минулим роком залишається на одному рівні (180).</w:t>
      </w:r>
      <w:r w:rsidRPr="00C36AD6">
        <w:rPr>
          <w:lang w:val="uk-UA"/>
        </w:rPr>
        <w:t xml:space="preserve"> У селах Козинці та Діброва  тенденція до зменшення народжуваності дітей не спостерігається, проте щороку зменшується набір до 1-го класу </w:t>
      </w:r>
      <w:proofErr w:type="spellStart"/>
      <w:r w:rsidRPr="00C36AD6">
        <w:rPr>
          <w:lang w:val="uk-UA"/>
        </w:rPr>
        <w:t>Козинцівської</w:t>
      </w:r>
      <w:proofErr w:type="spellEnd"/>
      <w:r w:rsidRPr="00C36AD6">
        <w:rPr>
          <w:lang w:val="uk-UA"/>
        </w:rPr>
        <w:t xml:space="preserve"> ЗОШ І-ІІ ступенів. Станом на  01.01.2017 року в школі функціонує 5 класів, в яких навчається 32 учні. </w:t>
      </w:r>
    </w:p>
    <w:p w:rsidR="00C36AD6" w:rsidRPr="00C36AD6" w:rsidRDefault="00C36AD6" w:rsidP="00C36AD6">
      <w:pPr>
        <w:overflowPunct w:val="0"/>
        <w:autoSpaceDE w:val="0"/>
        <w:autoSpaceDN w:val="0"/>
        <w:adjustRightInd w:val="0"/>
        <w:ind w:firstLine="720"/>
        <w:jc w:val="both"/>
        <w:rPr>
          <w:lang w:val="uk-UA"/>
        </w:rPr>
      </w:pPr>
      <w:r w:rsidRPr="00C36AD6">
        <w:rPr>
          <w:lang w:val="uk-UA"/>
        </w:rPr>
        <w:t xml:space="preserve">Протягом останніх трьох років зменшується набір до 10-х класів </w:t>
      </w:r>
      <w:proofErr w:type="spellStart"/>
      <w:r w:rsidRPr="00C36AD6">
        <w:rPr>
          <w:lang w:val="uk-UA"/>
        </w:rPr>
        <w:t>Блиставицької</w:t>
      </w:r>
      <w:proofErr w:type="spellEnd"/>
      <w:r w:rsidRPr="00C36AD6">
        <w:rPr>
          <w:lang w:val="uk-UA"/>
        </w:rPr>
        <w:t xml:space="preserve">, </w:t>
      </w:r>
      <w:proofErr w:type="spellStart"/>
      <w:r w:rsidRPr="00C36AD6">
        <w:rPr>
          <w:lang w:val="uk-UA"/>
        </w:rPr>
        <w:t>Бабинецької</w:t>
      </w:r>
      <w:proofErr w:type="spellEnd"/>
      <w:r w:rsidRPr="00C36AD6">
        <w:rPr>
          <w:lang w:val="uk-UA"/>
        </w:rPr>
        <w:t xml:space="preserve">, </w:t>
      </w:r>
      <w:proofErr w:type="spellStart"/>
      <w:r w:rsidRPr="00C36AD6">
        <w:rPr>
          <w:lang w:val="uk-UA"/>
        </w:rPr>
        <w:t>Микулицької</w:t>
      </w:r>
      <w:proofErr w:type="spellEnd"/>
      <w:r w:rsidRPr="00C36AD6">
        <w:rPr>
          <w:lang w:val="uk-UA"/>
        </w:rPr>
        <w:t xml:space="preserve"> ЗОШ І-ІІІ ступенів, </w:t>
      </w:r>
      <w:proofErr w:type="spellStart"/>
      <w:r w:rsidRPr="00C36AD6">
        <w:rPr>
          <w:lang w:val="uk-UA"/>
        </w:rPr>
        <w:t>Мирчанського</w:t>
      </w:r>
      <w:proofErr w:type="spellEnd"/>
      <w:r w:rsidRPr="00C36AD6">
        <w:rPr>
          <w:lang w:val="uk-UA"/>
        </w:rPr>
        <w:t xml:space="preserve"> НВО.</w:t>
      </w:r>
      <w:r w:rsidRPr="00C36AD6">
        <w:rPr>
          <w:lang w:val="uk-UA"/>
        </w:rPr>
        <w:tab/>
      </w:r>
    </w:p>
    <w:p w:rsidR="00C36AD6" w:rsidRPr="00C36AD6" w:rsidRDefault="00C36AD6" w:rsidP="00C36AD6">
      <w:pPr>
        <w:overflowPunct w:val="0"/>
        <w:autoSpaceDE w:val="0"/>
        <w:autoSpaceDN w:val="0"/>
        <w:adjustRightInd w:val="0"/>
        <w:ind w:firstLine="720"/>
        <w:jc w:val="both"/>
        <w:rPr>
          <w:lang w:val="uk-UA"/>
        </w:rPr>
      </w:pPr>
      <w:r w:rsidRPr="00C36AD6">
        <w:rPr>
          <w:lang w:val="uk-UA"/>
        </w:rPr>
        <w:t xml:space="preserve">Виходячи з  таких даних, відділ освіти  вбачає необхідним здійснити у 2017 році   реорганізацію навчальних закладів: </w:t>
      </w:r>
      <w:proofErr w:type="spellStart"/>
      <w:r w:rsidRPr="00C36AD6">
        <w:rPr>
          <w:lang w:val="uk-UA"/>
        </w:rPr>
        <w:t>Микулицької</w:t>
      </w:r>
      <w:proofErr w:type="spellEnd"/>
      <w:r w:rsidRPr="00C36AD6">
        <w:rPr>
          <w:lang w:val="uk-UA"/>
        </w:rPr>
        <w:t xml:space="preserve">  ЗОШ І-ІІІ ступенів у ЗОШ І-ІІ ступенів; </w:t>
      </w:r>
      <w:proofErr w:type="spellStart"/>
      <w:r w:rsidRPr="00C36AD6">
        <w:rPr>
          <w:lang w:val="uk-UA"/>
        </w:rPr>
        <w:t>Здвижівської</w:t>
      </w:r>
      <w:proofErr w:type="spellEnd"/>
      <w:r w:rsidRPr="00C36AD6">
        <w:rPr>
          <w:lang w:val="uk-UA"/>
        </w:rPr>
        <w:t xml:space="preserve"> ЗОШ І-ІІ ступенів у філію Опорного загальноосвітнього навчального закладу </w:t>
      </w:r>
      <w:proofErr w:type="spellStart"/>
      <w:r w:rsidRPr="00C36AD6">
        <w:rPr>
          <w:lang w:val="uk-UA"/>
        </w:rPr>
        <w:t>Новозаліської</w:t>
      </w:r>
      <w:proofErr w:type="spellEnd"/>
      <w:r w:rsidRPr="00C36AD6">
        <w:rPr>
          <w:lang w:val="uk-UA"/>
        </w:rPr>
        <w:t xml:space="preserve"> загальноосвітньої школи І-ІІІ ступенів; </w:t>
      </w:r>
      <w:proofErr w:type="spellStart"/>
      <w:r w:rsidRPr="00C36AD6">
        <w:rPr>
          <w:lang w:val="uk-UA"/>
        </w:rPr>
        <w:t>Мирчанського</w:t>
      </w:r>
      <w:proofErr w:type="spellEnd"/>
      <w:r w:rsidRPr="00C36AD6">
        <w:rPr>
          <w:lang w:val="uk-UA"/>
        </w:rPr>
        <w:t xml:space="preserve"> НВО І-ІІІ ступенів у НВО І-ІІ ступенів -філію Опорного загальноосвітнього навчального закладу </w:t>
      </w:r>
      <w:proofErr w:type="spellStart"/>
      <w:r w:rsidRPr="00C36AD6">
        <w:rPr>
          <w:lang w:val="uk-UA"/>
        </w:rPr>
        <w:t>Загальцівського</w:t>
      </w:r>
      <w:proofErr w:type="spellEnd"/>
      <w:r w:rsidRPr="00C36AD6">
        <w:rPr>
          <w:lang w:val="uk-UA"/>
        </w:rPr>
        <w:t xml:space="preserve"> НВО «загальноосвітньої школи І-ІІІ ступенів – дитячий садок» та с</w:t>
      </w:r>
      <w:r w:rsidRPr="00C36AD6">
        <w:rPr>
          <w:color w:val="000000"/>
          <w:lang w:val="uk-UA"/>
        </w:rPr>
        <w:t xml:space="preserve">творити  базовий  навчальний  заклад -  </w:t>
      </w:r>
      <w:proofErr w:type="spellStart"/>
      <w:r w:rsidRPr="00C36AD6">
        <w:rPr>
          <w:color w:val="000000"/>
          <w:lang w:val="uk-UA"/>
        </w:rPr>
        <w:t>Немішаївська</w:t>
      </w:r>
      <w:proofErr w:type="spellEnd"/>
      <w:r w:rsidRPr="00C36AD6">
        <w:rPr>
          <w:color w:val="000000"/>
          <w:lang w:val="uk-UA"/>
        </w:rPr>
        <w:t xml:space="preserve"> ЗОШ №2  І-ІІІ ступенів.</w:t>
      </w:r>
      <w:r w:rsidRPr="00C36AD6">
        <w:rPr>
          <w:lang w:val="uk-UA"/>
        </w:rPr>
        <w:t xml:space="preserve"> </w:t>
      </w:r>
    </w:p>
    <w:p w:rsidR="00C36AD6" w:rsidRPr="00C36AD6" w:rsidRDefault="00C36AD6" w:rsidP="00C36AD6">
      <w:pPr>
        <w:overflowPunct w:val="0"/>
        <w:autoSpaceDE w:val="0"/>
        <w:autoSpaceDN w:val="0"/>
        <w:adjustRightInd w:val="0"/>
        <w:ind w:firstLine="720"/>
        <w:jc w:val="both"/>
        <w:rPr>
          <w:lang w:val="uk-UA"/>
        </w:rPr>
      </w:pPr>
      <w:r w:rsidRPr="00C36AD6">
        <w:rPr>
          <w:lang w:val="uk-UA"/>
        </w:rPr>
        <w:t>У 2016/2017 навчальному році за межею пішохідної доступності перебувають і потребують підвезення 362 учні та  76 педагогічних працівників. Відділ освіти охопив  організованим підвезенням   100% учнів та педагогів,   які цього   потребують.   Проте для  забезпечення  функціонування опорних та базових навчальних закладів необхідне   придбання 2 шкільних автобусів.</w:t>
      </w:r>
    </w:p>
    <w:p w:rsidR="00C36AD6" w:rsidRPr="00C36AD6" w:rsidRDefault="005737BD" w:rsidP="00C36AD6">
      <w:pPr>
        <w:overflowPunct w:val="0"/>
        <w:autoSpaceDE w:val="0"/>
        <w:autoSpaceDN w:val="0"/>
        <w:adjustRightInd w:val="0"/>
        <w:ind w:firstLine="720"/>
        <w:jc w:val="both"/>
        <w:rPr>
          <w:lang w:val="uk-UA"/>
        </w:rPr>
      </w:pPr>
      <w:r>
        <w:rPr>
          <w:lang w:val="uk-UA"/>
        </w:rPr>
        <w:t xml:space="preserve">  П</w:t>
      </w:r>
      <w:r w:rsidR="00C36AD6" w:rsidRPr="00C36AD6">
        <w:rPr>
          <w:lang w:val="uk-UA"/>
        </w:rPr>
        <w:t xml:space="preserve">роблемою залишається забезпечення закладів освіти комп’ютерною технікою та їх підключення до мережі Інтернет.   За останні 4 роки загальна кількість комп’ютерів у ЗНЗ збільшилася на 168 комп’ютерів.     </w:t>
      </w:r>
    </w:p>
    <w:p w:rsidR="00C36AD6" w:rsidRPr="00C36AD6" w:rsidRDefault="00C36AD6" w:rsidP="00C36AD6">
      <w:pPr>
        <w:overflowPunct w:val="0"/>
        <w:autoSpaceDE w:val="0"/>
        <w:autoSpaceDN w:val="0"/>
        <w:adjustRightInd w:val="0"/>
        <w:ind w:firstLine="720"/>
        <w:jc w:val="both"/>
        <w:rPr>
          <w:lang w:val="uk-UA"/>
        </w:rPr>
      </w:pPr>
      <w:r w:rsidRPr="00C36AD6">
        <w:rPr>
          <w:lang w:val="uk-UA"/>
        </w:rPr>
        <w:t xml:space="preserve">Проте забезпечення навчально-комп’ютерними комплексами та персональними комп’ютерами загальноосвітніх навчальних закладів є недостатнім. Арсенал наявної комп’ютерної техніки в навчальних закладах потребує технічного оновлення та заміни  (67,6 % становить техніка, термін придбання якої – понад 5 років та 2,3 % – термін придбання якої становить понад 10 років). </w:t>
      </w:r>
    </w:p>
    <w:p w:rsidR="00C36AD6" w:rsidRPr="00C36AD6" w:rsidRDefault="00C36AD6" w:rsidP="00C36AD6">
      <w:pPr>
        <w:overflowPunct w:val="0"/>
        <w:autoSpaceDE w:val="0"/>
        <w:autoSpaceDN w:val="0"/>
        <w:adjustRightInd w:val="0"/>
        <w:ind w:firstLine="720"/>
        <w:jc w:val="both"/>
        <w:rPr>
          <w:lang w:val="uk-UA"/>
        </w:rPr>
      </w:pPr>
      <w:r w:rsidRPr="00C36AD6">
        <w:rPr>
          <w:lang w:val="uk-UA"/>
        </w:rPr>
        <w:t xml:space="preserve">Усі навчальні  заклади   мають доступ до мережі Інтернет.   Проте залишається невирішеним питанням підключення навчальних закладів до швидкісної мережі Інтернет, лише 7, 1 % навчальних закладів забезпечені високошвидкісним доступом до мережі Інтернет (швидкість доступу до мережі більша за 10 Мбіт/с).   </w:t>
      </w:r>
    </w:p>
    <w:p w:rsidR="00C36AD6" w:rsidRPr="00C36AD6" w:rsidRDefault="00C36AD6" w:rsidP="00C36AD6">
      <w:pPr>
        <w:overflowPunct w:val="0"/>
        <w:autoSpaceDE w:val="0"/>
        <w:autoSpaceDN w:val="0"/>
        <w:adjustRightInd w:val="0"/>
        <w:ind w:firstLine="708"/>
        <w:jc w:val="both"/>
        <w:rPr>
          <w:lang w:val="uk-UA"/>
        </w:rPr>
      </w:pPr>
      <w:r w:rsidRPr="00C36AD6">
        <w:rPr>
          <w:lang w:val="uk-UA"/>
        </w:rPr>
        <w:t xml:space="preserve">Відділом освіти  організовано профільне навчання у  7(64%)   навчальних закладах. Всього охоплено 119 учнів ( 44 % від загальної кількості учнів 10-11 класів).  </w:t>
      </w:r>
    </w:p>
    <w:p w:rsidR="00C36AD6" w:rsidRPr="00C36AD6" w:rsidRDefault="00C36AD6" w:rsidP="00C36AD6">
      <w:pPr>
        <w:overflowPunct w:val="0"/>
        <w:autoSpaceDE w:val="0"/>
        <w:autoSpaceDN w:val="0"/>
        <w:adjustRightInd w:val="0"/>
        <w:ind w:firstLine="567"/>
        <w:jc w:val="both"/>
        <w:rPr>
          <w:lang w:val="uk-UA"/>
        </w:rPr>
      </w:pPr>
      <w:r w:rsidRPr="00C36AD6">
        <w:rPr>
          <w:lang w:val="uk-UA"/>
        </w:rPr>
        <w:t xml:space="preserve">Для забезпечення наступності між ІІ і ІІІ ступенем навчання, розвитку навчально-пізнавальних і професійних інтересів, нахилів, здібностей і потреб учнів старшої школи необхідно розвивати мережу класів з поглибленим вивченням предметів.  У районі   у 8-9 класах  на поглибленому рівні вивчається  українська мова та література (2 заклади, 58 учнів), англійська мова (1 заклад,  109  учнів), математика (2 заклади , 41учень), історія (1 заклад ,27 учнів), біологія (1 заклад,  14учнів) , фізична культура ( 1 заклад, 36 учнів), предмети художньо-естетичного циклу (1 заклад , 78 учнів).   </w:t>
      </w:r>
    </w:p>
    <w:p w:rsidR="00C36AD6" w:rsidRPr="00C36AD6" w:rsidRDefault="00C36AD6" w:rsidP="00C36AD6">
      <w:pPr>
        <w:overflowPunct w:val="0"/>
        <w:autoSpaceDE w:val="0"/>
        <w:autoSpaceDN w:val="0"/>
        <w:adjustRightInd w:val="0"/>
        <w:ind w:firstLine="720"/>
        <w:jc w:val="both"/>
        <w:rPr>
          <w:lang w:val="uk-UA"/>
        </w:rPr>
      </w:pPr>
      <w:r w:rsidRPr="00C36AD6">
        <w:rPr>
          <w:lang w:val="uk-UA"/>
        </w:rPr>
        <w:t xml:space="preserve">На виконання наказу Міністерства освіти і науки України від 29.01.2015 № 63 „Про затвердження Плану заходів МОН з виконання Програми діяльності Кабінету Міністрів України та Коаліційної угоди”, з метою поступового переходу на 12-річний термін здобуття середньої освіти та якісного викладання профільних навчальних предметів є потреба у забезпеченні базових навчальних закладів  предметними кабінетами природничо-математичного циклу. </w:t>
      </w:r>
    </w:p>
    <w:p w:rsidR="00C36AD6" w:rsidRPr="00C36AD6" w:rsidRDefault="00C36AD6" w:rsidP="00C36AD6">
      <w:pPr>
        <w:ind w:firstLine="705"/>
        <w:jc w:val="both"/>
        <w:rPr>
          <w:lang w:val="uk-UA"/>
        </w:rPr>
      </w:pPr>
      <w:r w:rsidRPr="00C36AD6">
        <w:rPr>
          <w:lang w:val="uk-UA"/>
        </w:rPr>
        <w:tab/>
        <w:t xml:space="preserve"> </w:t>
      </w:r>
    </w:p>
    <w:p w:rsidR="00C36AD6" w:rsidRPr="00C36AD6" w:rsidRDefault="00C36AD6" w:rsidP="00C36AD6">
      <w:pPr>
        <w:shd w:val="clear" w:color="auto" w:fill="FFFFFF"/>
        <w:jc w:val="both"/>
        <w:rPr>
          <w:color w:val="000000"/>
          <w:lang w:val="uk-UA" w:eastAsia="uk-UA"/>
        </w:rPr>
      </w:pPr>
      <w:r w:rsidRPr="00C36AD6">
        <w:rPr>
          <w:lang w:val="uk-UA"/>
        </w:rPr>
        <w:lastRenderedPageBreak/>
        <w:t xml:space="preserve">         </w:t>
      </w:r>
      <w:r w:rsidRPr="00C36AD6">
        <w:rPr>
          <w:color w:val="000000"/>
          <w:lang w:val="uk-UA" w:eastAsia="uk-UA"/>
        </w:rPr>
        <w:t xml:space="preserve">Важливим показником результативності навчання є ДПА та зовнішнє незалежне оцінювання. Відділ освіти організував та проконтролював відповідність проведення ДПА </w:t>
      </w:r>
      <w:proofErr w:type="spellStart"/>
      <w:r w:rsidRPr="00C36AD6">
        <w:rPr>
          <w:color w:val="000000"/>
          <w:lang w:val="uk-UA" w:eastAsia="uk-UA"/>
        </w:rPr>
        <w:t>інструктивно</w:t>
      </w:r>
      <w:proofErr w:type="spellEnd"/>
      <w:r w:rsidRPr="00C36AD6">
        <w:rPr>
          <w:color w:val="000000"/>
          <w:lang w:val="uk-UA" w:eastAsia="uk-UA"/>
        </w:rPr>
        <w:t>-методичним вимогам у всіх ЗНЗ району.</w:t>
      </w:r>
    </w:p>
    <w:p w:rsidR="00C36AD6" w:rsidRPr="00C36AD6" w:rsidRDefault="00C36AD6" w:rsidP="00C36AD6">
      <w:pPr>
        <w:shd w:val="clear" w:color="auto" w:fill="FFFFFF"/>
        <w:ind w:firstLine="708"/>
        <w:jc w:val="both"/>
        <w:rPr>
          <w:color w:val="000000"/>
          <w:lang w:val="uk-UA" w:eastAsia="uk-UA"/>
        </w:rPr>
      </w:pPr>
      <w:r w:rsidRPr="00C36AD6">
        <w:rPr>
          <w:color w:val="000000"/>
          <w:lang w:val="uk-UA" w:eastAsia="uk-UA"/>
        </w:rPr>
        <w:t xml:space="preserve">Відповідно до нормативних документів відділом освіти та методичним кабінетом організовано і проведено ЗНО. </w:t>
      </w:r>
      <w:r w:rsidR="005737BD">
        <w:rPr>
          <w:color w:val="000000"/>
          <w:lang w:val="uk-UA" w:eastAsia="uk-UA"/>
        </w:rPr>
        <w:t>Аналіз</w:t>
      </w:r>
      <w:r w:rsidRPr="00C36AD6">
        <w:rPr>
          <w:color w:val="000000"/>
          <w:lang w:val="uk-UA" w:eastAsia="uk-UA"/>
        </w:rPr>
        <w:t xml:space="preserve"> </w:t>
      </w:r>
      <w:r w:rsidR="005737BD">
        <w:rPr>
          <w:color w:val="000000"/>
          <w:lang w:val="uk-UA" w:eastAsia="uk-UA"/>
        </w:rPr>
        <w:t xml:space="preserve"> </w:t>
      </w:r>
      <w:r w:rsidRPr="00C36AD6">
        <w:rPr>
          <w:color w:val="000000"/>
          <w:lang w:val="uk-UA" w:eastAsia="uk-UA"/>
        </w:rPr>
        <w:t xml:space="preserve"> </w:t>
      </w:r>
      <w:r w:rsidR="005737BD">
        <w:rPr>
          <w:color w:val="000000"/>
          <w:lang w:val="uk-UA" w:eastAsia="uk-UA"/>
        </w:rPr>
        <w:t>результатів</w:t>
      </w:r>
      <w:r w:rsidRPr="00C36AD6">
        <w:rPr>
          <w:color w:val="000000"/>
          <w:lang w:val="uk-UA" w:eastAsia="uk-UA"/>
        </w:rPr>
        <w:t xml:space="preserve">   ЗНО -2016 </w:t>
      </w:r>
      <w:r w:rsidR="005737BD">
        <w:rPr>
          <w:color w:val="000000"/>
          <w:lang w:val="uk-UA" w:eastAsia="uk-UA"/>
        </w:rPr>
        <w:t xml:space="preserve"> показав,</w:t>
      </w:r>
      <w:r w:rsidRPr="00C36AD6">
        <w:rPr>
          <w:color w:val="000000"/>
          <w:lang w:val="uk-UA" w:eastAsia="uk-UA"/>
        </w:rPr>
        <w:t xml:space="preserve"> що р</w:t>
      </w:r>
      <w:r w:rsidRPr="00C36AD6">
        <w:rPr>
          <w:lang w:val="uk-UA" w:eastAsia="uk-UA"/>
        </w:rPr>
        <w:t>езультати ЗНО з української мови, математики, історії України   відповідають середнім показникам по області.</w:t>
      </w:r>
      <w:r w:rsidRPr="00C36AD6">
        <w:rPr>
          <w:color w:val="000000"/>
          <w:lang w:val="uk-UA" w:eastAsia="uk-UA"/>
        </w:rPr>
        <w:t xml:space="preserve">  Звичайно, показники не найкращі, проте в порівнянні з минулим навчальним роком,      результатами  ЗНО  учні,  в основному,    підтвердили річні бали, що свідчить про об’єктивність  оцінювання навчальних досягнень школярів та  про те, що ЗНО впевнено займає своє місце як вид контролю за якістю навчальних досягнень учнів.  </w:t>
      </w:r>
    </w:p>
    <w:p w:rsidR="00C36AD6" w:rsidRPr="005737BD" w:rsidRDefault="00C36AD6" w:rsidP="005737BD">
      <w:pPr>
        <w:shd w:val="clear" w:color="auto" w:fill="FFFFFF"/>
        <w:jc w:val="both"/>
        <w:rPr>
          <w:color w:val="000000"/>
          <w:lang w:val="uk-UA" w:eastAsia="uk-UA"/>
        </w:rPr>
      </w:pPr>
      <w:r w:rsidRPr="00C36AD6">
        <w:rPr>
          <w:color w:val="000000"/>
          <w:lang w:val="uk-UA" w:eastAsia="uk-UA"/>
        </w:rPr>
        <w:t xml:space="preserve">          </w:t>
      </w:r>
      <w:r w:rsidRPr="00C36AD6">
        <w:rPr>
          <w:lang w:val="uk-UA"/>
        </w:rPr>
        <w:t xml:space="preserve">Протягом 2016 року відділ освіти системно контролював  роботу закладів освіти району. Відділом освіти проведено атестацію </w:t>
      </w:r>
      <w:proofErr w:type="spellStart"/>
      <w:r w:rsidRPr="00C36AD6">
        <w:rPr>
          <w:lang w:val="uk-UA"/>
        </w:rPr>
        <w:t>Новокорогодського</w:t>
      </w:r>
      <w:proofErr w:type="spellEnd"/>
      <w:r w:rsidRPr="00C36AD6">
        <w:rPr>
          <w:lang w:val="uk-UA"/>
        </w:rPr>
        <w:t xml:space="preserve"> НВО «загальноосвітня школа І-П ступенів – дитячий садок»,  </w:t>
      </w:r>
      <w:proofErr w:type="spellStart"/>
      <w:r w:rsidRPr="00C36AD6">
        <w:rPr>
          <w:lang w:val="uk-UA"/>
        </w:rPr>
        <w:t>Пилиповицького</w:t>
      </w:r>
      <w:proofErr w:type="spellEnd"/>
      <w:r w:rsidRPr="00C36AD6">
        <w:rPr>
          <w:lang w:val="uk-UA"/>
        </w:rPr>
        <w:t xml:space="preserve"> ДНЗ «Пилипко»</w:t>
      </w:r>
      <w:r w:rsidR="005737BD">
        <w:rPr>
          <w:lang w:val="uk-UA"/>
        </w:rPr>
        <w:t xml:space="preserve">, </w:t>
      </w:r>
      <w:r w:rsidRPr="00C36AD6">
        <w:rPr>
          <w:lang w:val="uk-UA"/>
        </w:rPr>
        <w:t xml:space="preserve">перевірено  </w:t>
      </w:r>
      <w:r w:rsidR="005737BD">
        <w:rPr>
          <w:lang w:val="uk-UA"/>
        </w:rPr>
        <w:t xml:space="preserve"> </w:t>
      </w:r>
      <w:r w:rsidRPr="00C36AD6">
        <w:rPr>
          <w:lang w:val="uk-UA"/>
        </w:rPr>
        <w:t xml:space="preserve"> </w:t>
      </w:r>
      <w:proofErr w:type="spellStart"/>
      <w:r w:rsidRPr="00C36AD6">
        <w:rPr>
          <w:lang w:val="uk-UA"/>
        </w:rPr>
        <w:t>освітньо</w:t>
      </w:r>
      <w:proofErr w:type="spellEnd"/>
      <w:r w:rsidRPr="00C36AD6">
        <w:rPr>
          <w:lang w:val="uk-UA"/>
        </w:rPr>
        <w:t xml:space="preserve">-виховну діяльність </w:t>
      </w:r>
      <w:proofErr w:type="spellStart"/>
      <w:r w:rsidRPr="00C36AD6">
        <w:rPr>
          <w:lang w:val="uk-UA"/>
        </w:rPr>
        <w:t>Новозаліського</w:t>
      </w:r>
      <w:proofErr w:type="spellEnd"/>
      <w:r w:rsidRPr="00C36AD6">
        <w:rPr>
          <w:lang w:val="uk-UA"/>
        </w:rPr>
        <w:t xml:space="preserve"> дошкільного навчального закладу «Веселка»</w:t>
      </w:r>
      <w:r w:rsidR="005737BD">
        <w:rPr>
          <w:lang w:val="uk-UA"/>
        </w:rPr>
        <w:t>,</w:t>
      </w:r>
      <w:r w:rsidRPr="00C36AD6">
        <w:rPr>
          <w:lang w:val="uk-UA"/>
        </w:rPr>
        <w:t xml:space="preserve">   </w:t>
      </w:r>
      <w:proofErr w:type="spellStart"/>
      <w:r w:rsidRPr="00C36AD6">
        <w:rPr>
          <w:lang w:val="uk-UA"/>
        </w:rPr>
        <w:t>Мирчанського</w:t>
      </w:r>
      <w:proofErr w:type="spellEnd"/>
      <w:r w:rsidRPr="00C36AD6">
        <w:rPr>
          <w:lang w:val="uk-UA"/>
        </w:rPr>
        <w:t xml:space="preserve"> НВО «загальноосвітня школа І-Ш ступенів – дитячий садок», тематично вивчено та узагальнено наказами питання медичного обслуговування дітей у дошкільних навчальних закладах району, рівень управлінської діяльності керівників 16 закладів освіти,  стан викладання та рівня сформованості практичних умінь і навичок учнів з української мови та літератури, природознавства, правознавства у ЗНЗ району. Підсумки вивчення розглянуто на колегії відділу освіти та прийнято відповідні рішення.  </w:t>
      </w:r>
    </w:p>
    <w:p w:rsidR="00C36AD6" w:rsidRPr="00FC6FDB" w:rsidRDefault="00C36AD6" w:rsidP="00FC6FDB">
      <w:pPr>
        <w:shd w:val="clear" w:color="auto" w:fill="FFFFFF"/>
        <w:jc w:val="both"/>
        <w:rPr>
          <w:rFonts w:ascii="Georgia" w:hAnsi="Georgia"/>
          <w:color w:val="000000"/>
          <w:lang w:val="uk-UA" w:eastAsia="uk-UA"/>
        </w:rPr>
      </w:pPr>
      <w:r w:rsidRPr="00C36AD6">
        <w:rPr>
          <w:rFonts w:ascii="Georgia" w:hAnsi="Georgia"/>
          <w:color w:val="000000"/>
          <w:lang w:val="uk-UA" w:eastAsia="uk-UA"/>
        </w:rPr>
        <w:t xml:space="preserve">       </w:t>
      </w:r>
      <w:r w:rsidRPr="00C36AD6">
        <w:rPr>
          <w:lang w:val="uk-UA"/>
        </w:rPr>
        <w:t xml:space="preserve">Сьогодні   важливим є питання освіти дітей дошкільного  та шкільного віку з особливими освітніми потребами. У Бородянському районі  409 дітей з особливостями </w:t>
      </w:r>
      <w:proofErr w:type="spellStart"/>
      <w:r w:rsidRPr="00C36AD6">
        <w:rPr>
          <w:lang w:val="uk-UA"/>
        </w:rPr>
        <w:t>психо</w:t>
      </w:r>
      <w:proofErr w:type="spellEnd"/>
      <w:r w:rsidRPr="00C36AD6">
        <w:rPr>
          <w:lang w:val="uk-UA"/>
        </w:rPr>
        <w:t>-фізичного розвитку, з них дошкільного віку –127(4,5%), шкільного віку –282 (4,3%) дитини. Серед виявлених порушень у цій категорії дітей домінують порушення мовлення, є також діти  із затримкою психічного розвитку,  розумовою відсталістю, порушенням ОРА, аутизмом, порушенням зору.  В кожному навчальному закладі та, майже, в кожній групі, класі є діти, які потребують особливої уваги.</w:t>
      </w:r>
    </w:p>
    <w:p w:rsidR="00C36AD6" w:rsidRPr="00C36AD6" w:rsidRDefault="00C36AD6" w:rsidP="00C36AD6">
      <w:pPr>
        <w:ind w:firstLine="720"/>
        <w:jc w:val="both"/>
        <w:rPr>
          <w:lang w:val="uk-UA" w:eastAsia="uk-UA"/>
        </w:rPr>
      </w:pPr>
      <w:r w:rsidRPr="00C36AD6">
        <w:rPr>
          <w:lang w:val="uk-UA"/>
        </w:rPr>
        <w:t xml:space="preserve"> Відповідно до статей 9, 33 Закону України "Про дошкільну освіту" в районі   забезпечено рівні права на здобуття дошкільної освіти, соціальний захист та підтримку дітей з особливими потребами, дітей з інвалідністю, які потребують корекції фізичного та   розумового розвитку, реабілітації; створили  12 логопедичних груп,  у них отримують корекційну допомогу165 дітей, що становить 6.9 % від загальної кількості дітей у дитсадках.  </w:t>
      </w:r>
    </w:p>
    <w:p w:rsidR="00C36AD6" w:rsidRPr="00C36AD6" w:rsidRDefault="00C36AD6" w:rsidP="00C36AD6">
      <w:pPr>
        <w:ind w:firstLine="708"/>
        <w:jc w:val="both"/>
        <w:rPr>
          <w:lang w:val="uk-UA"/>
        </w:rPr>
      </w:pPr>
      <w:r w:rsidRPr="00C36AD6">
        <w:rPr>
          <w:lang w:val="uk-UA"/>
        </w:rPr>
        <w:t xml:space="preserve"> На базі трьох дошкільних навчальних закладів   створили 3 групи, що надають інклюзивну освіту,</w:t>
      </w:r>
      <w:r w:rsidR="00FC6FDB">
        <w:rPr>
          <w:lang w:val="uk-UA"/>
        </w:rPr>
        <w:t xml:space="preserve"> </w:t>
      </w:r>
      <w:r w:rsidRPr="00C36AD6">
        <w:rPr>
          <w:lang w:val="uk-UA"/>
        </w:rPr>
        <w:t xml:space="preserve">та  ввели 3 ставки асистента вихователя; у 10 загальноосвітніх навчальних закладах району  відкрили  13 інклюзивних класів,  в яких навчається 16 дітей з особливими освітніми потребами,  для цього ввели  6,5 ставок </w:t>
      </w:r>
      <w:proofErr w:type="spellStart"/>
      <w:r w:rsidRPr="00C36AD6">
        <w:rPr>
          <w:lang w:val="uk-UA"/>
        </w:rPr>
        <w:t>ассистента</w:t>
      </w:r>
      <w:proofErr w:type="spellEnd"/>
      <w:r w:rsidRPr="00C36AD6">
        <w:rPr>
          <w:lang w:val="uk-UA"/>
        </w:rPr>
        <w:t xml:space="preserve"> вчителя. За останній рік кількість таких  класів збільшилася в 2.6 рази, чисельність учнів, охоплених інклюзивною формою навчання зросла в 2.7 рази.  </w:t>
      </w:r>
    </w:p>
    <w:p w:rsidR="00C36AD6" w:rsidRPr="00C36AD6" w:rsidRDefault="00C36AD6" w:rsidP="00C36AD6">
      <w:pPr>
        <w:ind w:firstLine="708"/>
        <w:jc w:val="both"/>
        <w:rPr>
          <w:lang w:val="uk-UA" w:eastAsia="uk-UA"/>
        </w:rPr>
      </w:pPr>
      <w:r w:rsidRPr="00C36AD6">
        <w:rPr>
          <w:lang w:val="uk-UA"/>
        </w:rPr>
        <w:t xml:space="preserve">З ініціативи батьків або осіб, які їх замінюють, сприяння служби у справах дітей та сім’ї райдержадміністрації, рекомендацій психолого-медико-педагогічних консультацій </w:t>
      </w:r>
      <w:proofErr w:type="spellStart"/>
      <w:r w:rsidRPr="00C36AD6">
        <w:rPr>
          <w:lang w:val="uk-UA"/>
        </w:rPr>
        <w:t>реінтегровано</w:t>
      </w:r>
      <w:proofErr w:type="spellEnd"/>
      <w:r w:rsidRPr="00C36AD6">
        <w:rPr>
          <w:lang w:val="uk-UA"/>
        </w:rPr>
        <w:t xml:space="preserve"> 14 дітей у сім`ї  та організовано  навчання за місцем проживання (2013/2014 навчальний рік –8дітей; 2014/2015 навчальний рік – 4 дитини, 2015/2016 навчальний рік –2 дитини). </w:t>
      </w:r>
    </w:p>
    <w:p w:rsidR="00C36AD6" w:rsidRPr="00C36AD6" w:rsidRDefault="00C36AD6" w:rsidP="00C36AD6">
      <w:pPr>
        <w:overflowPunct w:val="0"/>
        <w:autoSpaceDE w:val="0"/>
        <w:autoSpaceDN w:val="0"/>
        <w:adjustRightInd w:val="0"/>
        <w:jc w:val="both"/>
        <w:rPr>
          <w:lang w:val="uk-UA"/>
        </w:rPr>
      </w:pPr>
      <w:r w:rsidRPr="00C36AD6">
        <w:rPr>
          <w:b/>
          <w:lang w:val="uk-UA"/>
        </w:rPr>
        <w:tab/>
      </w:r>
      <w:r w:rsidRPr="00C36AD6">
        <w:rPr>
          <w:lang w:val="uk-UA"/>
        </w:rPr>
        <w:t>Відділ освіти  райдержадміністрації співпрацює зі службою у справах дітей</w:t>
      </w:r>
      <w:r w:rsidR="00FC6FDB">
        <w:rPr>
          <w:lang w:val="uk-UA"/>
        </w:rPr>
        <w:t xml:space="preserve"> та сім</w:t>
      </w:r>
      <w:r w:rsidR="00FC6FDB" w:rsidRPr="00FC6FDB">
        <w:rPr>
          <w:lang w:val="uk-UA"/>
        </w:rPr>
        <w:t>'</w:t>
      </w:r>
      <w:r w:rsidR="00FC6FDB">
        <w:rPr>
          <w:lang w:val="uk-UA"/>
        </w:rPr>
        <w:t>ї</w:t>
      </w:r>
      <w:r w:rsidRPr="00C36AD6">
        <w:rPr>
          <w:lang w:val="uk-UA"/>
        </w:rPr>
        <w:t>, центром соціальної служби для сім’ї, дітей та молоді, органом опіки та піклування для того, щоб реінтеграція дітей в родини відбувалася з урахуванням інтересів кожної дитини.</w:t>
      </w:r>
    </w:p>
    <w:p w:rsidR="00C36AD6" w:rsidRPr="00C36AD6" w:rsidRDefault="00C36AD6" w:rsidP="00C36AD6">
      <w:pPr>
        <w:jc w:val="both"/>
        <w:rPr>
          <w:rFonts w:ascii="Georgia" w:hAnsi="Georgia"/>
          <w:color w:val="000000"/>
          <w:lang w:val="uk-UA" w:eastAsia="uk-UA"/>
        </w:rPr>
      </w:pPr>
      <w:r w:rsidRPr="00C36AD6">
        <w:rPr>
          <w:lang w:val="uk-UA"/>
        </w:rPr>
        <w:lastRenderedPageBreak/>
        <w:t xml:space="preserve"> </w:t>
      </w:r>
      <w:r w:rsidRPr="00C36AD6">
        <w:rPr>
          <w:lang w:val="uk-UA"/>
        </w:rPr>
        <w:tab/>
        <w:t xml:space="preserve"> </w:t>
      </w:r>
    </w:p>
    <w:p w:rsidR="00C36AD6" w:rsidRPr="00C36AD6" w:rsidRDefault="00C36AD6" w:rsidP="00C36AD6">
      <w:pPr>
        <w:shd w:val="clear" w:color="auto" w:fill="FFFFFF"/>
        <w:jc w:val="both"/>
        <w:rPr>
          <w:color w:val="000000"/>
          <w:lang w:val="uk-UA" w:eastAsia="uk-UA"/>
        </w:rPr>
      </w:pPr>
      <w:r w:rsidRPr="00C36AD6">
        <w:rPr>
          <w:rFonts w:ascii="Georgia" w:hAnsi="Georgia"/>
          <w:color w:val="000000"/>
          <w:lang w:val="uk-UA" w:eastAsia="uk-UA"/>
        </w:rPr>
        <w:t xml:space="preserve"> </w:t>
      </w:r>
      <w:r w:rsidRPr="00C36AD6">
        <w:rPr>
          <w:rFonts w:ascii="Georgia" w:hAnsi="Georgia"/>
          <w:color w:val="000000"/>
          <w:lang w:val="uk-UA" w:eastAsia="uk-UA"/>
        </w:rPr>
        <w:tab/>
      </w:r>
      <w:r w:rsidRPr="00C36AD6">
        <w:rPr>
          <w:color w:val="000000"/>
          <w:lang w:val="uk-UA" w:eastAsia="uk-UA"/>
        </w:rPr>
        <w:t>Відділ освіти системно організовував  роботу  з обдарованими  школярами, Важливим показником рівня цієї роботи   є результативність виступів учнів на обласних предметних олімпіадах, конкурсах-захистах науково-дослідницьких робіт МАН. Всього учні району вибороли 27 призових місць, що  є вагомим результатом у порівнянні з попередніми роками.</w:t>
      </w:r>
    </w:p>
    <w:p w:rsidR="00C36AD6" w:rsidRPr="00C36AD6" w:rsidRDefault="00C36AD6" w:rsidP="00C36AD6">
      <w:pPr>
        <w:shd w:val="clear" w:color="auto" w:fill="FFFFFF"/>
        <w:jc w:val="both"/>
        <w:rPr>
          <w:color w:val="000000"/>
          <w:lang w:val="uk-UA" w:eastAsia="uk-UA"/>
        </w:rPr>
      </w:pPr>
      <w:r w:rsidRPr="00C36AD6">
        <w:rPr>
          <w:color w:val="000000"/>
          <w:lang w:val="uk-UA" w:eastAsia="uk-UA"/>
        </w:rPr>
        <w:t xml:space="preserve">      Найрезультативніше школярі  виступили на обласних олімпіадах  з фізики, біології, української мови та літератури, історії, трудового навчання,   здобувши по  три дипломи  відповідно, саме на ці предмети  відділом освіти у 2015/2016 навчальному році   виділялося 40 годин  варіативної складової на поглиблене вивчення   обдарованими учнями  предметів.  Подібну практику відділ освіти хотів би   продовжувати  у нинішньому і наступних навчальних роках.  </w:t>
      </w:r>
    </w:p>
    <w:p w:rsidR="00C36AD6" w:rsidRPr="00C36AD6" w:rsidRDefault="00C36AD6" w:rsidP="00C36AD6">
      <w:pPr>
        <w:jc w:val="both"/>
        <w:rPr>
          <w:color w:val="000000"/>
          <w:spacing w:val="3"/>
          <w:lang w:val="uk-UA" w:eastAsia="uk-UA"/>
        </w:rPr>
      </w:pPr>
      <w:r w:rsidRPr="00C36AD6">
        <w:rPr>
          <w:lang w:val="uk-UA"/>
        </w:rPr>
        <w:t xml:space="preserve">        У 2015/2016 </w:t>
      </w:r>
      <w:proofErr w:type="spellStart"/>
      <w:r w:rsidRPr="00C36AD6">
        <w:rPr>
          <w:lang w:val="uk-UA"/>
        </w:rPr>
        <w:t>н.р</w:t>
      </w:r>
      <w:proofErr w:type="spellEnd"/>
      <w:r w:rsidRPr="00C36AD6">
        <w:rPr>
          <w:lang w:val="uk-UA"/>
        </w:rPr>
        <w:t>. 124 учні задіяні в роботі шкільних наукових товариств, у 15 загальноосвітніх навчальних закладах району.</w:t>
      </w:r>
      <w:r w:rsidRPr="00C36AD6">
        <w:rPr>
          <w:color w:val="000000"/>
          <w:spacing w:val="3"/>
          <w:lang w:val="uk-UA" w:eastAsia="uk-UA"/>
        </w:rPr>
        <w:t xml:space="preserve"> Проте результат роботи районного осередку МАН нас не може задовольняти,</w:t>
      </w:r>
      <w:r w:rsidRPr="00C36AD6">
        <w:rPr>
          <w:lang w:val="uk-UA"/>
        </w:rPr>
        <w:t xml:space="preserve"> на обласному етапі Всеукраїнського конкурсу-захисту ми  представляли  7 робіт, з яких призове ІІ місце у секції "Етнологія" виборола лише одна робота, що є надзвичайно низьким результатом у порівнянні з попередніми роками. </w:t>
      </w:r>
    </w:p>
    <w:p w:rsidR="00C36AD6" w:rsidRPr="00C36AD6" w:rsidRDefault="00C36AD6" w:rsidP="00C36AD6">
      <w:pPr>
        <w:shd w:val="clear" w:color="auto" w:fill="FFFFFF"/>
        <w:jc w:val="both"/>
        <w:rPr>
          <w:lang w:val="uk-UA" w:eastAsia="uk-UA"/>
        </w:rPr>
      </w:pPr>
      <w:r w:rsidRPr="00C36AD6">
        <w:rPr>
          <w:lang w:val="uk-UA"/>
        </w:rPr>
        <w:tab/>
      </w:r>
      <w:r w:rsidRPr="00C36AD6">
        <w:rPr>
          <w:lang w:val="uk-UA" w:eastAsia="uk-UA"/>
        </w:rPr>
        <w:t xml:space="preserve">Методичним кабінетом відділу освіти </w:t>
      </w:r>
      <w:r w:rsidR="00FC6FDB">
        <w:rPr>
          <w:lang w:val="uk-UA" w:eastAsia="uk-UA"/>
        </w:rPr>
        <w:t xml:space="preserve"> </w:t>
      </w:r>
      <w:r w:rsidRPr="00C36AD6">
        <w:rPr>
          <w:lang w:val="uk-UA" w:eastAsia="uk-UA"/>
        </w:rPr>
        <w:t xml:space="preserve"> організовано  і проведено ІІ (районний) етап Всеукраїнських учнівських олімпіад з базових дисциплін, районні етапи інтелектуальних та інтерактивних конкурсів.  У 2016    школярі  району взяли участь у 13 інтелектуальних конкурсах та написали 4123 конкурсні роботи.  </w:t>
      </w:r>
    </w:p>
    <w:p w:rsidR="00C36AD6" w:rsidRPr="00C36AD6" w:rsidRDefault="00C36AD6" w:rsidP="00C36AD6">
      <w:pPr>
        <w:jc w:val="both"/>
        <w:rPr>
          <w:szCs w:val="24"/>
          <w:lang w:val="uk-UA"/>
        </w:rPr>
      </w:pPr>
      <w:r w:rsidRPr="00C36AD6">
        <w:rPr>
          <w:rFonts w:ascii="Georgia" w:hAnsi="Georgia"/>
          <w:color w:val="000000"/>
          <w:lang w:val="uk-UA" w:eastAsia="uk-UA"/>
        </w:rPr>
        <w:t xml:space="preserve">          </w:t>
      </w:r>
      <w:r w:rsidRPr="00C36AD6">
        <w:rPr>
          <w:bCs/>
          <w:szCs w:val="20"/>
          <w:lang w:val="uk-UA"/>
        </w:rPr>
        <w:t xml:space="preserve">На виконання Указу Президента України від 16.11.2015 №641/2015 «Про оголошення 2016 року Роком англійської мови в Україні»,  відділом освіти </w:t>
      </w:r>
      <w:r w:rsidRPr="00C36AD6">
        <w:rPr>
          <w:color w:val="000000"/>
          <w:shd w:val="clear" w:color="auto" w:fill="FFFFFF"/>
          <w:lang w:val="uk-UA"/>
        </w:rPr>
        <w:t xml:space="preserve">  </w:t>
      </w:r>
      <w:r w:rsidRPr="00C36AD6">
        <w:rPr>
          <w:lang w:val="uk-UA"/>
        </w:rPr>
        <w:t>розроблено план заходів з проведення в</w:t>
      </w:r>
      <w:r w:rsidRPr="00C36AD6">
        <w:rPr>
          <w:color w:val="000000"/>
          <w:shd w:val="clear" w:color="auto" w:fill="FFFFFF"/>
          <w:lang w:val="uk-UA"/>
        </w:rPr>
        <w:t xml:space="preserve"> загальноосвітніх навчальних закладах району </w:t>
      </w:r>
      <w:r w:rsidRPr="00C36AD6">
        <w:rPr>
          <w:lang w:val="uk-UA"/>
        </w:rPr>
        <w:t>у 2016 році</w:t>
      </w:r>
      <w:r w:rsidRPr="00C36AD6">
        <w:rPr>
          <w:color w:val="000000"/>
          <w:shd w:val="clear" w:color="auto" w:fill="FFFFFF"/>
          <w:lang w:val="uk-UA"/>
        </w:rPr>
        <w:t xml:space="preserve"> Року англійської мови в Україні та забезпечено його виконання.</w:t>
      </w:r>
      <w:r w:rsidRPr="00C36AD6">
        <w:rPr>
          <w:szCs w:val="24"/>
          <w:lang w:val="uk-UA"/>
        </w:rPr>
        <w:t xml:space="preserve"> </w:t>
      </w:r>
      <w:r w:rsidRPr="00C36AD6">
        <w:rPr>
          <w:rFonts w:ascii="Georgia" w:hAnsi="Georgia"/>
          <w:color w:val="000000"/>
          <w:lang w:val="uk-UA" w:eastAsia="uk-UA"/>
        </w:rPr>
        <w:t>Відбулися   виставки проектних робіт,   Тижні, Дні англійської мови, конкурси знавців англійської мови.</w:t>
      </w:r>
      <w:r w:rsidRPr="00C36AD6">
        <w:rPr>
          <w:lang w:val="uk-UA"/>
        </w:rPr>
        <w:t xml:space="preserve"> Проведено  районний інтелектуальний конкурс знавців історії та звичаїв Великої Британії  виставка ілюстрацій за творами англійських письменників,</w:t>
      </w:r>
      <w:r w:rsidRPr="00C36AD6">
        <w:rPr>
          <w:b/>
          <w:lang w:val="uk-UA"/>
        </w:rPr>
        <w:t xml:space="preserve"> </w:t>
      </w:r>
      <w:r w:rsidRPr="00C36AD6">
        <w:rPr>
          <w:shd w:val="clear" w:color="auto" w:fill="FFFFFF"/>
          <w:lang w:val="uk-UA"/>
        </w:rPr>
        <w:t>конкурси учнівських проектів "</w:t>
      </w:r>
      <w:proofErr w:type="spellStart"/>
      <w:r w:rsidRPr="00C36AD6">
        <w:rPr>
          <w:shd w:val="clear" w:color="auto" w:fill="FFFFFF"/>
          <w:lang w:val="uk-UA"/>
        </w:rPr>
        <w:t>My</w:t>
      </w:r>
      <w:proofErr w:type="spellEnd"/>
      <w:r w:rsidRPr="00C36AD6">
        <w:rPr>
          <w:shd w:val="clear" w:color="auto" w:fill="FFFFFF"/>
          <w:lang w:val="uk-UA"/>
        </w:rPr>
        <w:t xml:space="preserve"> </w:t>
      </w:r>
      <w:proofErr w:type="spellStart"/>
      <w:r w:rsidRPr="00C36AD6">
        <w:rPr>
          <w:shd w:val="clear" w:color="auto" w:fill="FFFFFF"/>
          <w:lang w:val="uk-UA"/>
        </w:rPr>
        <w:t>favuorite</w:t>
      </w:r>
      <w:proofErr w:type="spellEnd"/>
      <w:r w:rsidRPr="00C36AD6">
        <w:rPr>
          <w:shd w:val="clear" w:color="auto" w:fill="FFFFFF"/>
          <w:lang w:val="uk-UA"/>
        </w:rPr>
        <w:t xml:space="preserve"> </w:t>
      </w:r>
      <w:proofErr w:type="spellStart"/>
      <w:r w:rsidRPr="00C36AD6">
        <w:rPr>
          <w:shd w:val="clear" w:color="auto" w:fill="FFFFFF"/>
          <w:lang w:val="uk-UA"/>
        </w:rPr>
        <w:t>film</w:t>
      </w:r>
      <w:proofErr w:type="spellEnd"/>
      <w:r w:rsidRPr="00C36AD6">
        <w:rPr>
          <w:shd w:val="clear" w:color="auto" w:fill="FFFFFF"/>
          <w:lang w:val="uk-UA"/>
        </w:rPr>
        <w:t xml:space="preserve">"  серед учнів 10-х класів, </w:t>
      </w:r>
      <w:r w:rsidRPr="00C36AD6">
        <w:rPr>
          <w:lang w:val="uk-UA"/>
        </w:rPr>
        <w:t>"</w:t>
      </w:r>
      <w:proofErr w:type="spellStart"/>
      <w:r w:rsidRPr="00C36AD6">
        <w:rPr>
          <w:lang w:val="uk-UA"/>
        </w:rPr>
        <w:t>My</w:t>
      </w:r>
      <w:proofErr w:type="spellEnd"/>
      <w:r w:rsidRPr="00C36AD6">
        <w:rPr>
          <w:lang w:val="uk-UA"/>
        </w:rPr>
        <w:t xml:space="preserve"> </w:t>
      </w:r>
      <w:proofErr w:type="spellStart"/>
      <w:r w:rsidRPr="00C36AD6">
        <w:rPr>
          <w:lang w:val="uk-UA"/>
        </w:rPr>
        <w:t>favuorite</w:t>
      </w:r>
      <w:proofErr w:type="spellEnd"/>
      <w:r w:rsidRPr="00C36AD6">
        <w:rPr>
          <w:lang w:val="uk-UA"/>
        </w:rPr>
        <w:t xml:space="preserve"> </w:t>
      </w:r>
      <w:proofErr w:type="spellStart"/>
      <w:r w:rsidRPr="00C36AD6">
        <w:rPr>
          <w:lang w:val="uk-UA"/>
        </w:rPr>
        <w:t>book</w:t>
      </w:r>
      <w:proofErr w:type="spellEnd"/>
      <w:r w:rsidRPr="00C36AD6">
        <w:rPr>
          <w:lang w:val="uk-UA"/>
        </w:rPr>
        <w:t>"  та "</w:t>
      </w:r>
      <w:proofErr w:type="spellStart"/>
      <w:r w:rsidRPr="00C36AD6">
        <w:rPr>
          <w:lang w:val="uk-UA"/>
        </w:rPr>
        <w:t>My</w:t>
      </w:r>
      <w:proofErr w:type="spellEnd"/>
      <w:r w:rsidRPr="00C36AD6">
        <w:rPr>
          <w:lang w:val="uk-UA"/>
        </w:rPr>
        <w:t xml:space="preserve"> </w:t>
      </w:r>
      <w:proofErr w:type="spellStart"/>
      <w:r w:rsidRPr="00C36AD6">
        <w:rPr>
          <w:lang w:val="uk-UA"/>
        </w:rPr>
        <w:t>favuorite</w:t>
      </w:r>
      <w:proofErr w:type="spellEnd"/>
      <w:r w:rsidRPr="00C36AD6">
        <w:rPr>
          <w:lang w:val="uk-UA"/>
        </w:rPr>
        <w:t xml:space="preserve"> </w:t>
      </w:r>
      <w:proofErr w:type="spellStart"/>
      <w:r w:rsidRPr="00C36AD6">
        <w:rPr>
          <w:lang w:val="uk-UA"/>
        </w:rPr>
        <w:t>writer</w:t>
      </w:r>
      <w:proofErr w:type="spellEnd"/>
      <w:r w:rsidRPr="00C36AD6">
        <w:rPr>
          <w:lang w:val="uk-UA"/>
        </w:rPr>
        <w:t xml:space="preserve">»  серед учнів 8-9 класів. У заходах взяли участь понад 600 учнів з 22 </w:t>
      </w:r>
      <w:proofErr w:type="spellStart"/>
      <w:r w:rsidRPr="00C36AD6">
        <w:rPr>
          <w:lang w:val="uk-UA"/>
        </w:rPr>
        <w:t>загальноовітніх</w:t>
      </w:r>
      <w:proofErr w:type="spellEnd"/>
      <w:r w:rsidRPr="00C36AD6">
        <w:rPr>
          <w:lang w:val="uk-UA"/>
        </w:rPr>
        <w:t xml:space="preserve"> </w:t>
      </w:r>
      <w:proofErr w:type="spellStart"/>
      <w:r w:rsidRPr="00C36AD6">
        <w:rPr>
          <w:lang w:val="uk-UA"/>
        </w:rPr>
        <w:t>закладаж</w:t>
      </w:r>
      <w:proofErr w:type="spellEnd"/>
      <w:r w:rsidRPr="00C36AD6">
        <w:rPr>
          <w:lang w:val="uk-UA"/>
        </w:rPr>
        <w:t xml:space="preserve"> району.</w:t>
      </w:r>
    </w:p>
    <w:p w:rsidR="00C36AD6" w:rsidRPr="00C36AD6" w:rsidRDefault="00C36AD6" w:rsidP="00C36AD6">
      <w:pPr>
        <w:shd w:val="clear" w:color="auto" w:fill="FFFFFF"/>
        <w:ind w:firstLine="572"/>
        <w:jc w:val="both"/>
        <w:rPr>
          <w:lang w:val="uk-UA" w:eastAsia="uk-UA"/>
        </w:rPr>
      </w:pPr>
      <w:r w:rsidRPr="00C36AD6">
        <w:rPr>
          <w:color w:val="000000"/>
          <w:lang w:val="uk-UA" w:eastAsia="uk-UA"/>
        </w:rPr>
        <w:t>Відповід</w:t>
      </w:r>
      <w:r w:rsidR="00FC6FDB">
        <w:rPr>
          <w:color w:val="000000"/>
          <w:lang w:val="uk-UA" w:eastAsia="uk-UA"/>
        </w:rPr>
        <w:t xml:space="preserve">но до заходів відділом  освіти  </w:t>
      </w:r>
      <w:r w:rsidRPr="00C36AD6">
        <w:rPr>
          <w:color w:val="000000"/>
          <w:lang w:val="uk-UA" w:eastAsia="uk-UA"/>
        </w:rPr>
        <w:t xml:space="preserve"> влітку 2016 року   при 7 навчальних закладах організовано роботу  літніх  </w:t>
      </w:r>
      <w:proofErr w:type="spellStart"/>
      <w:r w:rsidRPr="00C36AD6">
        <w:rPr>
          <w:color w:val="000000"/>
          <w:lang w:val="uk-UA" w:eastAsia="uk-UA"/>
        </w:rPr>
        <w:t>мовних</w:t>
      </w:r>
      <w:proofErr w:type="spellEnd"/>
      <w:r w:rsidRPr="00C36AD6">
        <w:rPr>
          <w:color w:val="000000"/>
          <w:lang w:val="uk-UA" w:eastAsia="uk-UA"/>
        </w:rPr>
        <w:t xml:space="preserve"> таборів, якими    охоплено 180  учнів 4-х -7-х класів та задіяно 20 учителів англійської мови, які організували з дітьми різноманітні розважальні види діяльності з використанням лялькових вистав, ігрових програм, перегляду відео,  прослуховування </w:t>
      </w:r>
      <w:proofErr w:type="spellStart"/>
      <w:r w:rsidRPr="00C36AD6">
        <w:rPr>
          <w:color w:val="000000"/>
          <w:lang w:val="uk-UA" w:eastAsia="uk-UA"/>
        </w:rPr>
        <w:t>аудіоматеріалів</w:t>
      </w:r>
      <w:proofErr w:type="spellEnd"/>
      <w:r w:rsidRPr="00C36AD6">
        <w:rPr>
          <w:color w:val="000000"/>
          <w:lang w:val="uk-UA" w:eastAsia="uk-UA"/>
        </w:rPr>
        <w:t xml:space="preserve">, </w:t>
      </w:r>
      <w:proofErr w:type="spellStart"/>
      <w:r w:rsidRPr="00C36AD6">
        <w:rPr>
          <w:color w:val="000000"/>
          <w:lang w:val="uk-UA" w:eastAsia="uk-UA"/>
        </w:rPr>
        <w:t>мовних</w:t>
      </w:r>
      <w:proofErr w:type="spellEnd"/>
      <w:r w:rsidRPr="00C36AD6">
        <w:rPr>
          <w:color w:val="000000"/>
          <w:lang w:val="uk-UA" w:eastAsia="uk-UA"/>
        </w:rPr>
        <w:t xml:space="preserve"> ігор, вправ, відвідування історичних місць. Зважаючи на позитивний досвід плануємо збільшення кількості літніх </w:t>
      </w:r>
      <w:proofErr w:type="spellStart"/>
      <w:r w:rsidRPr="00C36AD6">
        <w:rPr>
          <w:color w:val="000000"/>
          <w:lang w:val="uk-UA" w:eastAsia="uk-UA"/>
        </w:rPr>
        <w:t>мовних</w:t>
      </w:r>
      <w:proofErr w:type="spellEnd"/>
      <w:r w:rsidRPr="00C36AD6">
        <w:rPr>
          <w:color w:val="000000"/>
          <w:lang w:val="uk-UA" w:eastAsia="uk-UA"/>
        </w:rPr>
        <w:t xml:space="preserve"> таборів у наступному навчальному році. </w:t>
      </w:r>
      <w:r w:rsidRPr="00C36AD6">
        <w:rPr>
          <w:lang w:val="uk-UA" w:eastAsia="uk-UA"/>
        </w:rPr>
        <w:t xml:space="preserve">  </w:t>
      </w:r>
    </w:p>
    <w:p w:rsidR="00C36AD6" w:rsidRPr="00C36AD6" w:rsidRDefault="00C36AD6" w:rsidP="00C36AD6">
      <w:pPr>
        <w:ind w:firstLine="720"/>
        <w:jc w:val="both"/>
        <w:rPr>
          <w:lang w:val="uk-UA"/>
        </w:rPr>
      </w:pPr>
      <w:r w:rsidRPr="00C36AD6">
        <w:rPr>
          <w:szCs w:val="24"/>
          <w:lang w:val="uk-UA"/>
        </w:rPr>
        <w:t>У Бородянській районній ди</w:t>
      </w:r>
      <w:r w:rsidR="00FC6FDB">
        <w:rPr>
          <w:szCs w:val="24"/>
          <w:lang w:val="uk-UA"/>
        </w:rPr>
        <w:t xml:space="preserve">тячо-юнацькій спортивній школі </w:t>
      </w:r>
      <w:r w:rsidRPr="00C36AD6">
        <w:rPr>
          <w:szCs w:val="24"/>
          <w:lang w:val="uk-UA"/>
        </w:rPr>
        <w:t>у 2016 році функціонували 4 відділення: бокс, боротьба вільна, волейбол, футбол, де в 23 групах займалися 326 учнів, що склало 5,2% від загальної кількості учнів загальноосвітніх навчальних закладів району.</w:t>
      </w:r>
      <w:r w:rsidRPr="00C36AD6">
        <w:rPr>
          <w:lang w:val="uk-UA"/>
        </w:rPr>
        <w:t xml:space="preserve"> В порівнянні з минулим роком кількість вихованців зменшилася на 44 особи.   Навчально-тренувальні заняття та спортивно-масові заходи проводилися на базі  6 –ти шкіл,  стадіоні «</w:t>
      </w:r>
      <w:proofErr w:type="spellStart"/>
      <w:r w:rsidRPr="00C36AD6">
        <w:rPr>
          <w:lang w:val="uk-UA"/>
        </w:rPr>
        <w:t>Бородянка</w:t>
      </w:r>
      <w:proofErr w:type="spellEnd"/>
      <w:r w:rsidRPr="00C36AD6">
        <w:rPr>
          <w:lang w:val="uk-UA"/>
        </w:rPr>
        <w:t>» та «</w:t>
      </w:r>
      <w:proofErr w:type="spellStart"/>
      <w:r w:rsidRPr="00C36AD6">
        <w:rPr>
          <w:lang w:val="uk-UA"/>
        </w:rPr>
        <w:t>Пісківка</w:t>
      </w:r>
      <w:proofErr w:type="spellEnd"/>
      <w:r w:rsidRPr="00C36AD6">
        <w:rPr>
          <w:lang w:val="uk-UA"/>
        </w:rPr>
        <w:t xml:space="preserve">-спортивний центр» у смт </w:t>
      </w:r>
      <w:proofErr w:type="spellStart"/>
      <w:r w:rsidRPr="00C36AD6">
        <w:rPr>
          <w:lang w:val="uk-UA"/>
        </w:rPr>
        <w:t>Пісківка</w:t>
      </w:r>
      <w:proofErr w:type="spellEnd"/>
      <w:r w:rsidRPr="00C36AD6">
        <w:rPr>
          <w:lang w:val="uk-UA"/>
        </w:rPr>
        <w:t xml:space="preserve">.  </w:t>
      </w:r>
    </w:p>
    <w:p w:rsidR="00C36AD6" w:rsidRPr="00C36AD6" w:rsidRDefault="00C36AD6" w:rsidP="00C36AD6">
      <w:pPr>
        <w:ind w:firstLine="708"/>
        <w:jc w:val="both"/>
        <w:rPr>
          <w:lang w:val="uk-UA"/>
        </w:rPr>
      </w:pPr>
      <w:r w:rsidRPr="00C36AD6">
        <w:rPr>
          <w:lang w:val="uk-UA"/>
        </w:rPr>
        <w:t xml:space="preserve">За сприяння  Бородянської районної ДЮСШ протягом 2016 року відділом освіти проводились районні спортивно-масові заходи, в яких брали участь учні загальноосвітніх </w:t>
      </w:r>
      <w:r w:rsidRPr="00C36AD6">
        <w:rPr>
          <w:lang w:val="uk-UA"/>
        </w:rPr>
        <w:lastRenderedPageBreak/>
        <w:t xml:space="preserve">навчальних закладів та вихованці спортивної школи, зокрема: фестиваль шкільного футболу “Футбольні надії Київщини”, “Шкіряний м’яч”, “Старти надій”,  “Олімпійське лелеченя”, «Козацький гарт», , змагання з баскетболу 3х3, змагання з 7 олімпійських видів спорту за програмою Спартакіади серед загальноосвітніх навчальних закладів району; у </w:t>
      </w:r>
      <w:proofErr w:type="spellStart"/>
      <w:r w:rsidRPr="00C36AD6">
        <w:rPr>
          <w:lang w:val="uk-UA"/>
        </w:rPr>
        <w:t>Бородянці</w:t>
      </w:r>
      <w:proofErr w:type="spellEnd"/>
      <w:r w:rsidRPr="00C36AD6">
        <w:rPr>
          <w:lang w:val="uk-UA"/>
        </w:rPr>
        <w:t xml:space="preserve"> організовано та проведено зональні обласні етапи спортивних ігор школярів «Старти надій», фізкультурно-патріотичного фестивалю «Козацький гарт», обласні змагання з футболу V Спортивних ігор школярів України.</w:t>
      </w:r>
    </w:p>
    <w:p w:rsidR="00C36AD6" w:rsidRPr="00C36AD6" w:rsidRDefault="00C36AD6" w:rsidP="00C36AD6">
      <w:pPr>
        <w:ind w:firstLine="284"/>
        <w:jc w:val="both"/>
        <w:rPr>
          <w:lang w:val="uk-UA"/>
        </w:rPr>
      </w:pPr>
      <w:r w:rsidRPr="00C36AD6">
        <w:rPr>
          <w:lang w:val="uk-UA"/>
        </w:rPr>
        <w:t xml:space="preserve"> </w:t>
      </w:r>
    </w:p>
    <w:p w:rsidR="00C36AD6" w:rsidRPr="00C36AD6" w:rsidRDefault="00C36AD6" w:rsidP="00C36AD6">
      <w:pPr>
        <w:ind w:firstLine="284"/>
        <w:jc w:val="both"/>
        <w:rPr>
          <w:lang w:val="uk-UA"/>
        </w:rPr>
      </w:pPr>
      <w:r w:rsidRPr="00C36AD6">
        <w:rPr>
          <w:lang w:val="uk-UA"/>
        </w:rPr>
        <w:t xml:space="preserve">       Бородянський районний центр дитячої та юнацької творчості не має окремого приміщення, гуртки Центру працюють на базах загальноосвітніх навчальних закладів. Всього гуртковою роботою охоплено 784 дітей, це складає 12,4 % від загальної кількості дітей району, що є недостатнім. Матеріально-технічна база гуртків не поповнювалася протягом 10 років. Відсутнє державне фінансування участі в обласних, Всеукраїнських заходах, проведення районних. Центр виживає лише за рахунок спонсорських коштів, яких в 2016 році залучено понад 8000 гривень. Проте Центр має вагомі результати. Ним  проведено понад 60 районних творчих конкурсів, фестивалів, виставок, акцій з усіх напрямів позашкільної освіти, учасниками яких стали майже 4000 дітей та учнівської молоді. За ініціативи Центру проходили інтелектуальні ігри для 4-5, 6-8, 9-11 класів; конкурси малюнків та </w:t>
      </w:r>
      <w:proofErr w:type="spellStart"/>
      <w:r w:rsidRPr="00C36AD6">
        <w:rPr>
          <w:lang w:val="uk-UA"/>
        </w:rPr>
        <w:t>фоторобіт</w:t>
      </w:r>
      <w:proofErr w:type="spellEnd"/>
      <w:r w:rsidRPr="00C36AD6">
        <w:rPr>
          <w:lang w:val="uk-UA"/>
        </w:rPr>
        <w:t xml:space="preserve"> «Духовний світ очима дітей», «Заповітні куточки </w:t>
      </w:r>
      <w:proofErr w:type="spellStart"/>
      <w:r w:rsidRPr="00C36AD6">
        <w:rPr>
          <w:lang w:val="uk-UA"/>
        </w:rPr>
        <w:t>Бородянщини</w:t>
      </w:r>
      <w:proofErr w:type="spellEnd"/>
      <w:r w:rsidRPr="00C36AD6">
        <w:rPr>
          <w:lang w:val="uk-UA"/>
        </w:rPr>
        <w:t xml:space="preserve">»; конкурс інтелектуальної творчості «Найрозумніший»; фестиваль «Таланти багатодітної родини»; благодійні акції «Лелеченя добра», «Діти – дітям», «Діти </w:t>
      </w:r>
      <w:proofErr w:type="spellStart"/>
      <w:r w:rsidRPr="00C36AD6">
        <w:rPr>
          <w:lang w:val="uk-UA"/>
        </w:rPr>
        <w:t>Бородянщини</w:t>
      </w:r>
      <w:proofErr w:type="spellEnd"/>
      <w:r w:rsidRPr="00C36AD6">
        <w:rPr>
          <w:lang w:val="uk-UA"/>
        </w:rPr>
        <w:t xml:space="preserve"> – воїнам АТО». У 2016  році вихованці Центру вибороли 3 перших місця на Міжнародних конкурсах; 3 Гран-Прі, 5 перших місць, 3 других та 4 третіх на Всеукраїнських конкурсах; 3 перших місця, 5 других та 7 третіх місць на обласних конкурсах.</w:t>
      </w:r>
    </w:p>
    <w:p w:rsidR="00C36AD6" w:rsidRPr="00C36AD6" w:rsidRDefault="00C36AD6" w:rsidP="00C36AD6">
      <w:pPr>
        <w:ind w:firstLine="284"/>
        <w:jc w:val="both"/>
        <w:rPr>
          <w:lang w:val="uk-UA"/>
        </w:rPr>
      </w:pPr>
      <w:r w:rsidRPr="00C36AD6">
        <w:rPr>
          <w:lang w:val="uk-UA"/>
        </w:rPr>
        <w:t xml:space="preserve"> </w:t>
      </w:r>
    </w:p>
    <w:p w:rsidR="00C36AD6" w:rsidRPr="00C36AD6" w:rsidRDefault="00C36AD6" w:rsidP="00C36AD6">
      <w:pPr>
        <w:ind w:firstLine="708"/>
        <w:jc w:val="both"/>
        <w:rPr>
          <w:lang w:val="uk-UA"/>
        </w:rPr>
      </w:pPr>
      <w:r w:rsidRPr="00C36AD6">
        <w:rPr>
          <w:rFonts w:ascii="Antiqua" w:hAnsi="Antiqua"/>
          <w:lang w:val="uk-UA"/>
        </w:rPr>
        <w:t xml:space="preserve">Відділ освіти постійно аналізує кадрове забезпечення закладів освіти. </w:t>
      </w:r>
      <w:r w:rsidRPr="00C36AD6">
        <w:rPr>
          <w:lang w:val="uk-UA"/>
        </w:rPr>
        <w:t xml:space="preserve"> </w:t>
      </w:r>
      <w:r w:rsidRPr="00C36AD6">
        <w:rPr>
          <w:rFonts w:ascii="Antiqua" w:hAnsi="Antiqua"/>
          <w:lang w:val="uk-UA"/>
        </w:rPr>
        <w:t>Останнім часом постерігається старіння педкадрів: на даний час в освітніх закладах пенсіонерів - 30%, серед керівників навчальних закладів</w:t>
      </w:r>
      <w:r w:rsidRPr="00C36AD6">
        <w:rPr>
          <w:rFonts w:ascii="Antiqua" w:hAnsi="Antiqua"/>
          <w:b/>
          <w:lang w:val="uk-UA"/>
        </w:rPr>
        <w:t xml:space="preserve"> – </w:t>
      </w:r>
      <w:r w:rsidRPr="00C36AD6">
        <w:rPr>
          <w:rFonts w:ascii="Antiqua" w:hAnsi="Antiqua"/>
          <w:lang w:val="uk-UA"/>
        </w:rPr>
        <w:t xml:space="preserve">28%. Кількість педагогічних працівників, які мають стаж педагогічної діяльності до 3-х років, складає лише 5,9%. Молоді спеціалісти  якщо й приходять у район, та довго не затримуються через відсутність житла. </w:t>
      </w:r>
    </w:p>
    <w:p w:rsidR="00C36AD6" w:rsidRPr="00C36AD6" w:rsidRDefault="00C36AD6" w:rsidP="00C36AD6">
      <w:pPr>
        <w:overflowPunct w:val="0"/>
        <w:autoSpaceDE w:val="0"/>
        <w:autoSpaceDN w:val="0"/>
        <w:adjustRightInd w:val="0"/>
        <w:jc w:val="both"/>
        <w:rPr>
          <w:rFonts w:ascii="Antiqua" w:hAnsi="Antiqua"/>
          <w:lang w:val="uk-UA"/>
        </w:rPr>
      </w:pPr>
      <w:r w:rsidRPr="00C36AD6">
        <w:rPr>
          <w:lang w:val="uk-UA" w:eastAsia="uk-UA"/>
        </w:rPr>
        <w:t xml:space="preserve">         </w:t>
      </w:r>
      <w:r w:rsidRPr="00C36AD6">
        <w:rPr>
          <w:rFonts w:ascii="Antiqua" w:hAnsi="Antiqua"/>
          <w:lang w:val="uk-UA"/>
        </w:rPr>
        <w:t xml:space="preserve">Суттєвою проблемою залишається значний дефіцит ставок соціальних педагогів у </w:t>
      </w:r>
      <w:r w:rsidRPr="00C36AD6">
        <w:rPr>
          <w:rFonts w:ascii="Antiqua" w:hAnsi="Antiqua"/>
          <w:iCs/>
          <w:lang w:val="uk-UA"/>
        </w:rPr>
        <w:t xml:space="preserve">навчальних закладах. </w:t>
      </w:r>
    </w:p>
    <w:p w:rsidR="00C36AD6" w:rsidRPr="00C36AD6" w:rsidRDefault="00C36AD6" w:rsidP="00C36AD6">
      <w:pPr>
        <w:rPr>
          <w:i/>
          <w:lang w:val="uk-UA"/>
        </w:rPr>
      </w:pPr>
    </w:p>
    <w:p w:rsidR="00C36AD6" w:rsidRPr="00C36AD6" w:rsidRDefault="00C36AD6" w:rsidP="00C36AD6">
      <w:pPr>
        <w:jc w:val="both"/>
        <w:rPr>
          <w:lang w:val="uk-UA"/>
        </w:rPr>
      </w:pPr>
      <w:r w:rsidRPr="00C36AD6">
        <w:rPr>
          <w:lang w:val="uk-UA"/>
        </w:rPr>
        <w:t xml:space="preserve">            Реалізація державних  вимог у сфері освіти багато в чому  залежить від методичної служби. Перед нами  постає завдання розвитку потенціалу педагога, оскільки  саме вчителю відводиться ключова роль в оновленні системи освіти. </w:t>
      </w:r>
    </w:p>
    <w:p w:rsidR="00C36AD6" w:rsidRPr="00C36AD6" w:rsidRDefault="00FC6FDB" w:rsidP="00C36AD6">
      <w:pPr>
        <w:contextualSpacing/>
        <w:jc w:val="both"/>
        <w:rPr>
          <w:color w:val="FF0000"/>
          <w:lang w:val="uk-UA"/>
        </w:rPr>
      </w:pPr>
      <w:r>
        <w:rPr>
          <w:lang w:val="uk-UA"/>
        </w:rPr>
        <w:t xml:space="preserve">       </w:t>
      </w:r>
      <w:r w:rsidR="00C36AD6" w:rsidRPr="00C36AD6">
        <w:rPr>
          <w:lang w:val="uk-UA"/>
        </w:rPr>
        <w:t xml:space="preserve">Методичним кабінетом відділу освіти  забезпечена безперервна педагогічна освіта різних категорій педагогічних працівників дошкільних та загальноосвітніх  навчальних закладів району. План  курсового підвищення кваліфікації   виконано на 100%.  </w:t>
      </w:r>
      <w:r w:rsidR="00C36AD6" w:rsidRPr="00C36AD6">
        <w:rPr>
          <w:color w:val="FF0000"/>
          <w:lang w:val="uk-UA"/>
        </w:rPr>
        <w:t xml:space="preserve"> </w:t>
      </w:r>
    </w:p>
    <w:p w:rsidR="00C36AD6" w:rsidRPr="00C36AD6" w:rsidRDefault="00C36AD6" w:rsidP="00C36AD6">
      <w:pPr>
        <w:jc w:val="both"/>
        <w:rPr>
          <w:lang w:val="uk-UA"/>
        </w:rPr>
      </w:pPr>
      <w:r w:rsidRPr="00C36AD6">
        <w:rPr>
          <w:lang w:val="uk-UA"/>
        </w:rPr>
        <w:t xml:space="preserve">           Методичний кабінет відділу освіти та педагогічні колективи з 2015/2016 навчального року  розпочали роботу над  новою науково-методичною  проблемою «</w:t>
      </w:r>
      <w:r w:rsidRPr="00C36AD6">
        <w:rPr>
          <w:lang w:val="uk-UA" w:eastAsia="uk-UA"/>
        </w:rPr>
        <w:t xml:space="preserve">«Формування професійних компетенцій педагогічних працівників  через інноваційні форми організації науково-методичної роботи  в умовах </w:t>
      </w:r>
      <w:proofErr w:type="spellStart"/>
      <w:r w:rsidRPr="00C36AD6">
        <w:rPr>
          <w:lang w:val="uk-UA" w:eastAsia="uk-UA"/>
        </w:rPr>
        <w:t>компетентнісно</w:t>
      </w:r>
      <w:proofErr w:type="spellEnd"/>
      <w:r w:rsidRPr="00C36AD6">
        <w:rPr>
          <w:lang w:val="uk-UA" w:eastAsia="uk-UA"/>
        </w:rPr>
        <w:t>-орієнтованої освіти»</w:t>
      </w:r>
      <w:r w:rsidRPr="00C36AD6">
        <w:rPr>
          <w:lang w:val="uk-UA"/>
        </w:rPr>
        <w:t xml:space="preserve">», створили мережеву систему методичної роботи: методичний кабінет   – районні методичні  об’єднання - методичний  округ – школа – вчитель; забезпечили належну інформаційну, наукову, інноваційну і методичну роботу педагогів; на основі цього </w:t>
      </w:r>
      <w:r w:rsidRPr="00C36AD6">
        <w:rPr>
          <w:lang w:val="uk-UA"/>
        </w:rPr>
        <w:lastRenderedPageBreak/>
        <w:t xml:space="preserve">розширили можливості для підвищення кваліфікації педагогічних кадрів; впровадження сучасних педагогічних технологій. </w:t>
      </w:r>
      <w:proofErr w:type="spellStart"/>
      <w:r w:rsidRPr="00C36AD6">
        <w:rPr>
          <w:lang w:val="uk-UA"/>
        </w:rPr>
        <w:t>Проатестовано</w:t>
      </w:r>
      <w:proofErr w:type="spellEnd"/>
      <w:r w:rsidRPr="00C36AD6">
        <w:rPr>
          <w:lang w:val="uk-UA"/>
        </w:rPr>
        <w:t xml:space="preserve"> 104  педагогічних працівники, 8 керівників  закладів освіти.  </w:t>
      </w:r>
    </w:p>
    <w:p w:rsidR="00C36AD6" w:rsidRPr="00C36AD6" w:rsidRDefault="00C36AD6" w:rsidP="00C36A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36AD6">
        <w:rPr>
          <w:spacing w:val="3"/>
          <w:lang w:val="uk-UA"/>
        </w:rPr>
        <w:t xml:space="preserve"> </w:t>
      </w:r>
      <w:r w:rsidRPr="00C36AD6">
        <w:rPr>
          <w:spacing w:val="3"/>
          <w:lang w:val="uk-UA"/>
        </w:rPr>
        <w:tab/>
      </w:r>
      <w:r w:rsidRPr="00C36AD6">
        <w:rPr>
          <w:lang w:val="uk-UA"/>
        </w:rPr>
        <w:t xml:space="preserve">Системно та на високому рівні  проводилися  семінари-практикуми.  майстер-класи   для </w:t>
      </w:r>
      <w:r w:rsidRPr="00C36AD6">
        <w:rPr>
          <w:spacing w:val="3"/>
          <w:lang w:val="uk-UA"/>
        </w:rPr>
        <w:t xml:space="preserve"> керівників та педагогів  закладів  освіти   </w:t>
      </w:r>
      <w:r w:rsidRPr="00C36AD6">
        <w:rPr>
          <w:lang w:val="uk-UA"/>
        </w:rPr>
        <w:t>впроваджувалися т</w:t>
      </w:r>
      <w:r w:rsidRPr="00C36AD6">
        <w:rPr>
          <w:color w:val="000000"/>
          <w:spacing w:val="-5"/>
          <w:lang w:val="uk-UA"/>
        </w:rPr>
        <w:t xml:space="preserve">ренінгові методики,  </w:t>
      </w:r>
      <w:r w:rsidRPr="00C36AD6">
        <w:rPr>
          <w:color w:val="000000"/>
          <w:spacing w:val="1"/>
          <w:lang w:val="uk-UA"/>
        </w:rPr>
        <w:t xml:space="preserve">спрямовані   на формування </w:t>
      </w:r>
      <w:r w:rsidRPr="00C36AD6">
        <w:rPr>
          <w:color w:val="000000"/>
          <w:spacing w:val="-4"/>
          <w:lang w:val="uk-UA"/>
        </w:rPr>
        <w:t xml:space="preserve">життєвих і професійних навичок і компетенцій. </w:t>
      </w:r>
      <w:r w:rsidRPr="00C36AD6">
        <w:rPr>
          <w:lang w:val="uk-UA"/>
        </w:rPr>
        <w:t>Методичний кабінет відділу освіти та  його методична рада   підтримували педагогічні інновації , поширювали прогресивний педагогічний досвід,</w:t>
      </w:r>
      <w:r w:rsidR="00FC6FDB">
        <w:rPr>
          <w:lang w:val="uk-UA"/>
        </w:rPr>
        <w:t xml:space="preserve"> </w:t>
      </w:r>
      <w:r w:rsidRPr="00C36AD6">
        <w:rPr>
          <w:lang w:val="uk-UA"/>
        </w:rPr>
        <w:t xml:space="preserve">здійснювали ефективну координацію та коригування напрямків фахової, науково-методичної та дослідницької роботи педагогів, проводили моніторингові  дослідження щодо оцінювання ефективності діяльності роботи  методичної роботи. </w:t>
      </w:r>
    </w:p>
    <w:p w:rsidR="00C36AD6" w:rsidRPr="00C36AD6" w:rsidRDefault="00C36AD6" w:rsidP="00C36AD6">
      <w:pPr>
        <w:ind w:firstLine="567"/>
        <w:jc w:val="both"/>
        <w:rPr>
          <w:lang w:val="uk-UA" w:eastAsia="uk-UA"/>
        </w:rPr>
      </w:pPr>
      <w:r w:rsidRPr="00C36AD6">
        <w:rPr>
          <w:lang w:val="uk-UA" w:eastAsia="uk-UA"/>
        </w:rPr>
        <w:t xml:space="preserve">Протягом року пройшли експертизу та схвалені науково-методичною радою </w:t>
      </w:r>
      <w:r w:rsidRPr="00C36AD6">
        <w:rPr>
          <w:lang w:val="uk-UA"/>
        </w:rPr>
        <w:t>КВНЗ КОР «Академія неперервної освіти»</w:t>
      </w:r>
      <w:r w:rsidRPr="00C36AD6">
        <w:rPr>
          <w:lang w:val="uk-UA" w:eastAsia="uk-UA"/>
        </w:rPr>
        <w:t xml:space="preserve"> 32 методичні матеріали, підготовлених учителями району. Опубліковано  у Всеукраїнських педагогічних виданнях 31 матеріал;  на  сайтах "</w:t>
      </w:r>
      <w:r w:rsidRPr="00C36AD6">
        <w:rPr>
          <w:bCs/>
          <w:lang w:val="uk-UA" w:eastAsia="uk-UA"/>
        </w:rPr>
        <w:t>Мій кращий урок</w:t>
      </w:r>
      <w:r w:rsidRPr="00C36AD6">
        <w:rPr>
          <w:b/>
          <w:lang w:val="uk-UA" w:eastAsia="uk-UA"/>
        </w:rPr>
        <w:t xml:space="preserve">» </w:t>
      </w:r>
      <w:r w:rsidRPr="00C36AD6">
        <w:rPr>
          <w:lang w:val="uk-UA" w:eastAsia="uk-UA"/>
        </w:rPr>
        <w:t>та «Методичний портал» 232 навчально-методичних матеріали.</w:t>
      </w:r>
    </w:p>
    <w:p w:rsidR="00C36AD6" w:rsidRPr="00C36AD6" w:rsidRDefault="00C36AD6" w:rsidP="00C36AD6">
      <w:pPr>
        <w:overflowPunct w:val="0"/>
        <w:autoSpaceDE w:val="0"/>
        <w:autoSpaceDN w:val="0"/>
        <w:adjustRightInd w:val="0"/>
        <w:ind w:firstLine="720"/>
        <w:jc w:val="both"/>
        <w:rPr>
          <w:lang w:val="uk-UA"/>
        </w:rPr>
      </w:pPr>
    </w:p>
    <w:p w:rsidR="00C36AD6" w:rsidRPr="00C36AD6" w:rsidRDefault="00C36AD6" w:rsidP="00C36AD6">
      <w:pPr>
        <w:ind w:firstLine="567"/>
        <w:jc w:val="both"/>
        <w:rPr>
          <w:lang w:val="uk-UA" w:eastAsia="uk-UA"/>
        </w:rPr>
      </w:pPr>
      <w:r w:rsidRPr="00C36AD6">
        <w:rPr>
          <w:lang w:val="uk-UA" w:eastAsia="uk-UA"/>
        </w:rPr>
        <w:t xml:space="preserve">Методичний кабінет  координував інноваційну  діяльність  навчальних закладах за 8 напрямами.  Суб’єктами інноваційної діяльності  є 23 заклади  освіти (89%); інноваційною діяльністю займаються  51%   педагогічних працівників.   </w:t>
      </w:r>
      <w:r w:rsidRPr="00C36AD6">
        <w:rPr>
          <w:lang w:val="uk-UA"/>
        </w:rPr>
        <w:t xml:space="preserve">У закладах освіти  </w:t>
      </w:r>
      <w:proofErr w:type="spellStart"/>
      <w:r w:rsidRPr="00C36AD6">
        <w:rPr>
          <w:lang w:val="uk-UA"/>
        </w:rPr>
        <w:t>Бородянщини</w:t>
      </w:r>
      <w:proofErr w:type="spellEnd"/>
      <w:r w:rsidRPr="00C36AD6">
        <w:rPr>
          <w:lang w:val="uk-UA"/>
        </w:rPr>
        <w:t xml:space="preserve"> реалізується   15  міжнародних та всеукраїнських освітніх програм і проектів.  </w:t>
      </w:r>
    </w:p>
    <w:p w:rsidR="00C36AD6" w:rsidRPr="00C36AD6" w:rsidRDefault="00C36AD6" w:rsidP="00C36AD6">
      <w:pPr>
        <w:jc w:val="both"/>
        <w:rPr>
          <w:lang w:val="uk-UA"/>
        </w:rPr>
      </w:pPr>
      <w:r w:rsidRPr="00C36AD6">
        <w:rPr>
          <w:lang w:val="uk-UA"/>
        </w:rPr>
        <w:t xml:space="preserve">       На базі району  проведено заняття  чотирьох  обласних семінарів для різних категорій педагогічних працівників.   </w:t>
      </w:r>
    </w:p>
    <w:p w:rsidR="00C36AD6" w:rsidRPr="00C36AD6" w:rsidRDefault="00C36AD6" w:rsidP="00C36AD6">
      <w:pPr>
        <w:jc w:val="both"/>
        <w:rPr>
          <w:lang w:val="uk-UA" w:eastAsia="uk-UA"/>
        </w:rPr>
      </w:pPr>
      <w:r w:rsidRPr="00C36AD6">
        <w:rPr>
          <w:color w:val="000000"/>
          <w:lang w:val="uk-UA" w:eastAsia="uk-UA"/>
        </w:rPr>
        <w:t xml:space="preserve">      Методичний кабінет  відділу освіти </w:t>
      </w:r>
      <w:r w:rsidRPr="00C36AD6">
        <w:rPr>
          <w:lang w:val="uk-UA" w:eastAsia="uk-UA"/>
        </w:rPr>
        <w:t>презентував  28 матеріалів методичного змісту    п</w:t>
      </w:r>
      <w:r w:rsidRPr="00C36AD6">
        <w:rPr>
          <w:color w:val="000000"/>
          <w:lang w:val="uk-UA" w:eastAsia="uk-UA"/>
        </w:rPr>
        <w:t xml:space="preserve">едагогічних працівників та методистів </w:t>
      </w:r>
      <w:r w:rsidRPr="00C36AD6">
        <w:rPr>
          <w:lang w:val="uk-UA" w:eastAsia="uk-UA"/>
        </w:rPr>
        <w:t xml:space="preserve">  на Міжнародних виставках «</w:t>
      </w:r>
      <w:proofErr w:type="spellStart"/>
      <w:r w:rsidRPr="00C36AD6">
        <w:rPr>
          <w:lang w:val="uk-UA" w:eastAsia="uk-UA"/>
        </w:rPr>
        <w:t>Інноватика</w:t>
      </w:r>
      <w:proofErr w:type="spellEnd"/>
      <w:r w:rsidRPr="00C36AD6">
        <w:rPr>
          <w:lang w:val="uk-UA" w:eastAsia="uk-UA"/>
        </w:rPr>
        <w:t xml:space="preserve"> в сучасній освіті-2016» і «Сучасні заклади освіти-2016»</w:t>
      </w:r>
      <w:r w:rsidRPr="00C36AD6">
        <w:rPr>
          <w:lang w:val="uk-UA"/>
        </w:rPr>
        <w:t xml:space="preserve"> та   на Міжнародному фестивалі педагогічних інновацій. За результатами методичний кабінет   нагороджений дипломами за  інноваційну модернізацію національної освіти та підвищення кваліфікації педагогічних працівників.  </w:t>
      </w:r>
    </w:p>
    <w:p w:rsidR="00C36AD6" w:rsidRPr="00C36AD6" w:rsidRDefault="00C36AD6" w:rsidP="002B462B">
      <w:pPr>
        <w:jc w:val="center"/>
        <w:rPr>
          <w:b/>
          <w:szCs w:val="24"/>
          <w:lang w:val="uk-UA"/>
        </w:rPr>
      </w:pPr>
    </w:p>
    <w:p w:rsidR="00A76A77" w:rsidRPr="00C36AD6" w:rsidRDefault="00A76A77" w:rsidP="002B462B">
      <w:pPr>
        <w:jc w:val="center"/>
        <w:rPr>
          <w:b/>
          <w:sz w:val="24"/>
          <w:szCs w:val="24"/>
          <w:lang w:val="uk-UA"/>
        </w:rPr>
      </w:pPr>
    </w:p>
    <w:p w:rsidR="00F049F8" w:rsidRPr="00C36AD6" w:rsidRDefault="00F049F8" w:rsidP="002B462B">
      <w:pPr>
        <w:jc w:val="center"/>
        <w:rPr>
          <w:b/>
          <w:sz w:val="24"/>
          <w:szCs w:val="24"/>
          <w:lang w:val="uk-UA"/>
        </w:rPr>
      </w:pPr>
    </w:p>
    <w:p w:rsidR="00C36AD6" w:rsidRPr="00C36AD6" w:rsidRDefault="00C36AD6" w:rsidP="002B462B">
      <w:pPr>
        <w:jc w:val="center"/>
        <w:rPr>
          <w:b/>
          <w:sz w:val="24"/>
          <w:szCs w:val="24"/>
          <w:lang w:val="uk-UA"/>
        </w:rPr>
      </w:pPr>
    </w:p>
    <w:p w:rsidR="00C36AD6" w:rsidRPr="00C36AD6" w:rsidRDefault="00C36AD6" w:rsidP="002B462B">
      <w:pPr>
        <w:jc w:val="center"/>
        <w:rPr>
          <w:b/>
          <w:sz w:val="24"/>
          <w:szCs w:val="24"/>
          <w:lang w:val="uk-UA"/>
        </w:rPr>
      </w:pPr>
    </w:p>
    <w:p w:rsidR="00C36AD6" w:rsidRPr="00C36AD6" w:rsidRDefault="00C36AD6" w:rsidP="002B462B">
      <w:pPr>
        <w:jc w:val="center"/>
        <w:rPr>
          <w:b/>
          <w:sz w:val="24"/>
          <w:szCs w:val="24"/>
          <w:lang w:val="uk-UA"/>
        </w:rPr>
      </w:pPr>
    </w:p>
    <w:p w:rsidR="00C36AD6" w:rsidRDefault="00C36AD6" w:rsidP="002B462B">
      <w:pPr>
        <w:jc w:val="center"/>
        <w:rPr>
          <w:b/>
          <w:sz w:val="24"/>
          <w:szCs w:val="24"/>
          <w:lang w:val="uk-UA"/>
        </w:rPr>
      </w:pPr>
    </w:p>
    <w:p w:rsidR="00C36AD6" w:rsidRDefault="00C36AD6" w:rsidP="002B462B">
      <w:pPr>
        <w:jc w:val="center"/>
        <w:rPr>
          <w:b/>
          <w:sz w:val="24"/>
          <w:szCs w:val="24"/>
          <w:lang w:val="uk-UA"/>
        </w:rPr>
      </w:pPr>
    </w:p>
    <w:p w:rsidR="00C36AD6" w:rsidRDefault="00C36AD6" w:rsidP="002B462B">
      <w:pPr>
        <w:jc w:val="center"/>
        <w:rPr>
          <w:b/>
          <w:sz w:val="24"/>
          <w:szCs w:val="24"/>
          <w:lang w:val="uk-UA"/>
        </w:rPr>
      </w:pPr>
    </w:p>
    <w:p w:rsidR="00C36AD6" w:rsidRPr="00C36AD6" w:rsidRDefault="00C36AD6" w:rsidP="002B462B">
      <w:pPr>
        <w:jc w:val="center"/>
        <w:rPr>
          <w:b/>
          <w:sz w:val="24"/>
          <w:szCs w:val="24"/>
          <w:lang w:val="uk-UA"/>
        </w:rPr>
      </w:pPr>
    </w:p>
    <w:p w:rsidR="00C36AD6" w:rsidRPr="00C36AD6" w:rsidRDefault="00C36AD6" w:rsidP="002B462B">
      <w:pPr>
        <w:jc w:val="center"/>
        <w:rPr>
          <w:b/>
          <w:sz w:val="24"/>
          <w:szCs w:val="24"/>
          <w:lang w:val="uk-UA"/>
        </w:rPr>
      </w:pPr>
    </w:p>
    <w:p w:rsidR="00C36AD6" w:rsidRDefault="00C36AD6" w:rsidP="002B462B">
      <w:pPr>
        <w:jc w:val="center"/>
        <w:rPr>
          <w:b/>
          <w:sz w:val="24"/>
          <w:szCs w:val="24"/>
          <w:lang w:val="uk-UA"/>
        </w:rPr>
      </w:pPr>
    </w:p>
    <w:p w:rsidR="00C36AD6" w:rsidRDefault="00C36AD6" w:rsidP="002B462B">
      <w:pPr>
        <w:jc w:val="center"/>
        <w:rPr>
          <w:b/>
          <w:sz w:val="24"/>
          <w:szCs w:val="24"/>
          <w:lang w:val="uk-UA"/>
        </w:rPr>
      </w:pPr>
    </w:p>
    <w:p w:rsidR="00C36AD6" w:rsidRDefault="00C36AD6" w:rsidP="002B462B">
      <w:pPr>
        <w:jc w:val="center"/>
        <w:rPr>
          <w:b/>
          <w:sz w:val="24"/>
          <w:szCs w:val="24"/>
          <w:lang w:val="uk-UA"/>
        </w:rPr>
      </w:pPr>
    </w:p>
    <w:p w:rsidR="00C36AD6" w:rsidRDefault="00C36AD6" w:rsidP="002B462B">
      <w:pPr>
        <w:jc w:val="center"/>
        <w:rPr>
          <w:b/>
          <w:sz w:val="24"/>
          <w:szCs w:val="24"/>
          <w:lang w:val="uk-UA"/>
        </w:rPr>
      </w:pPr>
    </w:p>
    <w:p w:rsidR="00C36AD6" w:rsidRDefault="00C36AD6" w:rsidP="002B462B">
      <w:pPr>
        <w:jc w:val="center"/>
        <w:rPr>
          <w:b/>
          <w:sz w:val="24"/>
          <w:szCs w:val="24"/>
          <w:lang w:val="uk-UA"/>
        </w:rPr>
      </w:pPr>
    </w:p>
    <w:p w:rsidR="00C36AD6" w:rsidRDefault="00C36AD6" w:rsidP="002B462B">
      <w:pPr>
        <w:jc w:val="center"/>
        <w:rPr>
          <w:b/>
          <w:sz w:val="24"/>
          <w:szCs w:val="24"/>
          <w:lang w:val="uk-UA"/>
        </w:rPr>
      </w:pPr>
    </w:p>
    <w:p w:rsidR="00C36AD6" w:rsidRDefault="00C36AD6" w:rsidP="002B462B">
      <w:pPr>
        <w:jc w:val="center"/>
        <w:rPr>
          <w:b/>
          <w:sz w:val="24"/>
          <w:szCs w:val="24"/>
          <w:lang w:val="uk-UA"/>
        </w:rPr>
      </w:pPr>
    </w:p>
    <w:p w:rsidR="00C36AD6" w:rsidRDefault="00C36AD6" w:rsidP="002B462B">
      <w:pPr>
        <w:jc w:val="center"/>
        <w:rPr>
          <w:b/>
          <w:sz w:val="24"/>
          <w:szCs w:val="24"/>
          <w:lang w:val="uk-UA"/>
        </w:rPr>
      </w:pPr>
    </w:p>
    <w:p w:rsidR="00C36AD6" w:rsidRDefault="00C36AD6" w:rsidP="002B462B">
      <w:pPr>
        <w:jc w:val="center"/>
        <w:rPr>
          <w:b/>
          <w:sz w:val="24"/>
          <w:szCs w:val="24"/>
          <w:lang w:val="uk-UA"/>
        </w:rPr>
      </w:pPr>
    </w:p>
    <w:p w:rsidR="00C36AD6" w:rsidRDefault="00C36AD6" w:rsidP="002B462B">
      <w:pPr>
        <w:jc w:val="center"/>
        <w:rPr>
          <w:b/>
          <w:sz w:val="24"/>
          <w:szCs w:val="24"/>
          <w:lang w:val="uk-UA"/>
        </w:rPr>
      </w:pPr>
    </w:p>
    <w:p w:rsidR="00C36AD6" w:rsidRDefault="00C36AD6" w:rsidP="002B462B">
      <w:pPr>
        <w:jc w:val="center"/>
        <w:rPr>
          <w:b/>
          <w:sz w:val="24"/>
          <w:szCs w:val="24"/>
          <w:lang w:val="uk-UA"/>
        </w:rPr>
      </w:pPr>
    </w:p>
    <w:p w:rsidR="00F049F8" w:rsidRPr="00C36AD6" w:rsidRDefault="00F049F8" w:rsidP="00F049F8">
      <w:pPr>
        <w:shd w:val="clear" w:color="auto" w:fill="FFFFFF"/>
        <w:jc w:val="center"/>
        <w:rPr>
          <w:b/>
          <w:bCs/>
          <w:color w:val="000000"/>
          <w:u w:val="single"/>
          <w:lang w:val="uk-UA"/>
        </w:rPr>
      </w:pPr>
      <w:r w:rsidRPr="00C36AD6">
        <w:rPr>
          <w:b/>
          <w:bCs/>
          <w:color w:val="000000"/>
          <w:u w:val="single"/>
          <w:lang w:val="uk-UA"/>
        </w:rPr>
        <w:lastRenderedPageBreak/>
        <w:t>ПРІОРИТЕТНІ НАПРЯМИ РОБОТИ НА 201</w:t>
      </w:r>
      <w:r w:rsidR="00C36AD6" w:rsidRPr="00C36AD6">
        <w:rPr>
          <w:b/>
          <w:bCs/>
          <w:color w:val="000000"/>
          <w:u w:val="single"/>
          <w:lang w:val="uk-UA"/>
        </w:rPr>
        <w:t>7</w:t>
      </w:r>
      <w:r w:rsidRPr="00C36AD6">
        <w:rPr>
          <w:b/>
          <w:bCs/>
          <w:color w:val="000000"/>
          <w:u w:val="single"/>
          <w:lang w:val="uk-UA"/>
        </w:rPr>
        <w:t xml:space="preserve"> РІК</w:t>
      </w:r>
    </w:p>
    <w:p w:rsidR="00C36AD6" w:rsidRPr="00C36AD6" w:rsidRDefault="00C36AD6" w:rsidP="00F049F8">
      <w:pPr>
        <w:shd w:val="clear" w:color="auto" w:fill="FFFFFF"/>
        <w:jc w:val="center"/>
        <w:rPr>
          <w:b/>
          <w:bCs/>
          <w:color w:val="000000"/>
          <w:u w:val="single"/>
          <w:lang w:val="uk-UA"/>
        </w:rPr>
      </w:pPr>
    </w:p>
    <w:p w:rsidR="00C36AD6" w:rsidRDefault="00C36AD6" w:rsidP="00C36AD6">
      <w:pPr>
        <w:shd w:val="clear" w:color="auto" w:fill="FFFFFF"/>
        <w:jc w:val="center"/>
        <w:rPr>
          <w:b/>
          <w:bCs/>
          <w:color w:val="000000"/>
          <w:lang w:val="uk-UA"/>
        </w:rPr>
      </w:pPr>
      <w:r w:rsidRPr="00C36AD6">
        <w:rPr>
          <w:b/>
          <w:bCs/>
          <w:color w:val="000000"/>
          <w:lang w:val="uk-UA"/>
        </w:rPr>
        <w:t>У галузі дошкільної освіти:</w:t>
      </w:r>
    </w:p>
    <w:p w:rsidR="00540EFB" w:rsidRPr="00C36AD6" w:rsidRDefault="00540EFB" w:rsidP="00C36AD6">
      <w:pPr>
        <w:shd w:val="clear" w:color="auto" w:fill="FFFFFF"/>
        <w:jc w:val="center"/>
        <w:rPr>
          <w:color w:val="000000"/>
          <w:lang w:val="uk-UA"/>
        </w:rPr>
      </w:pPr>
    </w:p>
    <w:p w:rsidR="00C36AD6" w:rsidRDefault="00C36AD6" w:rsidP="00297AC4">
      <w:pPr>
        <w:numPr>
          <w:ilvl w:val="0"/>
          <w:numId w:val="16"/>
        </w:numPr>
        <w:suppressAutoHyphens/>
        <w:contextualSpacing/>
        <w:jc w:val="both"/>
        <w:rPr>
          <w:lang w:val="uk-UA"/>
        </w:rPr>
      </w:pPr>
      <w:r w:rsidRPr="00C36AD6">
        <w:rPr>
          <w:lang w:val="uk-UA"/>
        </w:rPr>
        <w:t xml:space="preserve">відкриття інклюзивних груп у 5 дошкільних навчальних закладах: «Світлячок» </w:t>
      </w:r>
      <w:proofErr w:type="spellStart"/>
      <w:r w:rsidRPr="00C36AD6">
        <w:rPr>
          <w:lang w:val="uk-UA"/>
        </w:rPr>
        <w:t>с.Бабинці</w:t>
      </w:r>
      <w:proofErr w:type="spellEnd"/>
      <w:r w:rsidRPr="00C36AD6">
        <w:rPr>
          <w:lang w:val="uk-UA"/>
        </w:rPr>
        <w:t>, «Срібний дзвіночок» с</w:t>
      </w:r>
      <w:r>
        <w:rPr>
          <w:lang w:val="uk-UA"/>
        </w:rPr>
        <w:t xml:space="preserve">мт </w:t>
      </w:r>
      <w:proofErr w:type="spellStart"/>
      <w:r>
        <w:rPr>
          <w:lang w:val="uk-UA"/>
        </w:rPr>
        <w:t>Немішаєве</w:t>
      </w:r>
      <w:proofErr w:type="spellEnd"/>
      <w:r>
        <w:rPr>
          <w:lang w:val="uk-UA"/>
        </w:rPr>
        <w:t xml:space="preserve">, «Казка» смт </w:t>
      </w:r>
      <w:proofErr w:type="spellStart"/>
      <w:r>
        <w:rPr>
          <w:lang w:val="uk-UA"/>
        </w:rPr>
        <w:t>Бородянка</w:t>
      </w:r>
      <w:proofErr w:type="spellEnd"/>
      <w:r>
        <w:rPr>
          <w:lang w:val="uk-UA"/>
        </w:rPr>
        <w:t xml:space="preserve">, «Білочка» смт </w:t>
      </w:r>
      <w:r w:rsidRPr="00C36AD6">
        <w:rPr>
          <w:lang w:val="uk-UA"/>
        </w:rPr>
        <w:t>Клавдієве, «Пилипко» с.</w:t>
      </w:r>
      <w:r>
        <w:rPr>
          <w:lang w:val="uk-UA"/>
        </w:rPr>
        <w:t xml:space="preserve"> </w:t>
      </w:r>
      <w:r w:rsidRPr="00C36AD6">
        <w:rPr>
          <w:lang w:val="uk-UA"/>
        </w:rPr>
        <w:t xml:space="preserve">Пилиповичі; </w:t>
      </w:r>
    </w:p>
    <w:p w:rsidR="00C36AD6" w:rsidRDefault="00C36AD6" w:rsidP="00297AC4">
      <w:pPr>
        <w:numPr>
          <w:ilvl w:val="0"/>
          <w:numId w:val="16"/>
        </w:numPr>
        <w:shd w:val="clear" w:color="auto" w:fill="FFFFFF"/>
        <w:jc w:val="both"/>
        <w:rPr>
          <w:color w:val="000000"/>
          <w:lang w:val="uk-UA"/>
        </w:rPr>
      </w:pPr>
      <w:r>
        <w:rPr>
          <w:color w:val="000000"/>
          <w:lang w:val="uk-UA"/>
        </w:rPr>
        <w:t xml:space="preserve">розширення мережі дошкільних навчальних закладів за рахунок </w:t>
      </w:r>
      <w:r w:rsidRPr="00CD194D">
        <w:rPr>
          <w:color w:val="000000"/>
          <w:lang w:val="uk-UA"/>
        </w:rPr>
        <w:t>створення додаткових місць у функціонуючих дошкільних навчальних за</w:t>
      </w:r>
      <w:r>
        <w:rPr>
          <w:color w:val="000000"/>
          <w:lang w:val="uk-UA"/>
        </w:rPr>
        <w:t>кладах та реконструкції приміщень, які тривалий час не використовувалися;</w:t>
      </w:r>
    </w:p>
    <w:p w:rsidR="00C36AD6" w:rsidRPr="00C36AD6" w:rsidRDefault="00C36AD6" w:rsidP="00297AC4">
      <w:pPr>
        <w:numPr>
          <w:ilvl w:val="0"/>
          <w:numId w:val="16"/>
        </w:numPr>
        <w:shd w:val="clear" w:color="auto" w:fill="FFFFFF"/>
        <w:jc w:val="both"/>
        <w:rPr>
          <w:color w:val="000000"/>
          <w:lang w:val="uk-UA"/>
        </w:rPr>
      </w:pPr>
      <w:r w:rsidRPr="00CD194D">
        <w:rPr>
          <w:color w:val="000000"/>
          <w:lang w:val="uk-UA"/>
        </w:rPr>
        <w:t>створення навчально-виховних об’єднань «загальноосвітня школа – дитячий садок»;</w:t>
      </w:r>
    </w:p>
    <w:p w:rsidR="00C36AD6" w:rsidRPr="00CD194D" w:rsidRDefault="00C36AD6" w:rsidP="00297AC4">
      <w:pPr>
        <w:numPr>
          <w:ilvl w:val="0"/>
          <w:numId w:val="16"/>
        </w:numPr>
        <w:shd w:val="clear" w:color="auto" w:fill="FFFFFF"/>
        <w:jc w:val="both"/>
        <w:rPr>
          <w:color w:val="000000"/>
        </w:rPr>
      </w:pPr>
      <w:r w:rsidRPr="00CD194D">
        <w:rPr>
          <w:color w:val="000000"/>
          <w:lang w:val="uk-UA"/>
        </w:rPr>
        <w:t>забезпечення наступності в освітній роботі з дітьми старшого дошкільного та молодшого шкільного віку;</w:t>
      </w:r>
    </w:p>
    <w:p w:rsidR="00C36AD6" w:rsidRPr="00C36AD6" w:rsidRDefault="00C36AD6" w:rsidP="00297AC4">
      <w:pPr>
        <w:numPr>
          <w:ilvl w:val="0"/>
          <w:numId w:val="16"/>
        </w:numPr>
        <w:shd w:val="clear" w:color="auto" w:fill="FFFFFF"/>
        <w:jc w:val="both"/>
        <w:rPr>
          <w:color w:val="000000"/>
          <w:lang w:val="uk-UA"/>
        </w:rPr>
      </w:pPr>
      <w:r w:rsidRPr="00CD194D">
        <w:rPr>
          <w:color w:val="000000"/>
          <w:lang w:val="uk-UA"/>
        </w:rPr>
        <w:t>забезпечення кожній дитині рівного доступу до якісної освіти шляхом функціонування освітніх округів та базових навчальних закладів;</w:t>
      </w:r>
    </w:p>
    <w:p w:rsidR="00C36AD6" w:rsidRPr="00CD194D" w:rsidRDefault="00C36AD6" w:rsidP="00297AC4">
      <w:pPr>
        <w:numPr>
          <w:ilvl w:val="0"/>
          <w:numId w:val="16"/>
        </w:numPr>
        <w:shd w:val="clear" w:color="auto" w:fill="FFFFFF"/>
        <w:jc w:val="both"/>
        <w:rPr>
          <w:color w:val="000000"/>
        </w:rPr>
      </w:pPr>
      <w:r w:rsidRPr="00CD194D">
        <w:rPr>
          <w:color w:val="000000"/>
          <w:lang w:val="uk-UA"/>
        </w:rPr>
        <w:t>організація та контроль за організацією харчування вихованців дошкільних установ;</w:t>
      </w:r>
    </w:p>
    <w:p w:rsidR="00C36AD6" w:rsidRPr="00CD194D" w:rsidRDefault="00C36AD6" w:rsidP="00297AC4">
      <w:pPr>
        <w:numPr>
          <w:ilvl w:val="0"/>
          <w:numId w:val="16"/>
        </w:numPr>
        <w:shd w:val="clear" w:color="auto" w:fill="FFFFFF"/>
        <w:jc w:val="both"/>
        <w:rPr>
          <w:color w:val="000000"/>
        </w:rPr>
      </w:pPr>
      <w:r w:rsidRPr="00CD194D">
        <w:rPr>
          <w:color w:val="000000"/>
          <w:lang w:val="uk-UA"/>
        </w:rPr>
        <w:t>поліпшення матеріально-технічної бази, програмного та навчально-методичного забезпечення дошкільних закладів;</w:t>
      </w:r>
    </w:p>
    <w:p w:rsidR="00C36AD6" w:rsidRPr="00CD194D" w:rsidRDefault="00C36AD6" w:rsidP="00297AC4">
      <w:pPr>
        <w:numPr>
          <w:ilvl w:val="0"/>
          <w:numId w:val="16"/>
        </w:numPr>
        <w:shd w:val="clear" w:color="auto" w:fill="FFFFFF"/>
        <w:jc w:val="both"/>
        <w:rPr>
          <w:color w:val="000000"/>
        </w:rPr>
      </w:pPr>
      <w:r w:rsidRPr="00CD194D">
        <w:rPr>
          <w:color w:val="000000"/>
          <w:lang w:val="uk-UA"/>
        </w:rPr>
        <w:t>забезпечення ДНЗ району комп’ютерною технікою у повному обсязі</w:t>
      </w:r>
      <w:r w:rsidR="00540EFB">
        <w:rPr>
          <w:color w:val="000000"/>
          <w:lang w:val="uk-UA"/>
        </w:rPr>
        <w:t>.</w:t>
      </w:r>
    </w:p>
    <w:p w:rsidR="00540EFB" w:rsidRDefault="00540EFB" w:rsidP="00540EFB">
      <w:pPr>
        <w:shd w:val="clear" w:color="auto" w:fill="FFFFFF"/>
        <w:ind w:left="75"/>
        <w:rPr>
          <w:lang w:val="uk-UA"/>
        </w:rPr>
      </w:pPr>
    </w:p>
    <w:p w:rsidR="00C36AD6" w:rsidRPr="00C36AD6" w:rsidRDefault="00C36AD6" w:rsidP="00C36AD6">
      <w:pPr>
        <w:shd w:val="clear" w:color="auto" w:fill="FFFFFF"/>
        <w:ind w:left="75"/>
        <w:jc w:val="center"/>
        <w:rPr>
          <w:color w:val="000000"/>
          <w:lang w:val="uk-UA"/>
        </w:rPr>
      </w:pPr>
      <w:r w:rsidRPr="00C36AD6">
        <w:rPr>
          <w:b/>
          <w:bCs/>
          <w:color w:val="000000"/>
          <w:lang w:val="uk-UA"/>
        </w:rPr>
        <w:t>У галузі загальної середньої освіти:</w:t>
      </w:r>
    </w:p>
    <w:p w:rsidR="00C36AD6" w:rsidRPr="00C36AD6" w:rsidRDefault="00C36AD6" w:rsidP="00F049F8">
      <w:pPr>
        <w:shd w:val="clear" w:color="auto" w:fill="FFFFFF"/>
        <w:jc w:val="center"/>
        <w:rPr>
          <w:b/>
          <w:bCs/>
          <w:color w:val="000000"/>
          <w:u w:val="single"/>
          <w:lang w:val="uk-UA"/>
        </w:rPr>
      </w:pPr>
    </w:p>
    <w:p w:rsidR="00540EFB" w:rsidRDefault="00540EFB" w:rsidP="00297AC4">
      <w:pPr>
        <w:numPr>
          <w:ilvl w:val="0"/>
          <w:numId w:val="16"/>
        </w:numPr>
        <w:suppressAutoHyphens/>
        <w:contextualSpacing/>
        <w:jc w:val="both"/>
        <w:rPr>
          <w:lang w:val="uk-UA"/>
        </w:rPr>
      </w:pPr>
      <w:proofErr w:type="spellStart"/>
      <w:r>
        <w:rPr>
          <w:rFonts w:cs="Calibri"/>
          <w:kern w:val="2"/>
        </w:rPr>
        <w:t>організація</w:t>
      </w:r>
      <w:proofErr w:type="spellEnd"/>
      <w:r>
        <w:rPr>
          <w:rFonts w:cs="Calibri"/>
          <w:kern w:val="2"/>
        </w:rPr>
        <w:t xml:space="preserve"> </w:t>
      </w:r>
      <w:proofErr w:type="spellStart"/>
      <w:r>
        <w:rPr>
          <w:rFonts w:cs="Calibri"/>
          <w:kern w:val="2"/>
        </w:rPr>
        <w:t>допрофільного</w:t>
      </w:r>
      <w:proofErr w:type="spellEnd"/>
      <w:r>
        <w:rPr>
          <w:rFonts w:cs="Calibri"/>
          <w:kern w:val="2"/>
        </w:rPr>
        <w:t xml:space="preserve"> та </w:t>
      </w:r>
      <w:proofErr w:type="spellStart"/>
      <w:r>
        <w:rPr>
          <w:rFonts w:cs="Calibri"/>
          <w:kern w:val="2"/>
        </w:rPr>
        <w:t>профільного</w:t>
      </w:r>
      <w:proofErr w:type="spellEnd"/>
      <w:r>
        <w:rPr>
          <w:rFonts w:cs="Calibri"/>
          <w:kern w:val="2"/>
        </w:rPr>
        <w:t xml:space="preserve"> </w:t>
      </w:r>
      <w:proofErr w:type="spellStart"/>
      <w:r>
        <w:rPr>
          <w:rFonts w:cs="Calibri"/>
          <w:kern w:val="2"/>
        </w:rPr>
        <w:t>навчання</w:t>
      </w:r>
      <w:proofErr w:type="spellEnd"/>
      <w:r>
        <w:rPr>
          <w:rFonts w:cs="Calibri"/>
          <w:kern w:val="2"/>
        </w:rPr>
        <w:t xml:space="preserve"> у </w:t>
      </w:r>
      <w:proofErr w:type="spellStart"/>
      <w:r>
        <w:rPr>
          <w:rFonts w:cs="Calibri"/>
          <w:kern w:val="2"/>
        </w:rPr>
        <w:t>загальноосвітніх</w:t>
      </w:r>
      <w:proofErr w:type="spellEnd"/>
      <w:r>
        <w:rPr>
          <w:rFonts w:cs="Calibri"/>
          <w:kern w:val="2"/>
        </w:rPr>
        <w:t xml:space="preserve"> </w:t>
      </w:r>
      <w:proofErr w:type="spellStart"/>
      <w:r>
        <w:rPr>
          <w:rFonts w:cs="Calibri"/>
          <w:kern w:val="2"/>
        </w:rPr>
        <w:t>навчальних</w:t>
      </w:r>
      <w:proofErr w:type="spellEnd"/>
      <w:r>
        <w:rPr>
          <w:rFonts w:cs="Calibri"/>
          <w:kern w:val="2"/>
        </w:rPr>
        <w:t xml:space="preserve"> закладах району</w:t>
      </w:r>
      <w:r>
        <w:rPr>
          <w:rFonts w:cs="Calibri"/>
          <w:kern w:val="2"/>
          <w:lang w:val="uk-UA"/>
        </w:rPr>
        <w:t>;</w:t>
      </w:r>
    </w:p>
    <w:p w:rsidR="00C36AD6" w:rsidRPr="00C36AD6" w:rsidRDefault="00C36AD6" w:rsidP="00297AC4">
      <w:pPr>
        <w:numPr>
          <w:ilvl w:val="0"/>
          <w:numId w:val="16"/>
        </w:numPr>
        <w:suppressAutoHyphens/>
        <w:contextualSpacing/>
        <w:jc w:val="both"/>
        <w:rPr>
          <w:lang w:val="uk-UA"/>
        </w:rPr>
      </w:pPr>
      <w:r w:rsidRPr="00C36AD6">
        <w:rPr>
          <w:lang w:val="uk-UA"/>
        </w:rPr>
        <w:t xml:space="preserve">створення належних умов для повноцінного харчування дітей; збільшення кількості учнів, охоплених гарячим харчуванням; забезпечення безкоштовним харчуванням учнів 1-4 класів та учнів пільгових категорій; дотримання санітарно-гігієнічних норм щодо організації харчування, оптимального режиму роботи </w:t>
      </w:r>
      <w:proofErr w:type="spellStart"/>
      <w:r w:rsidRPr="00C36AD6">
        <w:rPr>
          <w:lang w:val="uk-UA"/>
        </w:rPr>
        <w:t>їдалень</w:t>
      </w:r>
      <w:proofErr w:type="spellEnd"/>
      <w:r w:rsidRPr="00C36AD6">
        <w:rPr>
          <w:lang w:val="uk-UA"/>
        </w:rPr>
        <w:t xml:space="preserve">; </w:t>
      </w:r>
    </w:p>
    <w:p w:rsidR="00C36AD6" w:rsidRPr="00C36AD6" w:rsidRDefault="00C36AD6" w:rsidP="00297AC4">
      <w:pPr>
        <w:numPr>
          <w:ilvl w:val="0"/>
          <w:numId w:val="16"/>
        </w:numPr>
        <w:suppressAutoHyphens/>
        <w:contextualSpacing/>
        <w:jc w:val="both"/>
        <w:rPr>
          <w:lang w:val="uk-UA"/>
        </w:rPr>
      </w:pPr>
      <w:r w:rsidRPr="00C36AD6">
        <w:rPr>
          <w:lang w:val="uk-UA"/>
        </w:rPr>
        <w:t xml:space="preserve">відкриття класів з інклюзивним навчанням  у  </w:t>
      </w:r>
      <w:proofErr w:type="spellStart"/>
      <w:r w:rsidRPr="00C36AD6">
        <w:rPr>
          <w:lang w:val="uk-UA"/>
        </w:rPr>
        <w:t>Микулицькій</w:t>
      </w:r>
      <w:proofErr w:type="spellEnd"/>
      <w:r w:rsidRPr="00C36AD6">
        <w:rPr>
          <w:lang w:val="uk-UA"/>
        </w:rPr>
        <w:t xml:space="preserve"> ЗОШ I-III ст., </w:t>
      </w:r>
      <w:proofErr w:type="spellStart"/>
      <w:r w:rsidRPr="00C36AD6">
        <w:rPr>
          <w:lang w:val="uk-UA"/>
        </w:rPr>
        <w:t>Немішаївській</w:t>
      </w:r>
      <w:proofErr w:type="spellEnd"/>
      <w:r w:rsidRPr="00C36AD6">
        <w:rPr>
          <w:lang w:val="uk-UA"/>
        </w:rPr>
        <w:t xml:space="preserve"> ЗОШ I-III ст. №</w:t>
      </w:r>
      <w:r w:rsidR="00540EFB">
        <w:rPr>
          <w:lang w:val="uk-UA"/>
        </w:rPr>
        <w:t xml:space="preserve"> </w:t>
      </w:r>
      <w:r w:rsidRPr="00C36AD6">
        <w:rPr>
          <w:lang w:val="uk-UA"/>
        </w:rPr>
        <w:t xml:space="preserve">2, </w:t>
      </w:r>
      <w:proofErr w:type="spellStart"/>
      <w:r w:rsidRPr="00C36AD6">
        <w:rPr>
          <w:lang w:val="uk-UA"/>
        </w:rPr>
        <w:t>Пилиповицькій</w:t>
      </w:r>
      <w:proofErr w:type="spellEnd"/>
      <w:r w:rsidRPr="00C36AD6">
        <w:rPr>
          <w:lang w:val="uk-UA"/>
        </w:rPr>
        <w:t xml:space="preserve"> ЗОШ I-II</w:t>
      </w:r>
      <w:r w:rsidR="00540EFB">
        <w:rPr>
          <w:lang w:val="uk-UA"/>
        </w:rPr>
        <w:t xml:space="preserve"> </w:t>
      </w:r>
      <w:r w:rsidRPr="00C36AD6">
        <w:rPr>
          <w:lang w:val="uk-UA"/>
        </w:rPr>
        <w:t xml:space="preserve">ст. </w:t>
      </w:r>
      <w:r w:rsidR="00540EFB">
        <w:rPr>
          <w:lang w:val="uk-UA"/>
        </w:rPr>
        <w:t xml:space="preserve">ОЗНЗ </w:t>
      </w:r>
      <w:proofErr w:type="spellStart"/>
      <w:r w:rsidRPr="00C36AD6">
        <w:rPr>
          <w:lang w:val="uk-UA"/>
        </w:rPr>
        <w:t>Загальцівському</w:t>
      </w:r>
      <w:proofErr w:type="spellEnd"/>
      <w:r w:rsidRPr="00C36AD6">
        <w:rPr>
          <w:lang w:val="uk-UA"/>
        </w:rPr>
        <w:t xml:space="preserve"> НВО, </w:t>
      </w:r>
      <w:r w:rsidR="00540EFB">
        <w:rPr>
          <w:lang w:val="uk-UA"/>
        </w:rPr>
        <w:t xml:space="preserve">ОЗНЗ </w:t>
      </w:r>
      <w:proofErr w:type="spellStart"/>
      <w:r w:rsidRPr="00C36AD6">
        <w:rPr>
          <w:lang w:val="uk-UA"/>
        </w:rPr>
        <w:t>Новозаліській</w:t>
      </w:r>
      <w:proofErr w:type="spellEnd"/>
      <w:r w:rsidRPr="00C36AD6">
        <w:rPr>
          <w:lang w:val="uk-UA"/>
        </w:rPr>
        <w:t xml:space="preserve"> ЗОШ I-III ст.; </w:t>
      </w:r>
    </w:p>
    <w:p w:rsidR="00C36AD6" w:rsidRPr="00C36AD6" w:rsidRDefault="00C36AD6" w:rsidP="00297AC4">
      <w:pPr>
        <w:pStyle w:val="ac"/>
        <w:numPr>
          <w:ilvl w:val="0"/>
          <w:numId w:val="16"/>
        </w:numPr>
        <w:suppressLineNumbers/>
        <w:suppressAutoHyphens/>
        <w:overflowPunct w:val="0"/>
        <w:autoSpaceDE w:val="0"/>
        <w:autoSpaceDN w:val="0"/>
        <w:adjustRightInd w:val="0"/>
        <w:spacing w:after="0" w:line="240" w:lineRule="auto"/>
        <w:ind w:right="96"/>
        <w:jc w:val="both"/>
        <w:outlineLvl w:val="0"/>
        <w:rPr>
          <w:rFonts w:ascii="Times New Roman" w:eastAsia="Times New Roman" w:hAnsi="Times New Roman" w:cs="Calibri"/>
          <w:kern w:val="2"/>
          <w:sz w:val="28"/>
          <w:szCs w:val="28"/>
          <w:lang w:eastAsia="zh-CN"/>
        </w:rPr>
      </w:pPr>
      <w:r w:rsidRPr="00C36AD6">
        <w:rPr>
          <w:rFonts w:ascii="Times New Roman" w:eastAsia="Times New Roman" w:hAnsi="Times New Roman" w:cs="Calibri"/>
          <w:kern w:val="2"/>
          <w:sz w:val="28"/>
          <w:szCs w:val="28"/>
          <w:lang w:eastAsia="zh-CN"/>
        </w:rPr>
        <w:t>введення у штатні розписи   загальноосвітніх навчальних закладів ставки корекційних педагогів, логопедів  та асистентів при відкритті інклюзивних класів  у відповідності до вимог чинного законодавства;</w:t>
      </w:r>
    </w:p>
    <w:p w:rsidR="00C36AD6" w:rsidRPr="00C36AD6" w:rsidRDefault="00C36AD6" w:rsidP="00297AC4">
      <w:pPr>
        <w:pStyle w:val="ac"/>
        <w:numPr>
          <w:ilvl w:val="0"/>
          <w:numId w:val="16"/>
        </w:numPr>
        <w:suppressLineNumbers/>
        <w:suppressAutoHyphens/>
        <w:overflowPunct w:val="0"/>
        <w:autoSpaceDE w:val="0"/>
        <w:autoSpaceDN w:val="0"/>
        <w:adjustRightInd w:val="0"/>
        <w:spacing w:after="0" w:line="240" w:lineRule="auto"/>
        <w:ind w:right="96"/>
        <w:jc w:val="both"/>
        <w:outlineLvl w:val="0"/>
        <w:rPr>
          <w:rFonts w:ascii="Times New Roman" w:eastAsia="Times New Roman" w:hAnsi="Times New Roman" w:cs="Calibri"/>
          <w:kern w:val="2"/>
          <w:sz w:val="28"/>
          <w:szCs w:val="28"/>
          <w:lang w:eastAsia="ru-RU"/>
        </w:rPr>
      </w:pPr>
      <w:r w:rsidRPr="00C36AD6">
        <w:rPr>
          <w:rFonts w:ascii="Times New Roman" w:eastAsia="Times New Roman" w:hAnsi="Times New Roman" w:cs="Calibri"/>
          <w:kern w:val="2"/>
          <w:sz w:val="28"/>
          <w:szCs w:val="28"/>
          <w:lang w:eastAsia="ru-RU"/>
        </w:rPr>
        <w:t xml:space="preserve">реорганізація навчальних закладів: </w:t>
      </w:r>
      <w:proofErr w:type="spellStart"/>
      <w:r w:rsidRPr="00C36AD6">
        <w:rPr>
          <w:rFonts w:ascii="Times New Roman" w:eastAsia="Times New Roman" w:hAnsi="Times New Roman" w:cs="Calibri"/>
          <w:kern w:val="2"/>
          <w:sz w:val="28"/>
          <w:szCs w:val="28"/>
          <w:lang w:eastAsia="ru-RU"/>
        </w:rPr>
        <w:t>Микулицьку</w:t>
      </w:r>
      <w:proofErr w:type="spellEnd"/>
      <w:r w:rsidRPr="00C36AD6">
        <w:rPr>
          <w:rFonts w:ascii="Times New Roman" w:eastAsia="Times New Roman" w:hAnsi="Times New Roman" w:cs="Calibri"/>
          <w:kern w:val="2"/>
          <w:sz w:val="28"/>
          <w:szCs w:val="28"/>
          <w:lang w:eastAsia="ru-RU"/>
        </w:rPr>
        <w:t xml:space="preserve">  ЗОШ І-ІІІ ступенів у ЗОШ І-ІІ ступенів; </w:t>
      </w:r>
      <w:proofErr w:type="spellStart"/>
      <w:r w:rsidRPr="00C36AD6">
        <w:rPr>
          <w:rFonts w:ascii="Times New Roman" w:eastAsia="Times New Roman" w:hAnsi="Times New Roman" w:cs="Calibri"/>
          <w:kern w:val="2"/>
          <w:sz w:val="28"/>
          <w:szCs w:val="28"/>
          <w:lang w:eastAsia="ru-RU"/>
        </w:rPr>
        <w:t>Здвижівську</w:t>
      </w:r>
      <w:proofErr w:type="spellEnd"/>
      <w:r w:rsidRPr="00C36AD6">
        <w:rPr>
          <w:rFonts w:ascii="Times New Roman" w:eastAsia="Times New Roman" w:hAnsi="Times New Roman" w:cs="Calibri"/>
          <w:kern w:val="2"/>
          <w:sz w:val="28"/>
          <w:szCs w:val="28"/>
          <w:lang w:eastAsia="ru-RU"/>
        </w:rPr>
        <w:t xml:space="preserve"> ЗОШ І-ІІ ступенів у філію </w:t>
      </w:r>
      <w:r w:rsidR="00540EFB">
        <w:rPr>
          <w:rFonts w:ascii="Times New Roman" w:eastAsia="Times New Roman" w:hAnsi="Times New Roman" w:cs="Calibri"/>
          <w:kern w:val="2"/>
          <w:sz w:val="28"/>
          <w:szCs w:val="28"/>
          <w:lang w:eastAsia="zh-CN"/>
        </w:rPr>
        <w:t>о</w:t>
      </w:r>
      <w:r w:rsidRPr="00C36AD6">
        <w:rPr>
          <w:rFonts w:ascii="Times New Roman" w:eastAsia="Times New Roman" w:hAnsi="Times New Roman" w:cs="Calibri"/>
          <w:kern w:val="2"/>
          <w:sz w:val="28"/>
          <w:szCs w:val="28"/>
          <w:lang w:eastAsia="zh-CN"/>
        </w:rPr>
        <w:t xml:space="preserve">порного загальноосвітнього навчального закладу </w:t>
      </w:r>
      <w:proofErr w:type="spellStart"/>
      <w:r w:rsidRPr="00C36AD6">
        <w:rPr>
          <w:rFonts w:ascii="Times New Roman" w:eastAsia="Times New Roman" w:hAnsi="Times New Roman" w:cs="Calibri"/>
          <w:kern w:val="2"/>
          <w:sz w:val="28"/>
          <w:szCs w:val="28"/>
          <w:lang w:eastAsia="zh-CN"/>
        </w:rPr>
        <w:t>Новозаліської</w:t>
      </w:r>
      <w:proofErr w:type="spellEnd"/>
      <w:r w:rsidRPr="00C36AD6">
        <w:rPr>
          <w:rFonts w:ascii="Times New Roman" w:eastAsia="Times New Roman" w:hAnsi="Times New Roman" w:cs="Calibri"/>
          <w:kern w:val="2"/>
          <w:sz w:val="28"/>
          <w:szCs w:val="28"/>
          <w:lang w:eastAsia="zh-CN"/>
        </w:rPr>
        <w:t xml:space="preserve"> загальноосвітньої школи І-ІІІ ступенів;</w:t>
      </w:r>
      <w:r w:rsidRPr="00C36AD6">
        <w:rPr>
          <w:rFonts w:ascii="Times New Roman" w:eastAsia="Times New Roman" w:hAnsi="Times New Roman" w:cs="Calibri"/>
          <w:kern w:val="2"/>
          <w:sz w:val="28"/>
          <w:szCs w:val="28"/>
          <w:lang w:eastAsia="ru-RU"/>
        </w:rPr>
        <w:t xml:space="preserve"> </w:t>
      </w:r>
      <w:proofErr w:type="spellStart"/>
      <w:r w:rsidRPr="00C36AD6">
        <w:rPr>
          <w:rFonts w:ascii="Times New Roman" w:eastAsia="Times New Roman" w:hAnsi="Times New Roman" w:cs="Calibri"/>
          <w:kern w:val="2"/>
          <w:sz w:val="28"/>
          <w:szCs w:val="28"/>
          <w:lang w:eastAsia="ru-RU"/>
        </w:rPr>
        <w:t>Мирчанське</w:t>
      </w:r>
      <w:proofErr w:type="spellEnd"/>
      <w:r w:rsidRPr="00C36AD6">
        <w:rPr>
          <w:rFonts w:ascii="Times New Roman" w:eastAsia="Times New Roman" w:hAnsi="Times New Roman" w:cs="Calibri"/>
          <w:kern w:val="2"/>
          <w:sz w:val="28"/>
          <w:szCs w:val="28"/>
          <w:lang w:eastAsia="ru-RU"/>
        </w:rPr>
        <w:t xml:space="preserve"> НВО І-ІІІ ступенів у НВО І-ІІ ступенів -</w:t>
      </w:r>
      <w:r w:rsidR="00540EFB">
        <w:rPr>
          <w:rFonts w:ascii="Times New Roman" w:eastAsia="Times New Roman" w:hAnsi="Times New Roman" w:cs="Calibri"/>
          <w:kern w:val="2"/>
          <w:sz w:val="28"/>
          <w:szCs w:val="28"/>
          <w:lang w:eastAsia="ru-RU"/>
        </w:rPr>
        <w:t xml:space="preserve"> </w:t>
      </w:r>
      <w:r w:rsidRPr="00C36AD6">
        <w:rPr>
          <w:rFonts w:ascii="Times New Roman" w:eastAsia="Times New Roman" w:hAnsi="Times New Roman" w:cs="Calibri"/>
          <w:kern w:val="2"/>
          <w:sz w:val="28"/>
          <w:szCs w:val="28"/>
          <w:lang w:eastAsia="ru-RU"/>
        </w:rPr>
        <w:t xml:space="preserve">філію </w:t>
      </w:r>
      <w:r w:rsidR="00540EFB">
        <w:rPr>
          <w:rFonts w:ascii="Times New Roman" w:eastAsia="Times New Roman" w:hAnsi="Times New Roman" w:cs="Calibri"/>
          <w:kern w:val="2"/>
          <w:sz w:val="28"/>
          <w:szCs w:val="28"/>
          <w:lang w:eastAsia="zh-CN"/>
        </w:rPr>
        <w:t>о</w:t>
      </w:r>
      <w:r w:rsidRPr="00C36AD6">
        <w:rPr>
          <w:rFonts w:ascii="Times New Roman" w:eastAsia="Times New Roman" w:hAnsi="Times New Roman" w:cs="Calibri"/>
          <w:kern w:val="2"/>
          <w:sz w:val="28"/>
          <w:szCs w:val="28"/>
          <w:lang w:eastAsia="zh-CN"/>
        </w:rPr>
        <w:t xml:space="preserve">порного загальноосвітнього навчального закладу </w:t>
      </w:r>
      <w:proofErr w:type="spellStart"/>
      <w:r w:rsidRPr="00C36AD6">
        <w:rPr>
          <w:rFonts w:ascii="Times New Roman" w:eastAsia="Times New Roman" w:hAnsi="Times New Roman" w:cs="Calibri"/>
          <w:kern w:val="2"/>
          <w:sz w:val="28"/>
          <w:szCs w:val="28"/>
          <w:lang w:eastAsia="zh-CN"/>
        </w:rPr>
        <w:t>Загальцівського</w:t>
      </w:r>
      <w:proofErr w:type="spellEnd"/>
      <w:r w:rsidRPr="00C36AD6">
        <w:rPr>
          <w:rFonts w:ascii="Times New Roman" w:eastAsia="Times New Roman" w:hAnsi="Times New Roman" w:cs="Calibri"/>
          <w:kern w:val="2"/>
          <w:sz w:val="28"/>
          <w:szCs w:val="28"/>
          <w:lang w:eastAsia="zh-CN"/>
        </w:rPr>
        <w:t xml:space="preserve"> НВО «Загальноосвітньої школи І-ІІІ ступенів – дитячий садок»;</w:t>
      </w:r>
    </w:p>
    <w:p w:rsidR="00C36AD6" w:rsidRPr="00C36AD6" w:rsidRDefault="00C36AD6" w:rsidP="00297AC4">
      <w:pPr>
        <w:pStyle w:val="ac"/>
        <w:numPr>
          <w:ilvl w:val="0"/>
          <w:numId w:val="16"/>
        </w:numPr>
        <w:suppressLineNumbers/>
        <w:suppressAutoHyphens/>
        <w:overflowPunct w:val="0"/>
        <w:autoSpaceDE w:val="0"/>
        <w:autoSpaceDN w:val="0"/>
        <w:adjustRightInd w:val="0"/>
        <w:spacing w:after="0" w:line="240" w:lineRule="auto"/>
        <w:ind w:right="96"/>
        <w:jc w:val="both"/>
        <w:outlineLvl w:val="0"/>
        <w:rPr>
          <w:rFonts w:ascii="Times New Roman" w:eastAsia="Times New Roman" w:hAnsi="Times New Roman" w:cs="Calibri"/>
          <w:kern w:val="2"/>
          <w:sz w:val="28"/>
          <w:szCs w:val="28"/>
          <w:lang w:eastAsia="ru-RU"/>
        </w:rPr>
      </w:pPr>
      <w:r w:rsidRPr="00C36AD6">
        <w:rPr>
          <w:rFonts w:ascii="Times New Roman" w:eastAsia="Times New Roman" w:hAnsi="Times New Roman" w:cs="Calibri"/>
          <w:kern w:val="2"/>
          <w:sz w:val="28"/>
          <w:szCs w:val="28"/>
          <w:lang w:eastAsia="zh-CN"/>
        </w:rPr>
        <w:t>створення  базового  навчального  закладу  «</w:t>
      </w:r>
      <w:proofErr w:type="spellStart"/>
      <w:r w:rsidRPr="00C36AD6">
        <w:rPr>
          <w:rFonts w:ascii="Times New Roman" w:eastAsia="Times New Roman" w:hAnsi="Times New Roman" w:cs="Calibri"/>
          <w:kern w:val="2"/>
          <w:sz w:val="28"/>
          <w:szCs w:val="28"/>
          <w:lang w:eastAsia="zh-CN"/>
        </w:rPr>
        <w:t>Немішаївська</w:t>
      </w:r>
      <w:proofErr w:type="spellEnd"/>
      <w:r w:rsidRPr="00C36AD6">
        <w:rPr>
          <w:rFonts w:ascii="Times New Roman" w:eastAsia="Times New Roman" w:hAnsi="Times New Roman" w:cs="Calibri"/>
          <w:kern w:val="2"/>
          <w:sz w:val="28"/>
          <w:szCs w:val="28"/>
          <w:lang w:eastAsia="zh-CN"/>
        </w:rPr>
        <w:t xml:space="preserve"> ЗОШ №2  І-ІІІ ступенів»;</w:t>
      </w:r>
      <w:r w:rsidRPr="00C36AD6">
        <w:rPr>
          <w:rFonts w:ascii="Times New Roman" w:eastAsia="Times New Roman" w:hAnsi="Times New Roman" w:cs="Calibri"/>
          <w:kern w:val="2"/>
          <w:sz w:val="28"/>
          <w:szCs w:val="28"/>
          <w:lang w:eastAsia="ru-RU"/>
        </w:rPr>
        <w:t xml:space="preserve"> </w:t>
      </w:r>
    </w:p>
    <w:p w:rsidR="00C36AD6" w:rsidRPr="00C36AD6" w:rsidRDefault="00C36AD6" w:rsidP="00297AC4">
      <w:pPr>
        <w:pStyle w:val="ac"/>
        <w:numPr>
          <w:ilvl w:val="0"/>
          <w:numId w:val="16"/>
        </w:numPr>
        <w:suppressLineNumbers/>
        <w:suppressAutoHyphens/>
        <w:overflowPunct w:val="0"/>
        <w:autoSpaceDE w:val="0"/>
        <w:autoSpaceDN w:val="0"/>
        <w:adjustRightInd w:val="0"/>
        <w:spacing w:after="0" w:line="240" w:lineRule="auto"/>
        <w:ind w:right="96"/>
        <w:jc w:val="both"/>
        <w:outlineLvl w:val="0"/>
        <w:rPr>
          <w:rFonts w:ascii="Times New Roman" w:eastAsia="Times New Roman" w:hAnsi="Times New Roman" w:cs="Calibri"/>
          <w:kern w:val="2"/>
          <w:sz w:val="28"/>
          <w:szCs w:val="28"/>
          <w:lang w:eastAsia="ru-RU"/>
        </w:rPr>
      </w:pPr>
      <w:r w:rsidRPr="00C36AD6">
        <w:rPr>
          <w:rFonts w:ascii="Times New Roman" w:eastAsia="Times New Roman" w:hAnsi="Times New Roman" w:cs="Calibri"/>
          <w:kern w:val="2"/>
          <w:sz w:val="28"/>
          <w:szCs w:val="28"/>
          <w:lang w:eastAsia="ru-RU"/>
        </w:rPr>
        <w:t xml:space="preserve">забезпечення сучасними навчальними предметними кабінетами базового   навчального  закладу; </w:t>
      </w:r>
    </w:p>
    <w:p w:rsidR="00C36AD6" w:rsidRPr="00C36AD6" w:rsidRDefault="00C36AD6" w:rsidP="00297AC4">
      <w:pPr>
        <w:pStyle w:val="ac"/>
        <w:numPr>
          <w:ilvl w:val="0"/>
          <w:numId w:val="16"/>
        </w:numPr>
        <w:suppressLineNumbers/>
        <w:suppressAutoHyphens/>
        <w:overflowPunct w:val="0"/>
        <w:autoSpaceDE w:val="0"/>
        <w:autoSpaceDN w:val="0"/>
        <w:adjustRightInd w:val="0"/>
        <w:spacing w:after="0" w:line="240" w:lineRule="auto"/>
        <w:ind w:right="96"/>
        <w:jc w:val="both"/>
        <w:outlineLvl w:val="0"/>
        <w:rPr>
          <w:rFonts w:ascii="Times New Roman" w:eastAsia="Times New Roman" w:hAnsi="Times New Roman" w:cs="Calibri"/>
          <w:kern w:val="2"/>
          <w:sz w:val="28"/>
          <w:szCs w:val="28"/>
          <w:lang w:eastAsia="ru-RU"/>
        </w:rPr>
      </w:pPr>
      <w:r w:rsidRPr="00C36AD6">
        <w:rPr>
          <w:rFonts w:ascii="Times New Roman" w:eastAsia="Times New Roman" w:hAnsi="Times New Roman" w:cs="Calibri"/>
          <w:kern w:val="2"/>
          <w:sz w:val="28"/>
          <w:szCs w:val="28"/>
          <w:lang w:eastAsia="ru-RU"/>
        </w:rPr>
        <w:t xml:space="preserve">придбання для шкільних бібліотек  підручників, навчальних посібників і художньої літератури, створення  медіа-центрів; </w:t>
      </w:r>
    </w:p>
    <w:p w:rsidR="00C36AD6" w:rsidRPr="00C36AD6" w:rsidRDefault="00C36AD6" w:rsidP="00297AC4">
      <w:pPr>
        <w:pStyle w:val="ac"/>
        <w:numPr>
          <w:ilvl w:val="0"/>
          <w:numId w:val="16"/>
        </w:numPr>
        <w:suppressLineNumbers/>
        <w:suppressAutoHyphens/>
        <w:overflowPunct w:val="0"/>
        <w:autoSpaceDE w:val="0"/>
        <w:autoSpaceDN w:val="0"/>
        <w:adjustRightInd w:val="0"/>
        <w:spacing w:after="0" w:line="240" w:lineRule="auto"/>
        <w:ind w:right="96"/>
        <w:jc w:val="both"/>
        <w:outlineLvl w:val="0"/>
        <w:rPr>
          <w:rFonts w:ascii="Times New Roman" w:eastAsia="Times New Roman" w:hAnsi="Times New Roman" w:cs="Calibri"/>
          <w:kern w:val="2"/>
          <w:sz w:val="28"/>
          <w:szCs w:val="28"/>
          <w:lang w:eastAsia="ru-RU"/>
        </w:rPr>
      </w:pPr>
      <w:r w:rsidRPr="00C36AD6">
        <w:rPr>
          <w:rFonts w:ascii="Times New Roman" w:eastAsia="Times New Roman" w:hAnsi="Times New Roman" w:cs="Calibri"/>
          <w:kern w:val="2"/>
          <w:sz w:val="28"/>
          <w:szCs w:val="28"/>
          <w:lang w:eastAsia="ru-RU"/>
        </w:rPr>
        <w:t xml:space="preserve">відкриття логопедичних пунктів на базі </w:t>
      </w:r>
      <w:proofErr w:type="spellStart"/>
      <w:r w:rsidRPr="00C36AD6">
        <w:rPr>
          <w:rFonts w:ascii="Times New Roman" w:eastAsia="Times New Roman" w:hAnsi="Times New Roman" w:cs="Calibri"/>
          <w:kern w:val="2"/>
          <w:sz w:val="28"/>
          <w:szCs w:val="28"/>
          <w:lang w:eastAsia="ru-RU"/>
        </w:rPr>
        <w:t>Клавдіївської</w:t>
      </w:r>
      <w:proofErr w:type="spellEnd"/>
      <w:r w:rsidRPr="00C36AD6">
        <w:rPr>
          <w:rFonts w:ascii="Times New Roman" w:eastAsia="Times New Roman" w:hAnsi="Times New Roman" w:cs="Calibri"/>
          <w:kern w:val="2"/>
          <w:sz w:val="28"/>
          <w:szCs w:val="28"/>
          <w:lang w:eastAsia="ru-RU"/>
        </w:rPr>
        <w:t xml:space="preserve"> ЗОШ I-III ст., </w:t>
      </w:r>
      <w:proofErr w:type="spellStart"/>
      <w:r w:rsidRPr="00C36AD6">
        <w:rPr>
          <w:rFonts w:ascii="Times New Roman" w:eastAsia="Times New Roman" w:hAnsi="Times New Roman" w:cs="Calibri"/>
          <w:kern w:val="2"/>
          <w:sz w:val="28"/>
          <w:szCs w:val="28"/>
          <w:lang w:eastAsia="ru-RU"/>
        </w:rPr>
        <w:t>Немішаївської</w:t>
      </w:r>
      <w:proofErr w:type="spellEnd"/>
      <w:r w:rsidRPr="00C36AD6">
        <w:rPr>
          <w:rFonts w:ascii="Times New Roman" w:eastAsia="Times New Roman" w:hAnsi="Times New Roman" w:cs="Calibri"/>
          <w:kern w:val="2"/>
          <w:sz w:val="28"/>
          <w:szCs w:val="28"/>
          <w:lang w:eastAsia="ru-RU"/>
        </w:rPr>
        <w:t xml:space="preserve"> ЗОШ I-III </w:t>
      </w:r>
      <w:proofErr w:type="spellStart"/>
      <w:r w:rsidRPr="00C36AD6">
        <w:rPr>
          <w:rFonts w:ascii="Times New Roman" w:eastAsia="Times New Roman" w:hAnsi="Times New Roman" w:cs="Calibri"/>
          <w:kern w:val="2"/>
          <w:sz w:val="28"/>
          <w:szCs w:val="28"/>
          <w:lang w:eastAsia="ru-RU"/>
        </w:rPr>
        <w:t>cт</w:t>
      </w:r>
      <w:proofErr w:type="spellEnd"/>
      <w:r w:rsidR="00540EFB">
        <w:rPr>
          <w:rFonts w:ascii="Times New Roman" w:eastAsia="Times New Roman" w:hAnsi="Times New Roman" w:cs="Calibri"/>
          <w:kern w:val="2"/>
          <w:sz w:val="28"/>
          <w:szCs w:val="28"/>
          <w:lang w:eastAsia="ru-RU"/>
        </w:rPr>
        <w:t>.</w:t>
      </w:r>
      <w:r w:rsidRPr="00C36AD6">
        <w:rPr>
          <w:rFonts w:ascii="Times New Roman" w:eastAsia="Times New Roman" w:hAnsi="Times New Roman" w:cs="Calibri"/>
          <w:kern w:val="2"/>
          <w:sz w:val="28"/>
          <w:szCs w:val="28"/>
          <w:lang w:eastAsia="ru-RU"/>
        </w:rPr>
        <w:t xml:space="preserve"> №2;</w:t>
      </w:r>
    </w:p>
    <w:p w:rsidR="00C36AD6" w:rsidRPr="00C36AD6" w:rsidRDefault="00C36AD6" w:rsidP="00297AC4">
      <w:pPr>
        <w:pStyle w:val="ac"/>
        <w:numPr>
          <w:ilvl w:val="0"/>
          <w:numId w:val="16"/>
        </w:numPr>
        <w:suppressLineNumbers/>
        <w:suppressAutoHyphens/>
        <w:overflowPunct w:val="0"/>
        <w:autoSpaceDE w:val="0"/>
        <w:autoSpaceDN w:val="0"/>
        <w:adjustRightInd w:val="0"/>
        <w:spacing w:after="0" w:line="240" w:lineRule="auto"/>
        <w:ind w:right="96"/>
        <w:jc w:val="both"/>
        <w:outlineLvl w:val="0"/>
        <w:rPr>
          <w:rFonts w:ascii="Times New Roman" w:eastAsia="Times New Roman" w:hAnsi="Times New Roman" w:cs="Calibri"/>
          <w:kern w:val="2"/>
          <w:sz w:val="28"/>
          <w:szCs w:val="28"/>
          <w:lang w:eastAsia="ru-RU"/>
        </w:rPr>
      </w:pPr>
      <w:r w:rsidRPr="00C36AD6">
        <w:rPr>
          <w:rFonts w:ascii="Times New Roman" w:eastAsia="Times New Roman" w:hAnsi="Times New Roman" w:cs="Calibri"/>
          <w:kern w:val="2"/>
          <w:sz w:val="28"/>
          <w:szCs w:val="28"/>
          <w:lang w:eastAsia="zh-CN"/>
        </w:rPr>
        <w:lastRenderedPageBreak/>
        <w:t>забезпечення  доступу дітей з обмеженими фізичними можливостями до приміщень навчальних закладів (ліквідація архітектурних бар’єрів, пере</w:t>
      </w:r>
      <w:r w:rsidRPr="00C36AD6">
        <w:rPr>
          <w:rFonts w:ascii="Times New Roman" w:eastAsia="Times New Roman" w:hAnsi="Times New Roman" w:cs="Calibri"/>
          <w:kern w:val="2"/>
          <w:sz w:val="28"/>
          <w:szCs w:val="28"/>
          <w:lang w:eastAsia="zh-CN"/>
        </w:rPr>
        <w:softHyphen/>
        <w:t>об</w:t>
      </w:r>
      <w:r w:rsidRPr="00C36AD6">
        <w:rPr>
          <w:rFonts w:ascii="Times New Roman" w:eastAsia="Times New Roman" w:hAnsi="Times New Roman" w:cs="Calibri"/>
          <w:kern w:val="2"/>
          <w:sz w:val="28"/>
          <w:szCs w:val="28"/>
          <w:lang w:eastAsia="zh-CN"/>
        </w:rPr>
        <w:softHyphen/>
        <w:t>ладнання туалетних кімнат, поси</w:t>
      </w:r>
      <w:r w:rsidRPr="00C36AD6">
        <w:rPr>
          <w:rFonts w:ascii="Times New Roman" w:eastAsia="Times New Roman" w:hAnsi="Times New Roman" w:cs="Calibri"/>
          <w:kern w:val="2"/>
          <w:sz w:val="28"/>
          <w:szCs w:val="28"/>
          <w:lang w:eastAsia="zh-CN"/>
        </w:rPr>
        <w:softHyphen/>
        <w:t>лен</w:t>
      </w:r>
      <w:r w:rsidRPr="00C36AD6">
        <w:rPr>
          <w:rFonts w:ascii="Times New Roman" w:eastAsia="Times New Roman" w:hAnsi="Times New Roman" w:cs="Calibri"/>
          <w:kern w:val="2"/>
          <w:sz w:val="28"/>
          <w:szCs w:val="28"/>
          <w:lang w:eastAsia="zh-CN"/>
        </w:rPr>
        <w:softHyphen/>
        <w:t>ня освітлення навчальних приміщень);</w:t>
      </w:r>
    </w:p>
    <w:p w:rsidR="00C36AD6" w:rsidRPr="00540EFB" w:rsidRDefault="00C36AD6" w:rsidP="00297AC4">
      <w:pPr>
        <w:pStyle w:val="ac"/>
        <w:numPr>
          <w:ilvl w:val="0"/>
          <w:numId w:val="16"/>
        </w:numPr>
        <w:suppressLineNumbers/>
        <w:suppressAutoHyphens/>
        <w:overflowPunct w:val="0"/>
        <w:autoSpaceDE w:val="0"/>
        <w:autoSpaceDN w:val="0"/>
        <w:adjustRightInd w:val="0"/>
        <w:spacing w:after="0" w:line="240" w:lineRule="auto"/>
        <w:ind w:right="96"/>
        <w:jc w:val="both"/>
        <w:outlineLvl w:val="0"/>
        <w:rPr>
          <w:rFonts w:ascii="Times New Roman" w:eastAsia="Times New Roman" w:hAnsi="Times New Roman" w:cs="Calibri"/>
          <w:kern w:val="2"/>
          <w:sz w:val="28"/>
          <w:szCs w:val="28"/>
          <w:lang w:eastAsia="ru-RU"/>
        </w:rPr>
      </w:pPr>
      <w:r w:rsidRPr="00C36AD6">
        <w:rPr>
          <w:rFonts w:ascii="Times New Roman" w:eastAsia="Times New Roman" w:hAnsi="Times New Roman" w:cs="Calibri"/>
          <w:kern w:val="2"/>
          <w:sz w:val="28"/>
          <w:szCs w:val="28"/>
          <w:lang w:eastAsia="zh-CN"/>
        </w:rPr>
        <w:t>забезпечення психолого-медико-педагогічної  консультації  дидактичними, методичними та комп‘ютерними засобами для здійснення діагностичної та корекційної діяльності</w:t>
      </w:r>
      <w:r w:rsidR="00540EFB">
        <w:rPr>
          <w:rFonts w:ascii="Times New Roman" w:eastAsia="Times New Roman" w:hAnsi="Times New Roman" w:cs="Calibri"/>
          <w:kern w:val="2"/>
          <w:sz w:val="28"/>
          <w:szCs w:val="28"/>
          <w:lang w:eastAsia="zh-CN"/>
        </w:rPr>
        <w:t>.</w:t>
      </w:r>
    </w:p>
    <w:p w:rsidR="00540EFB" w:rsidRPr="00540EFB" w:rsidRDefault="00540EFB" w:rsidP="00540EFB">
      <w:pPr>
        <w:pStyle w:val="ac"/>
        <w:suppressLineNumbers/>
        <w:suppressAutoHyphens/>
        <w:overflowPunct w:val="0"/>
        <w:autoSpaceDE w:val="0"/>
        <w:autoSpaceDN w:val="0"/>
        <w:adjustRightInd w:val="0"/>
        <w:spacing w:after="0" w:line="240" w:lineRule="auto"/>
        <w:ind w:left="435" w:right="96"/>
        <w:jc w:val="both"/>
        <w:outlineLvl w:val="0"/>
        <w:rPr>
          <w:rFonts w:ascii="Times New Roman" w:eastAsia="Times New Roman" w:hAnsi="Times New Roman" w:cs="Calibri"/>
          <w:kern w:val="2"/>
          <w:sz w:val="28"/>
          <w:szCs w:val="28"/>
          <w:lang w:eastAsia="ru-RU"/>
        </w:rPr>
      </w:pPr>
    </w:p>
    <w:p w:rsidR="00C36AD6" w:rsidRDefault="00C36AD6" w:rsidP="00C36AD6">
      <w:pPr>
        <w:shd w:val="clear" w:color="auto" w:fill="FFFFFF"/>
        <w:jc w:val="center"/>
        <w:rPr>
          <w:b/>
          <w:bCs/>
          <w:color w:val="000000"/>
          <w:lang w:val="uk-UA"/>
        </w:rPr>
      </w:pPr>
      <w:r w:rsidRPr="00C36AD6">
        <w:rPr>
          <w:b/>
          <w:bCs/>
          <w:color w:val="000000"/>
          <w:lang w:val="uk-UA"/>
        </w:rPr>
        <w:t>У галузі позашкільної освіти:</w:t>
      </w:r>
    </w:p>
    <w:p w:rsidR="00540EFB" w:rsidRPr="00C36AD6" w:rsidRDefault="00540EFB" w:rsidP="00C36AD6">
      <w:pPr>
        <w:shd w:val="clear" w:color="auto" w:fill="FFFFFF"/>
        <w:jc w:val="center"/>
        <w:rPr>
          <w:color w:val="000000"/>
          <w:lang w:val="uk-UA"/>
        </w:rPr>
      </w:pPr>
    </w:p>
    <w:p w:rsidR="00C36AD6" w:rsidRPr="00C36AD6" w:rsidRDefault="00C36AD6" w:rsidP="00297AC4">
      <w:pPr>
        <w:pStyle w:val="ac"/>
        <w:numPr>
          <w:ilvl w:val="0"/>
          <w:numId w:val="16"/>
        </w:numPr>
        <w:suppressLineNumbers/>
        <w:suppressAutoHyphens/>
        <w:overflowPunct w:val="0"/>
        <w:autoSpaceDE w:val="0"/>
        <w:autoSpaceDN w:val="0"/>
        <w:adjustRightInd w:val="0"/>
        <w:spacing w:after="0" w:line="240" w:lineRule="auto"/>
        <w:ind w:left="709" w:right="96"/>
        <w:jc w:val="both"/>
        <w:outlineLvl w:val="0"/>
        <w:rPr>
          <w:rFonts w:ascii="Times New Roman" w:eastAsia="Times New Roman" w:hAnsi="Times New Roman" w:cs="Calibri"/>
          <w:kern w:val="2"/>
          <w:sz w:val="28"/>
          <w:szCs w:val="28"/>
          <w:lang w:eastAsia="ru-RU"/>
        </w:rPr>
      </w:pPr>
      <w:r w:rsidRPr="00C36AD6">
        <w:rPr>
          <w:rFonts w:ascii="Times New Roman" w:eastAsia="Times New Roman" w:hAnsi="Times New Roman" w:cs="Calibri"/>
          <w:kern w:val="2"/>
          <w:sz w:val="28"/>
          <w:szCs w:val="28"/>
          <w:lang w:eastAsia="ru-RU"/>
        </w:rPr>
        <w:t>ліквідація міжшкільного навчально-виробничого комбінату;</w:t>
      </w:r>
    </w:p>
    <w:p w:rsidR="00C36AD6" w:rsidRPr="00C36AD6" w:rsidRDefault="00C36AD6" w:rsidP="00297AC4">
      <w:pPr>
        <w:numPr>
          <w:ilvl w:val="0"/>
          <w:numId w:val="17"/>
        </w:numPr>
        <w:rPr>
          <w:lang w:val="uk-UA"/>
        </w:rPr>
      </w:pPr>
      <w:r w:rsidRPr="00C36AD6">
        <w:rPr>
          <w:lang w:val="uk-UA"/>
        </w:rPr>
        <w:t>забезпечення власною спортивною спорудою та спортивними майданчиками</w:t>
      </w:r>
      <w:r w:rsidR="00540EFB">
        <w:rPr>
          <w:lang w:val="uk-UA"/>
        </w:rPr>
        <w:t xml:space="preserve"> ДЮСШ</w:t>
      </w:r>
      <w:r w:rsidRPr="00C36AD6">
        <w:rPr>
          <w:lang w:val="uk-UA"/>
        </w:rPr>
        <w:t>;</w:t>
      </w:r>
    </w:p>
    <w:p w:rsidR="00C36AD6" w:rsidRPr="00C36AD6" w:rsidRDefault="00C36AD6" w:rsidP="00297AC4">
      <w:pPr>
        <w:numPr>
          <w:ilvl w:val="0"/>
          <w:numId w:val="17"/>
        </w:numPr>
        <w:rPr>
          <w:lang w:val="uk-UA"/>
        </w:rPr>
      </w:pPr>
      <w:r w:rsidRPr="00C36AD6">
        <w:rPr>
          <w:lang w:val="uk-UA"/>
        </w:rPr>
        <w:t>ремонт штучних майданчиків, які використовуються дитячо-юнацькою спортивною школою для проведення навчально-тренувальних занять;</w:t>
      </w:r>
    </w:p>
    <w:p w:rsidR="00540EFB" w:rsidRPr="00C36AD6" w:rsidRDefault="00C36AD6" w:rsidP="00297AC4">
      <w:pPr>
        <w:numPr>
          <w:ilvl w:val="0"/>
          <w:numId w:val="17"/>
        </w:numPr>
        <w:rPr>
          <w:lang w:val="uk-UA"/>
        </w:rPr>
      </w:pPr>
      <w:r w:rsidRPr="00C36AD6">
        <w:rPr>
          <w:lang w:val="uk-UA"/>
        </w:rPr>
        <w:t>оновлення спортивного обладнання та інвентар</w:t>
      </w:r>
      <w:r w:rsidR="00540EFB">
        <w:rPr>
          <w:lang w:val="uk-UA"/>
        </w:rPr>
        <w:t>ем</w:t>
      </w:r>
      <w:r w:rsidRPr="00C36AD6">
        <w:rPr>
          <w:lang w:val="uk-UA"/>
        </w:rPr>
        <w:t>;</w:t>
      </w:r>
      <w:r w:rsidR="00540EFB" w:rsidRPr="00540EFB">
        <w:rPr>
          <w:lang w:val="uk-UA"/>
        </w:rPr>
        <w:t xml:space="preserve"> </w:t>
      </w:r>
      <w:r w:rsidR="00540EFB" w:rsidRPr="00C36AD6">
        <w:rPr>
          <w:lang w:val="uk-UA"/>
        </w:rPr>
        <w:t>забезпечення власним транспортом;</w:t>
      </w:r>
    </w:p>
    <w:p w:rsidR="00C36AD6" w:rsidRPr="00C36AD6" w:rsidRDefault="00C36AD6" w:rsidP="00297AC4">
      <w:pPr>
        <w:numPr>
          <w:ilvl w:val="0"/>
          <w:numId w:val="17"/>
        </w:numPr>
        <w:rPr>
          <w:lang w:val="uk-UA"/>
        </w:rPr>
      </w:pPr>
      <w:r w:rsidRPr="00C36AD6">
        <w:rPr>
          <w:lang w:val="uk-UA"/>
        </w:rPr>
        <w:t>внесення змін до штатного розпису ДЮСШ (відкриття нових відділень та введення додаткових ставок для залучення дітей й учнівської молоді до занять фізичної культури і спорту в сільській місцевості);</w:t>
      </w:r>
    </w:p>
    <w:p w:rsidR="00C36AD6" w:rsidRPr="00C36AD6" w:rsidRDefault="00C36AD6" w:rsidP="00297AC4">
      <w:pPr>
        <w:numPr>
          <w:ilvl w:val="0"/>
          <w:numId w:val="17"/>
        </w:numPr>
        <w:rPr>
          <w:lang w:val="uk-UA"/>
        </w:rPr>
      </w:pPr>
      <w:r w:rsidRPr="00C36AD6">
        <w:rPr>
          <w:lang w:val="uk-UA"/>
        </w:rPr>
        <w:t xml:space="preserve">забезпечення </w:t>
      </w:r>
      <w:r w:rsidR="00540EFB">
        <w:rPr>
          <w:lang w:val="uk-UA"/>
        </w:rPr>
        <w:t>ДЮСШ</w:t>
      </w:r>
      <w:r w:rsidRPr="00C36AD6">
        <w:rPr>
          <w:lang w:val="uk-UA"/>
        </w:rPr>
        <w:t xml:space="preserve"> медичним працівником та медичним кабінетом.</w:t>
      </w:r>
    </w:p>
    <w:p w:rsidR="00C36AD6" w:rsidRPr="00C36AD6" w:rsidRDefault="00C36AD6" w:rsidP="00297AC4">
      <w:pPr>
        <w:pStyle w:val="ac"/>
        <w:numPr>
          <w:ilvl w:val="0"/>
          <w:numId w:val="17"/>
        </w:numPr>
        <w:suppressLineNumbers/>
        <w:suppressAutoHyphens/>
        <w:overflowPunct w:val="0"/>
        <w:autoSpaceDE w:val="0"/>
        <w:autoSpaceDN w:val="0"/>
        <w:adjustRightInd w:val="0"/>
        <w:spacing w:after="0" w:line="240" w:lineRule="auto"/>
        <w:ind w:right="96"/>
        <w:jc w:val="both"/>
        <w:outlineLvl w:val="0"/>
        <w:rPr>
          <w:rFonts w:eastAsia="Times New Roman" w:cs="Calibri"/>
          <w:kern w:val="2"/>
          <w:sz w:val="28"/>
          <w:szCs w:val="28"/>
          <w:lang w:eastAsia="zh-CN"/>
        </w:rPr>
      </w:pPr>
      <w:r w:rsidRPr="00C36AD6">
        <w:rPr>
          <w:rFonts w:ascii="Times New Roman" w:hAnsi="Times New Roman"/>
          <w:sz w:val="28"/>
          <w:szCs w:val="28"/>
        </w:rPr>
        <w:t>забезпечення власним приміщенням та інвентарем Центру дитячої та юнацької творчості;</w:t>
      </w:r>
    </w:p>
    <w:p w:rsidR="00C36AD6" w:rsidRPr="00C36AD6" w:rsidRDefault="00C36AD6" w:rsidP="00297AC4">
      <w:pPr>
        <w:pStyle w:val="ac"/>
        <w:numPr>
          <w:ilvl w:val="0"/>
          <w:numId w:val="17"/>
        </w:numPr>
        <w:suppressLineNumbers/>
        <w:suppressAutoHyphens/>
        <w:overflowPunct w:val="0"/>
        <w:autoSpaceDE w:val="0"/>
        <w:autoSpaceDN w:val="0"/>
        <w:adjustRightInd w:val="0"/>
        <w:spacing w:after="0" w:line="240" w:lineRule="auto"/>
        <w:ind w:right="96"/>
        <w:jc w:val="both"/>
        <w:outlineLvl w:val="0"/>
        <w:rPr>
          <w:rFonts w:eastAsia="Times New Roman" w:cs="Calibri"/>
          <w:kern w:val="2"/>
          <w:sz w:val="28"/>
          <w:szCs w:val="28"/>
          <w:lang w:eastAsia="zh-CN"/>
        </w:rPr>
      </w:pPr>
      <w:r w:rsidRPr="00C36AD6">
        <w:rPr>
          <w:rFonts w:ascii="Times New Roman" w:hAnsi="Times New Roman"/>
          <w:sz w:val="28"/>
          <w:szCs w:val="28"/>
        </w:rPr>
        <w:t xml:space="preserve">збільшення охоплення дітей позашкільною </w:t>
      </w:r>
      <w:r w:rsidR="00540EFB">
        <w:rPr>
          <w:rFonts w:ascii="Times New Roman" w:hAnsi="Times New Roman"/>
          <w:sz w:val="28"/>
          <w:szCs w:val="28"/>
        </w:rPr>
        <w:t>освітою</w:t>
      </w:r>
      <w:r w:rsidRPr="00C36AD6">
        <w:rPr>
          <w:rFonts w:ascii="Times New Roman" w:hAnsi="Times New Roman"/>
          <w:sz w:val="28"/>
          <w:szCs w:val="28"/>
        </w:rPr>
        <w:t xml:space="preserve"> шляхом збільшення кількості  ставок керівників гуртків. </w:t>
      </w:r>
    </w:p>
    <w:p w:rsidR="00C36AD6" w:rsidRPr="00C36AD6" w:rsidRDefault="00C36AD6" w:rsidP="00C36AD6">
      <w:pPr>
        <w:suppressLineNumbers/>
        <w:suppressAutoHyphens/>
        <w:overflowPunct w:val="0"/>
        <w:autoSpaceDE w:val="0"/>
        <w:autoSpaceDN w:val="0"/>
        <w:adjustRightInd w:val="0"/>
        <w:ind w:left="360" w:right="96"/>
        <w:jc w:val="both"/>
        <w:outlineLvl w:val="0"/>
        <w:rPr>
          <w:rFonts w:cs="Calibri"/>
          <w:kern w:val="2"/>
          <w:lang w:val="uk-UA" w:eastAsia="zh-CN"/>
        </w:rPr>
      </w:pPr>
    </w:p>
    <w:p w:rsidR="00C36AD6" w:rsidRPr="00C36AD6" w:rsidRDefault="00C36AD6" w:rsidP="00F049F8">
      <w:pPr>
        <w:shd w:val="clear" w:color="auto" w:fill="FFFFFF"/>
        <w:jc w:val="center"/>
        <w:rPr>
          <w:b/>
          <w:bCs/>
          <w:color w:val="000000"/>
          <w:u w:val="single"/>
          <w:lang w:val="uk-UA"/>
        </w:rPr>
      </w:pPr>
    </w:p>
    <w:p w:rsidR="00F049F8" w:rsidRPr="00C36AD6" w:rsidRDefault="00F049F8"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C36AD6" w:rsidRPr="00C36AD6" w:rsidRDefault="00C36AD6" w:rsidP="00F049F8">
      <w:pPr>
        <w:shd w:val="clear" w:color="auto" w:fill="FFFFFF"/>
        <w:jc w:val="center"/>
        <w:rPr>
          <w:color w:val="000000"/>
          <w:lang w:val="uk-UA"/>
        </w:rPr>
      </w:pPr>
    </w:p>
    <w:p w:rsidR="00F049F8" w:rsidRPr="00C36AD6" w:rsidRDefault="00F049F8" w:rsidP="00F049F8">
      <w:pPr>
        <w:shd w:val="clear" w:color="auto" w:fill="FFFFFF"/>
        <w:jc w:val="both"/>
        <w:rPr>
          <w:color w:val="000000"/>
          <w:lang w:val="uk-UA"/>
        </w:rPr>
      </w:pPr>
    </w:p>
    <w:p w:rsidR="00FD0069" w:rsidRPr="00EA1E3E" w:rsidRDefault="00FD0069" w:rsidP="00FD0069">
      <w:pPr>
        <w:jc w:val="center"/>
        <w:rPr>
          <w:b/>
        </w:rPr>
      </w:pPr>
      <w:r w:rsidRPr="00EA1E3E">
        <w:rPr>
          <w:b/>
        </w:rPr>
        <w:lastRenderedPageBreak/>
        <w:t>ОРГАНІЗАЦІЯ РОБОТИ ВІДДІЛУ ОСВІТИ</w:t>
      </w:r>
    </w:p>
    <w:p w:rsidR="00FD0069" w:rsidRPr="001413C2" w:rsidRDefault="00FD0069" w:rsidP="00FD0069">
      <w:pPr>
        <w:jc w:val="center"/>
        <w:rPr>
          <w:b/>
          <w:sz w:val="24"/>
        </w:rPr>
      </w:pPr>
    </w:p>
    <w:p w:rsidR="00FD0069" w:rsidRPr="001413C2" w:rsidRDefault="00FD0069" w:rsidP="00FD0069">
      <w:pPr>
        <w:jc w:val="center"/>
        <w:rPr>
          <w:b/>
          <w:sz w:val="24"/>
        </w:rPr>
      </w:pPr>
      <w:r w:rsidRPr="001413C2">
        <w:rPr>
          <w:b/>
          <w:sz w:val="24"/>
        </w:rPr>
        <w:t>ЦИКЛОГРАМА ДНЯ</w:t>
      </w:r>
    </w:p>
    <w:p w:rsidR="00FD0069" w:rsidRDefault="00FD0069" w:rsidP="00FD0069">
      <w:pPr>
        <w:tabs>
          <w:tab w:val="left" w:pos="2100"/>
        </w:tabs>
        <w:jc w:val="center"/>
      </w:pPr>
    </w:p>
    <w:p w:rsidR="00FD0069" w:rsidRDefault="00FD0069" w:rsidP="00FD0069">
      <w:pPr>
        <w:tabs>
          <w:tab w:val="left" w:pos="2100"/>
        </w:tabs>
      </w:pPr>
      <w:r>
        <w:t xml:space="preserve">Початок </w:t>
      </w:r>
      <w:proofErr w:type="spellStart"/>
      <w:r>
        <w:t>роботи</w:t>
      </w:r>
      <w:proofErr w:type="spellEnd"/>
      <w:r>
        <w:t xml:space="preserve">                                                     8.00</w:t>
      </w:r>
    </w:p>
    <w:p w:rsidR="00FD0069" w:rsidRDefault="00FD0069" w:rsidP="00FD0069">
      <w:pPr>
        <w:pStyle w:val="ad"/>
        <w:tabs>
          <w:tab w:val="left" w:pos="2100"/>
        </w:tabs>
        <w:rPr>
          <w:szCs w:val="28"/>
        </w:rPr>
      </w:pPr>
      <w:r>
        <w:rPr>
          <w:szCs w:val="28"/>
        </w:rPr>
        <w:t>Кінець роботи                                                       17.00 (п’ятниця 16.00)</w:t>
      </w:r>
    </w:p>
    <w:p w:rsidR="00FD0069" w:rsidRDefault="00FD0069" w:rsidP="00FD0069">
      <w:pPr>
        <w:tabs>
          <w:tab w:val="left" w:pos="2100"/>
        </w:tabs>
        <w:rPr>
          <w:lang w:val="en-US"/>
        </w:rPr>
      </w:pPr>
      <w:proofErr w:type="spellStart"/>
      <w:r>
        <w:t>Перерва</w:t>
      </w:r>
      <w:proofErr w:type="spellEnd"/>
      <w:r>
        <w:t xml:space="preserve"> на </w:t>
      </w:r>
      <w:proofErr w:type="spellStart"/>
      <w:r>
        <w:t>обід</w:t>
      </w:r>
      <w:proofErr w:type="spellEnd"/>
      <w:r>
        <w:t xml:space="preserve">                                                    13.00 – 13.45</w:t>
      </w:r>
    </w:p>
    <w:p w:rsidR="00FD0069" w:rsidRDefault="00FD0069" w:rsidP="00FD0069">
      <w:pPr>
        <w:tabs>
          <w:tab w:val="left" w:pos="2100"/>
        </w:tabs>
        <w:rPr>
          <w:lang w:val="en-US"/>
        </w:rPr>
      </w:pPr>
    </w:p>
    <w:p w:rsidR="00FD0069" w:rsidRDefault="00FD0069" w:rsidP="00FD0069">
      <w:pPr>
        <w:tabs>
          <w:tab w:val="left" w:pos="2100"/>
        </w:tabs>
        <w:rPr>
          <w:lang w:val="en-US"/>
        </w:rPr>
      </w:pPr>
    </w:p>
    <w:p w:rsidR="00FD0069" w:rsidRPr="00EA1E3E" w:rsidRDefault="00FD0069" w:rsidP="00FD0069">
      <w:pPr>
        <w:tabs>
          <w:tab w:val="left" w:pos="2100"/>
        </w:tabs>
        <w:rPr>
          <w:lang w:val="en-US"/>
        </w:rPr>
      </w:pPr>
    </w:p>
    <w:p w:rsidR="00FD0069" w:rsidRDefault="00FD0069" w:rsidP="00FD0069">
      <w:pPr>
        <w:tabs>
          <w:tab w:val="left" w:pos="2100"/>
        </w:tabs>
      </w:pPr>
    </w:p>
    <w:p w:rsidR="00FD0069" w:rsidRDefault="00FD0069" w:rsidP="00FD0069">
      <w:pPr>
        <w:tabs>
          <w:tab w:val="left" w:pos="2100"/>
        </w:tabs>
        <w:jc w:val="center"/>
        <w:rPr>
          <w:b/>
          <w:lang w:val="en-US"/>
        </w:rPr>
      </w:pPr>
      <w:r>
        <w:rPr>
          <w:b/>
        </w:rPr>
        <w:t>ПРИЙОМ ГРОМАДЯН</w:t>
      </w:r>
    </w:p>
    <w:p w:rsidR="00FD0069" w:rsidRPr="00EA1E3E" w:rsidRDefault="00FD0069" w:rsidP="00FD0069">
      <w:pPr>
        <w:tabs>
          <w:tab w:val="left" w:pos="2100"/>
        </w:tabs>
        <w:jc w:val="center"/>
        <w:rPr>
          <w:b/>
          <w:lang w:val="en-US"/>
        </w:rPr>
      </w:pPr>
    </w:p>
    <w:p w:rsidR="00FD0069" w:rsidRDefault="00FD0069" w:rsidP="00FD0069">
      <w:pPr>
        <w:tabs>
          <w:tab w:val="left" w:pos="2100"/>
        </w:tabs>
      </w:pPr>
      <w:r>
        <w:rPr>
          <w:b/>
          <w:bCs/>
        </w:rPr>
        <w:t xml:space="preserve">Начальник </w:t>
      </w:r>
      <w:proofErr w:type="spellStart"/>
      <w:r>
        <w:rPr>
          <w:b/>
          <w:bCs/>
        </w:rPr>
        <w:t>відділу</w:t>
      </w:r>
      <w:proofErr w:type="spellEnd"/>
      <w:r>
        <w:rPr>
          <w:b/>
          <w:bCs/>
        </w:rPr>
        <w:t xml:space="preserve"> </w:t>
      </w:r>
      <w:proofErr w:type="spellStart"/>
      <w:r>
        <w:rPr>
          <w:b/>
          <w:bCs/>
        </w:rPr>
        <w:t>освіти</w:t>
      </w:r>
      <w:proofErr w:type="spellEnd"/>
      <w:r>
        <w:t xml:space="preserve">             </w:t>
      </w:r>
      <w:r>
        <w:rPr>
          <w:b/>
          <w:bCs/>
        </w:rPr>
        <w:t>Кухар</w:t>
      </w:r>
    </w:p>
    <w:p w:rsidR="00FD0069" w:rsidRDefault="00FD0069" w:rsidP="00FD0069">
      <w:pPr>
        <w:tabs>
          <w:tab w:val="left" w:pos="2100"/>
        </w:tabs>
      </w:pPr>
      <w:r>
        <w:tab/>
        <w:t xml:space="preserve">                             Валентина                    </w:t>
      </w:r>
      <w:proofErr w:type="spellStart"/>
      <w:r>
        <w:t>щодня</w:t>
      </w:r>
      <w:proofErr w:type="spellEnd"/>
    </w:p>
    <w:p w:rsidR="00FD0069" w:rsidRDefault="00FD0069" w:rsidP="00FD0069">
      <w:pPr>
        <w:tabs>
          <w:tab w:val="left" w:pos="2100"/>
          <w:tab w:val="left" w:pos="7900"/>
        </w:tabs>
      </w:pPr>
      <w:r>
        <w:t xml:space="preserve">                                                           </w:t>
      </w:r>
      <w:proofErr w:type="spellStart"/>
      <w:r>
        <w:t>Іванівна</w:t>
      </w:r>
      <w:proofErr w:type="spellEnd"/>
      <w:r>
        <w:t xml:space="preserve">                        з 09.00 до 17.00</w:t>
      </w:r>
    </w:p>
    <w:p w:rsidR="00FD0069" w:rsidRDefault="00FD0069" w:rsidP="00FD0069">
      <w:pPr>
        <w:ind w:left="6480" w:firstLine="195"/>
        <w:rPr>
          <w:sz w:val="36"/>
        </w:rPr>
      </w:pPr>
      <w:r>
        <w:t xml:space="preserve">  (</w:t>
      </w:r>
      <w:proofErr w:type="spellStart"/>
      <w:r>
        <w:t>п’ятниця</w:t>
      </w:r>
      <w:proofErr w:type="spellEnd"/>
      <w:r>
        <w:t xml:space="preserve"> - </w:t>
      </w:r>
      <w:r>
        <w:br/>
        <w:t xml:space="preserve">     з 9.00 до16.00)</w:t>
      </w:r>
    </w:p>
    <w:p w:rsidR="00FD0069" w:rsidRDefault="00FD0069" w:rsidP="00FD0069">
      <w:pPr>
        <w:tabs>
          <w:tab w:val="left" w:pos="2100"/>
        </w:tabs>
      </w:pPr>
      <w:r>
        <w:rPr>
          <w:b/>
          <w:bCs/>
        </w:rPr>
        <w:t xml:space="preserve">В. о. </w:t>
      </w:r>
      <w:proofErr w:type="spellStart"/>
      <w:r>
        <w:rPr>
          <w:b/>
          <w:bCs/>
        </w:rPr>
        <w:t>головнго</w:t>
      </w:r>
      <w:proofErr w:type="spellEnd"/>
      <w:r>
        <w:rPr>
          <w:b/>
          <w:bCs/>
        </w:rPr>
        <w:t xml:space="preserve"> бухгалтера</w:t>
      </w:r>
      <w:r>
        <w:t xml:space="preserve">             </w:t>
      </w:r>
      <w:proofErr w:type="spellStart"/>
      <w:r>
        <w:rPr>
          <w:b/>
          <w:bCs/>
        </w:rPr>
        <w:t>Кас'яненко</w:t>
      </w:r>
      <w:proofErr w:type="spellEnd"/>
      <w:r>
        <w:tab/>
      </w:r>
    </w:p>
    <w:p w:rsidR="00FD0069" w:rsidRDefault="00FD0069" w:rsidP="00FD0069">
      <w:pPr>
        <w:tabs>
          <w:tab w:val="left" w:pos="4100"/>
          <w:tab w:val="left" w:pos="4248"/>
          <w:tab w:val="left" w:pos="4956"/>
          <w:tab w:val="left" w:pos="8080"/>
        </w:tabs>
      </w:pPr>
      <w:r>
        <w:tab/>
        <w:t xml:space="preserve"> </w:t>
      </w:r>
      <w:proofErr w:type="spellStart"/>
      <w:r>
        <w:t>Любов</w:t>
      </w:r>
      <w:proofErr w:type="spellEnd"/>
      <w:r>
        <w:t xml:space="preserve">                            середа</w:t>
      </w:r>
    </w:p>
    <w:p w:rsidR="00FD0069" w:rsidRDefault="00FD0069" w:rsidP="00FD0069">
      <w:pPr>
        <w:tabs>
          <w:tab w:val="left" w:pos="4100"/>
          <w:tab w:val="left" w:pos="4248"/>
          <w:tab w:val="left" w:pos="4956"/>
          <w:tab w:val="left" w:pos="7800"/>
        </w:tabs>
      </w:pPr>
      <w:r>
        <w:t xml:space="preserve">                                                           </w:t>
      </w:r>
      <w:proofErr w:type="spellStart"/>
      <w:r>
        <w:t>Анатоліївна</w:t>
      </w:r>
      <w:proofErr w:type="spellEnd"/>
      <w:r>
        <w:t xml:space="preserve">                   з 9.00 до 17.00</w:t>
      </w:r>
    </w:p>
    <w:p w:rsidR="00FD0069" w:rsidRDefault="00FD0069" w:rsidP="00FD0069">
      <w:pPr>
        <w:tabs>
          <w:tab w:val="left" w:pos="4100"/>
          <w:tab w:val="left" w:pos="4248"/>
          <w:tab w:val="left" w:pos="4956"/>
          <w:tab w:val="left" w:pos="7800"/>
        </w:tabs>
      </w:pPr>
    </w:p>
    <w:p w:rsidR="00FD0069" w:rsidRDefault="00FD0069" w:rsidP="00FD0069">
      <w:pPr>
        <w:tabs>
          <w:tab w:val="left" w:pos="2100"/>
        </w:tabs>
        <w:rPr>
          <w:b/>
        </w:rPr>
      </w:pPr>
      <w:proofErr w:type="spellStart"/>
      <w:r>
        <w:rPr>
          <w:b/>
        </w:rPr>
        <w:t>Головний</w:t>
      </w:r>
      <w:proofErr w:type="spellEnd"/>
      <w:r>
        <w:rPr>
          <w:b/>
        </w:rPr>
        <w:t xml:space="preserve"> </w:t>
      </w:r>
      <w:proofErr w:type="spellStart"/>
      <w:r>
        <w:rPr>
          <w:b/>
        </w:rPr>
        <w:t>спеціаліст</w:t>
      </w:r>
      <w:proofErr w:type="spellEnd"/>
      <w:r>
        <w:rPr>
          <w:b/>
        </w:rPr>
        <w:t xml:space="preserve"> </w:t>
      </w:r>
      <w:r>
        <w:t xml:space="preserve">                    </w:t>
      </w:r>
      <w:r>
        <w:rPr>
          <w:b/>
        </w:rPr>
        <w:t xml:space="preserve">Гапоненко                    </w:t>
      </w:r>
    </w:p>
    <w:p w:rsidR="00FD0069" w:rsidRDefault="00FD0069" w:rsidP="00FD0069">
      <w:pPr>
        <w:ind w:left="3600" w:firstLine="540"/>
      </w:pPr>
      <w:proofErr w:type="spellStart"/>
      <w:r>
        <w:t>Наталія</w:t>
      </w:r>
      <w:proofErr w:type="spellEnd"/>
      <w:r>
        <w:t xml:space="preserve">                          </w:t>
      </w:r>
      <w:proofErr w:type="spellStart"/>
      <w:r>
        <w:t>щодня</w:t>
      </w:r>
      <w:proofErr w:type="spellEnd"/>
      <w:r>
        <w:br/>
        <w:t xml:space="preserve">       </w:t>
      </w:r>
      <w:proofErr w:type="spellStart"/>
      <w:r>
        <w:t>Володимирівна</w:t>
      </w:r>
      <w:proofErr w:type="spellEnd"/>
      <w:r>
        <w:t xml:space="preserve">            з 9.00 до 17.00 </w:t>
      </w:r>
    </w:p>
    <w:p w:rsidR="00FD0069" w:rsidRDefault="00FD0069" w:rsidP="00FD0069">
      <w:pPr>
        <w:ind w:left="6480" w:firstLine="195"/>
        <w:rPr>
          <w:sz w:val="36"/>
        </w:rPr>
      </w:pPr>
      <w:r>
        <w:t xml:space="preserve">  (</w:t>
      </w:r>
      <w:proofErr w:type="spellStart"/>
      <w:r>
        <w:t>п’ятниця</w:t>
      </w:r>
      <w:proofErr w:type="spellEnd"/>
      <w:r>
        <w:t xml:space="preserve"> - </w:t>
      </w:r>
      <w:r>
        <w:br/>
        <w:t xml:space="preserve">     з 9.00 до16.00)</w:t>
      </w:r>
    </w:p>
    <w:p w:rsidR="00FD0069" w:rsidRPr="00EA1E3E" w:rsidRDefault="00FD0069" w:rsidP="00FD0069">
      <w:pPr>
        <w:tabs>
          <w:tab w:val="left" w:pos="2100"/>
        </w:tabs>
        <w:rPr>
          <w:b/>
          <w:bCs/>
        </w:rPr>
      </w:pPr>
      <w:r w:rsidRPr="00EA1E3E">
        <w:rPr>
          <w:b/>
          <w:bCs/>
        </w:rPr>
        <w:t>\</w:t>
      </w:r>
    </w:p>
    <w:p w:rsidR="00FD0069" w:rsidRDefault="00FD0069" w:rsidP="00FD0069">
      <w:pPr>
        <w:tabs>
          <w:tab w:val="left" w:pos="2100"/>
        </w:tabs>
      </w:pPr>
      <w:r>
        <w:rPr>
          <w:b/>
          <w:bCs/>
        </w:rPr>
        <w:t xml:space="preserve">Методист                       </w:t>
      </w:r>
      <w:r>
        <w:rPr>
          <w:b/>
          <w:bCs/>
        </w:rPr>
        <w:tab/>
        <w:t xml:space="preserve">       </w:t>
      </w:r>
      <w:r w:rsidRPr="00EA1E3E">
        <w:rPr>
          <w:b/>
          <w:bCs/>
        </w:rPr>
        <w:t xml:space="preserve"> </w:t>
      </w:r>
      <w:r>
        <w:rPr>
          <w:b/>
          <w:bCs/>
        </w:rPr>
        <w:t>Шевченко</w:t>
      </w:r>
      <w:r>
        <w:t xml:space="preserve">              </w:t>
      </w:r>
    </w:p>
    <w:p w:rsidR="00FD0069" w:rsidRDefault="00FD0069" w:rsidP="00FD0069">
      <w:pPr>
        <w:tabs>
          <w:tab w:val="left" w:pos="2100"/>
        </w:tabs>
      </w:pPr>
      <w:r>
        <w:rPr>
          <w:b/>
        </w:rPr>
        <w:t xml:space="preserve">з </w:t>
      </w:r>
      <w:proofErr w:type="spellStart"/>
      <w:r>
        <w:rPr>
          <w:b/>
        </w:rPr>
        <w:t>кадрових</w:t>
      </w:r>
      <w:proofErr w:type="spellEnd"/>
      <w:r>
        <w:rPr>
          <w:b/>
        </w:rPr>
        <w:t xml:space="preserve"> </w:t>
      </w:r>
      <w:proofErr w:type="spellStart"/>
      <w:r>
        <w:rPr>
          <w:b/>
        </w:rPr>
        <w:t>питань</w:t>
      </w:r>
      <w:proofErr w:type="spellEnd"/>
      <w:r>
        <w:rPr>
          <w:b/>
        </w:rPr>
        <w:t xml:space="preserve"> </w:t>
      </w:r>
      <w:r>
        <w:t xml:space="preserve">                       </w:t>
      </w:r>
      <w:r w:rsidRPr="00EA1E3E">
        <w:t xml:space="preserve"> </w:t>
      </w:r>
      <w:r>
        <w:t xml:space="preserve">Оксана                              </w:t>
      </w:r>
      <w:proofErr w:type="spellStart"/>
      <w:r>
        <w:t>щодня</w:t>
      </w:r>
      <w:proofErr w:type="spellEnd"/>
      <w:r>
        <w:t xml:space="preserve">                   </w:t>
      </w:r>
    </w:p>
    <w:p w:rsidR="00FD0069" w:rsidRDefault="00FD0069" w:rsidP="00FD0069">
      <w:pPr>
        <w:tabs>
          <w:tab w:val="left" w:pos="2100"/>
        </w:tabs>
      </w:pPr>
      <w:r>
        <w:t xml:space="preserve">                                                         </w:t>
      </w:r>
      <w:r w:rsidRPr="00EA1E3E">
        <w:t xml:space="preserve">  </w:t>
      </w:r>
      <w:proofErr w:type="spellStart"/>
      <w:r>
        <w:t>Валеріївна</w:t>
      </w:r>
      <w:proofErr w:type="spellEnd"/>
      <w:r>
        <w:t xml:space="preserve">                       з 9.00 до 17.00                                                                          </w:t>
      </w:r>
    </w:p>
    <w:p w:rsidR="00FD0069" w:rsidRDefault="00FD0069" w:rsidP="00FD0069">
      <w:pPr>
        <w:ind w:left="6480" w:firstLine="195"/>
        <w:rPr>
          <w:sz w:val="36"/>
        </w:rPr>
      </w:pPr>
      <w:r>
        <w:t xml:space="preserve">     (</w:t>
      </w:r>
      <w:proofErr w:type="spellStart"/>
      <w:r>
        <w:t>п’ятниця</w:t>
      </w:r>
      <w:proofErr w:type="spellEnd"/>
      <w:r>
        <w:t xml:space="preserve"> - </w:t>
      </w:r>
      <w:r>
        <w:br/>
        <w:t xml:space="preserve">        з 9.00 до16.00)</w:t>
      </w:r>
    </w:p>
    <w:p w:rsidR="00FD0069" w:rsidRDefault="00FD0069" w:rsidP="00FD0069">
      <w:pPr>
        <w:ind w:firstLine="4140"/>
        <w:rPr>
          <w:b/>
        </w:rPr>
      </w:pPr>
    </w:p>
    <w:p w:rsidR="00FD0069" w:rsidRDefault="00FD0069" w:rsidP="00FD0069">
      <w:pPr>
        <w:ind w:firstLine="4140"/>
        <w:rPr>
          <w:b/>
        </w:rPr>
      </w:pPr>
    </w:p>
    <w:p w:rsidR="00FD0069" w:rsidRDefault="00FD0069" w:rsidP="00FD0069">
      <w:pPr>
        <w:ind w:firstLine="4140"/>
        <w:rPr>
          <w:b/>
        </w:rPr>
      </w:pPr>
    </w:p>
    <w:p w:rsidR="00FD0069" w:rsidRDefault="00FD0069" w:rsidP="00FD0069">
      <w:pPr>
        <w:ind w:firstLine="4140"/>
        <w:rPr>
          <w:b/>
        </w:rPr>
      </w:pPr>
    </w:p>
    <w:p w:rsidR="00FD0069" w:rsidRDefault="00FD0069" w:rsidP="00FD0069">
      <w:pPr>
        <w:ind w:firstLine="4140"/>
        <w:rPr>
          <w:b/>
        </w:rPr>
      </w:pPr>
    </w:p>
    <w:p w:rsidR="00FD0069" w:rsidRDefault="00FD0069" w:rsidP="00FD0069">
      <w:pPr>
        <w:ind w:firstLine="4140"/>
        <w:rPr>
          <w:b/>
        </w:rPr>
      </w:pPr>
    </w:p>
    <w:p w:rsidR="00FD0069" w:rsidRDefault="00FD0069" w:rsidP="00FD0069">
      <w:pPr>
        <w:ind w:firstLine="4140"/>
        <w:rPr>
          <w:b/>
          <w:lang w:val="uk-UA"/>
        </w:rPr>
      </w:pPr>
    </w:p>
    <w:p w:rsidR="00FD0069" w:rsidRDefault="00FD0069" w:rsidP="00FD0069">
      <w:pPr>
        <w:ind w:firstLine="4140"/>
        <w:rPr>
          <w:b/>
          <w:lang w:val="uk-UA"/>
        </w:rPr>
      </w:pPr>
    </w:p>
    <w:p w:rsidR="00FD0069" w:rsidRDefault="00FD0069" w:rsidP="00FD0069">
      <w:pPr>
        <w:ind w:firstLine="4140"/>
        <w:rPr>
          <w:b/>
          <w:lang w:val="uk-UA"/>
        </w:rPr>
      </w:pPr>
    </w:p>
    <w:p w:rsidR="00FD0069" w:rsidRDefault="00FD0069" w:rsidP="00FD0069">
      <w:pPr>
        <w:ind w:firstLine="4140"/>
        <w:rPr>
          <w:b/>
          <w:lang w:val="uk-UA"/>
        </w:rPr>
      </w:pPr>
    </w:p>
    <w:p w:rsidR="00FD0069" w:rsidRDefault="00FD0069" w:rsidP="00FD0069">
      <w:pPr>
        <w:ind w:firstLine="4140"/>
        <w:rPr>
          <w:b/>
          <w:lang w:val="uk-UA"/>
        </w:rPr>
      </w:pPr>
    </w:p>
    <w:p w:rsidR="00FD0069" w:rsidRPr="00F95697" w:rsidRDefault="00FD0069" w:rsidP="00FD0069">
      <w:pPr>
        <w:ind w:firstLine="4140"/>
        <w:rPr>
          <w:b/>
          <w:lang w:val="uk-UA"/>
        </w:rPr>
      </w:pPr>
    </w:p>
    <w:p w:rsidR="00FD0069" w:rsidRDefault="00FD0069" w:rsidP="00FD0069">
      <w:pPr>
        <w:ind w:firstLine="4140"/>
        <w:rPr>
          <w:b/>
        </w:rPr>
      </w:pPr>
    </w:p>
    <w:p w:rsidR="00FD0069" w:rsidRDefault="00FD0069" w:rsidP="00FD0069">
      <w:pPr>
        <w:ind w:firstLine="4140"/>
        <w:rPr>
          <w:b/>
          <w:lang w:val="en-US"/>
        </w:rPr>
      </w:pPr>
    </w:p>
    <w:p w:rsidR="00FD0069" w:rsidRDefault="00FD0069" w:rsidP="00FD0069">
      <w:pPr>
        <w:ind w:firstLine="4140"/>
        <w:rPr>
          <w:b/>
          <w:lang w:val="en-US"/>
        </w:rPr>
      </w:pPr>
    </w:p>
    <w:p w:rsidR="00FD0069" w:rsidRPr="00EA1E3E" w:rsidRDefault="00FD0069" w:rsidP="00FD0069">
      <w:pPr>
        <w:jc w:val="center"/>
        <w:rPr>
          <w:b/>
        </w:rPr>
      </w:pPr>
      <w:r w:rsidRPr="00EA1E3E">
        <w:rPr>
          <w:b/>
        </w:rPr>
        <w:lastRenderedPageBreak/>
        <w:t>ЦИКЛОГРАМА</w:t>
      </w:r>
    </w:p>
    <w:p w:rsidR="00FD0069" w:rsidRPr="00EA1E3E" w:rsidRDefault="00FD0069" w:rsidP="00FD0069">
      <w:pPr>
        <w:jc w:val="center"/>
        <w:rPr>
          <w:b/>
          <w:lang w:val="en-US"/>
        </w:rPr>
      </w:pPr>
      <w:r w:rsidRPr="00EA1E3E">
        <w:rPr>
          <w:b/>
        </w:rPr>
        <w:t>ЩОМІСЯЧНОЇ ДІЯЛЬНОСТІ ВІДДІЛУ ОСВІТИ</w:t>
      </w:r>
    </w:p>
    <w:p w:rsidR="00FD0069" w:rsidRPr="00EA1E3E" w:rsidRDefault="00FD0069" w:rsidP="00FD0069">
      <w:pPr>
        <w:jc w:val="center"/>
        <w:rPr>
          <w:b/>
          <w:sz w:val="24"/>
          <w:lang w:val="en-US"/>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388"/>
        <w:gridCol w:w="2240"/>
        <w:gridCol w:w="2656"/>
      </w:tblGrid>
      <w:tr w:rsidR="00FD0069" w:rsidRPr="00F95697" w:rsidTr="00FD0069">
        <w:trPr>
          <w:cantSplit/>
        </w:trPr>
        <w:tc>
          <w:tcPr>
            <w:tcW w:w="335" w:type="pct"/>
            <w:shd w:val="clear" w:color="auto" w:fill="auto"/>
            <w:hideMark/>
          </w:tcPr>
          <w:p w:rsidR="00FD0069" w:rsidRPr="00F95697" w:rsidRDefault="00FD0069" w:rsidP="00FD0069">
            <w:pPr>
              <w:pStyle w:val="5"/>
              <w:spacing w:before="0" w:after="0"/>
              <w:jc w:val="center"/>
              <w:rPr>
                <w:bCs w:val="0"/>
                <w:i w:val="0"/>
                <w:sz w:val="24"/>
                <w:szCs w:val="28"/>
                <w:lang w:eastAsia="en-US"/>
              </w:rPr>
            </w:pPr>
            <w:r w:rsidRPr="00F95697">
              <w:rPr>
                <w:bCs w:val="0"/>
                <w:i w:val="0"/>
                <w:sz w:val="24"/>
                <w:szCs w:val="28"/>
                <w:lang w:eastAsia="en-US"/>
              </w:rPr>
              <w:t>№  п/п</w:t>
            </w:r>
          </w:p>
        </w:tc>
        <w:tc>
          <w:tcPr>
            <w:tcW w:w="2444" w:type="pct"/>
            <w:shd w:val="clear" w:color="auto" w:fill="auto"/>
            <w:hideMark/>
          </w:tcPr>
          <w:p w:rsidR="00FD0069" w:rsidRPr="00F95697" w:rsidRDefault="00FD0069" w:rsidP="00FD0069">
            <w:pPr>
              <w:pStyle w:val="5"/>
              <w:spacing w:before="0" w:after="0"/>
              <w:jc w:val="center"/>
              <w:rPr>
                <w:bCs w:val="0"/>
                <w:i w:val="0"/>
                <w:sz w:val="24"/>
                <w:szCs w:val="28"/>
                <w:lang w:eastAsia="en-US"/>
              </w:rPr>
            </w:pPr>
            <w:r w:rsidRPr="00F95697">
              <w:rPr>
                <w:bCs w:val="0"/>
                <w:i w:val="0"/>
                <w:sz w:val="24"/>
                <w:szCs w:val="28"/>
                <w:lang w:eastAsia="en-US"/>
              </w:rPr>
              <w:t>Заходи</w:t>
            </w:r>
          </w:p>
        </w:tc>
        <w:tc>
          <w:tcPr>
            <w:tcW w:w="1016" w:type="pct"/>
            <w:shd w:val="clear" w:color="auto" w:fill="auto"/>
            <w:hideMark/>
          </w:tcPr>
          <w:p w:rsidR="00FD0069" w:rsidRPr="00F95697" w:rsidRDefault="00FD0069" w:rsidP="00FD0069">
            <w:pPr>
              <w:pStyle w:val="5"/>
              <w:spacing w:before="0" w:after="0"/>
              <w:jc w:val="center"/>
              <w:rPr>
                <w:bCs w:val="0"/>
                <w:i w:val="0"/>
                <w:sz w:val="24"/>
                <w:szCs w:val="28"/>
                <w:lang w:eastAsia="en-US"/>
              </w:rPr>
            </w:pPr>
            <w:r w:rsidRPr="00F95697">
              <w:rPr>
                <w:bCs w:val="0"/>
                <w:i w:val="0"/>
                <w:sz w:val="24"/>
                <w:szCs w:val="28"/>
                <w:lang w:eastAsia="en-US"/>
              </w:rPr>
              <w:t>Відповідальний</w:t>
            </w:r>
          </w:p>
        </w:tc>
        <w:tc>
          <w:tcPr>
            <w:tcW w:w="1205" w:type="pct"/>
            <w:shd w:val="clear" w:color="auto" w:fill="auto"/>
            <w:hideMark/>
          </w:tcPr>
          <w:p w:rsidR="00FD0069" w:rsidRPr="00F95697" w:rsidRDefault="00FD0069" w:rsidP="00FD0069">
            <w:pPr>
              <w:pStyle w:val="5"/>
              <w:spacing w:before="0" w:after="0"/>
              <w:jc w:val="center"/>
              <w:rPr>
                <w:bCs w:val="0"/>
                <w:i w:val="0"/>
                <w:sz w:val="24"/>
                <w:szCs w:val="28"/>
                <w:lang w:eastAsia="en-US"/>
              </w:rPr>
            </w:pPr>
            <w:r w:rsidRPr="00F95697">
              <w:rPr>
                <w:bCs w:val="0"/>
                <w:i w:val="0"/>
                <w:sz w:val="24"/>
                <w:szCs w:val="28"/>
                <w:lang w:eastAsia="en-US"/>
              </w:rPr>
              <w:t>Термін виконання</w:t>
            </w:r>
          </w:p>
        </w:tc>
      </w:tr>
      <w:tr w:rsidR="00FD0069" w:rsidRPr="00F95697" w:rsidTr="00FD0069">
        <w:trPr>
          <w:cantSplit/>
        </w:trPr>
        <w:tc>
          <w:tcPr>
            <w:tcW w:w="335" w:type="pct"/>
            <w:shd w:val="clear" w:color="auto" w:fill="auto"/>
            <w:hideMark/>
          </w:tcPr>
          <w:p w:rsidR="00FD0069" w:rsidRPr="00F95697" w:rsidRDefault="00FD0069" w:rsidP="00FD0069">
            <w:pPr>
              <w:pStyle w:val="5"/>
              <w:spacing w:before="0" w:after="0"/>
              <w:jc w:val="center"/>
              <w:rPr>
                <w:b w:val="0"/>
                <w:i w:val="0"/>
                <w:sz w:val="24"/>
                <w:szCs w:val="28"/>
                <w:lang w:eastAsia="en-US"/>
              </w:rPr>
            </w:pPr>
            <w:r w:rsidRPr="00F95697">
              <w:rPr>
                <w:b w:val="0"/>
                <w:i w:val="0"/>
                <w:sz w:val="24"/>
                <w:szCs w:val="28"/>
                <w:lang w:eastAsia="en-US"/>
              </w:rPr>
              <w:t>1.</w:t>
            </w:r>
          </w:p>
        </w:tc>
        <w:tc>
          <w:tcPr>
            <w:tcW w:w="2444" w:type="pct"/>
            <w:shd w:val="clear" w:color="auto" w:fill="auto"/>
          </w:tcPr>
          <w:p w:rsidR="00FD0069" w:rsidRPr="00FD0069" w:rsidRDefault="00FD0069" w:rsidP="00FD0069">
            <w:pPr>
              <w:rPr>
                <w:sz w:val="24"/>
                <w:lang w:eastAsia="uk-UA"/>
              </w:rPr>
            </w:pPr>
            <w:proofErr w:type="spellStart"/>
            <w:r w:rsidRPr="00F95697">
              <w:rPr>
                <w:sz w:val="24"/>
              </w:rPr>
              <w:t>Оперативні</w:t>
            </w:r>
            <w:proofErr w:type="spellEnd"/>
            <w:r w:rsidRPr="00F95697">
              <w:rPr>
                <w:sz w:val="24"/>
              </w:rPr>
              <w:t xml:space="preserve"> </w:t>
            </w:r>
            <w:proofErr w:type="spellStart"/>
            <w:r w:rsidRPr="00F95697">
              <w:rPr>
                <w:sz w:val="24"/>
              </w:rPr>
              <w:t>наради</w:t>
            </w:r>
            <w:proofErr w:type="spellEnd"/>
          </w:p>
          <w:p w:rsidR="00FD0069" w:rsidRPr="00FD0069" w:rsidRDefault="00FD0069" w:rsidP="00FD0069">
            <w:pPr>
              <w:rPr>
                <w:sz w:val="24"/>
                <w:lang w:val="uk-UA"/>
              </w:rPr>
            </w:pPr>
          </w:p>
        </w:tc>
        <w:tc>
          <w:tcPr>
            <w:tcW w:w="1016" w:type="pct"/>
            <w:shd w:val="clear" w:color="auto" w:fill="auto"/>
            <w:hideMark/>
          </w:tcPr>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Кухар В.І.</w:t>
            </w:r>
          </w:p>
        </w:tc>
        <w:tc>
          <w:tcPr>
            <w:tcW w:w="1205" w:type="pct"/>
            <w:shd w:val="clear" w:color="auto" w:fill="auto"/>
          </w:tcPr>
          <w:p w:rsidR="00FD0069" w:rsidRPr="00FD0069" w:rsidRDefault="00FD0069" w:rsidP="00FD0069">
            <w:pPr>
              <w:rPr>
                <w:sz w:val="24"/>
                <w:lang w:val="uk-UA"/>
              </w:rPr>
            </w:pPr>
            <w:proofErr w:type="spellStart"/>
            <w:r w:rsidRPr="00F95697">
              <w:rPr>
                <w:sz w:val="24"/>
              </w:rPr>
              <w:t>Щопонеділка</w:t>
            </w:r>
            <w:proofErr w:type="spellEnd"/>
          </w:p>
        </w:tc>
      </w:tr>
      <w:tr w:rsidR="00FD0069" w:rsidRPr="00F95697" w:rsidTr="00FD0069">
        <w:trPr>
          <w:cantSplit/>
        </w:trPr>
        <w:tc>
          <w:tcPr>
            <w:tcW w:w="335" w:type="pct"/>
            <w:shd w:val="clear" w:color="auto" w:fill="auto"/>
            <w:hideMark/>
          </w:tcPr>
          <w:p w:rsidR="00FD0069" w:rsidRPr="00F95697" w:rsidRDefault="00FD0069" w:rsidP="00FD0069">
            <w:pPr>
              <w:pStyle w:val="5"/>
              <w:spacing w:before="0" w:after="0"/>
              <w:jc w:val="center"/>
              <w:rPr>
                <w:b w:val="0"/>
                <w:i w:val="0"/>
                <w:sz w:val="24"/>
                <w:szCs w:val="28"/>
                <w:lang w:eastAsia="en-US"/>
              </w:rPr>
            </w:pPr>
            <w:r w:rsidRPr="00F95697">
              <w:rPr>
                <w:b w:val="0"/>
                <w:i w:val="0"/>
                <w:sz w:val="24"/>
                <w:szCs w:val="28"/>
                <w:lang w:eastAsia="en-US"/>
              </w:rPr>
              <w:t>2.</w:t>
            </w:r>
          </w:p>
        </w:tc>
        <w:tc>
          <w:tcPr>
            <w:tcW w:w="2444" w:type="pct"/>
            <w:shd w:val="clear" w:color="auto" w:fill="auto"/>
          </w:tcPr>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Наради:</w:t>
            </w:r>
          </w:p>
          <w:p w:rsidR="00FD0069" w:rsidRPr="00F95697" w:rsidRDefault="00FD0069" w:rsidP="00297AC4">
            <w:pPr>
              <w:numPr>
                <w:ilvl w:val="0"/>
                <w:numId w:val="18"/>
              </w:numPr>
              <w:tabs>
                <w:tab w:val="clear" w:pos="720"/>
                <w:tab w:val="left" w:pos="246"/>
              </w:tabs>
              <w:ind w:left="0" w:firstLine="0"/>
              <w:rPr>
                <w:sz w:val="24"/>
                <w:lang w:eastAsia="uk-UA"/>
              </w:rPr>
            </w:pPr>
            <w:proofErr w:type="spellStart"/>
            <w:r w:rsidRPr="00F95697">
              <w:rPr>
                <w:sz w:val="24"/>
              </w:rPr>
              <w:t>керівників</w:t>
            </w:r>
            <w:proofErr w:type="spellEnd"/>
            <w:r w:rsidRPr="00F95697">
              <w:rPr>
                <w:sz w:val="24"/>
              </w:rPr>
              <w:t xml:space="preserve"> </w:t>
            </w:r>
            <w:proofErr w:type="spellStart"/>
            <w:r w:rsidRPr="00F95697">
              <w:rPr>
                <w:sz w:val="24"/>
              </w:rPr>
              <w:t>закладів</w:t>
            </w:r>
            <w:proofErr w:type="spellEnd"/>
            <w:r w:rsidRPr="00F95697">
              <w:rPr>
                <w:sz w:val="24"/>
              </w:rPr>
              <w:t xml:space="preserve"> </w:t>
            </w:r>
            <w:proofErr w:type="spellStart"/>
            <w:r w:rsidRPr="00F95697">
              <w:rPr>
                <w:sz w:val="24"/>
              </w:rPr>
              <w:t>загальної</w:t>
            </w:r>
            <w:proofErr w:type="spellEnd"/>
            <w:r w:rsidRPr="00F95697">
              <w:rPr>
                <w:sz w:val="24"/>
              </w:rPr>
              <w:t xml:space="preserve"> </w:t>
            </w:r>
            <w:proofErr w:type="spellStart"/>
            <w:r w:rsidRPr="00F95697">
              <w:rPr>
                <w:sz w:val="24"/>
              </w:rPr>
              <w:t>середньої</w:t>
            </w:r>
            <w:proofErr w:type="spellEnd"/>
            <w:r w:rsidRPr="00F95697">
              <w:rPr>
                <w:sz w:val="24"/>
              </w:rPr>
              <w:t xml:space="preserve"> </w:t>
            </w:r>
            <w:proofErr w:type="spellStart"/>
            <w:r w:rsidRPr="00F95697">
              <w:rPr>
                <w:sz w:val="24"/>
              </w:rPr>
              <w:t>освіти</w:t>
            </w:r>
            <w:proofErr w:type="spellEnd"/>
          </w:p>
          <w:p w:rsidR="00FD0069" w:rsidRPr="00F95697" w:rsidRDefault="00FD0069" w:rsidP="00FD0069">
            <w:pPr>
              <w:tabs>
                <w:tab w:val="left" w:pos="246"/>
              </w:tabs>
              <w:rPr>
                <w:sz w:val="24"/>
              </w:rPr>
            </w:pPr>
          </w:p>
          <w:p w:rsidR="00FD0069" w:rsidRPr="00F95697" w:rsidRDefault="00FD0069" w:rsidP="00297AC4">
            <w:pPr>
              <w:numPr>
                <w:ilvl w:val="0"/>
                <w:numId w:val="18"/>
              </w:numPr>
              <w:tabs>
                <w:tab w:val="clear" w:pos="720"/>
                <w:tab w:val="left" w:pos="246"/>
              </w:tabs>
              <w:ind w:left="0" w:firstLine="0"/>
              <w:rPr>
                <w:sz w:val="24"/>
              </w:rPr>
            </w:pPr>
            <w:proofErr w:type="spellStart"/>
            <w:r w:rsidRPr="00F95697">
              <w:rPr>
                <w:sz w:val="24"/>
              </w:rPr>
              <w:t>заступників</w:t>
            </w:r>
            <w:proofErr w:type="spellEnd"/>
            <w:r w:rsidRPr="00F95697">
              <w:rPr>
                <w:sz w:val="24"/>
              </w:rPr>
              <w:t xml:space="preserve"> </w:t>
            </w:r>
            <w:proofErr w:type="spellStart"/>
            <w:r w:rsidRPr="00F95697">
              <w:rPr>
                <w:sz w:val="24"/>
              </w:rPr>
              <w:t>директорів</w:t>
            </w:r>
            <w:proofErr w:type="spellEnd"/>
            <w:r w:rsidRPr="00F95697">
              <w:rPr>
                <w:sz w:val="24"/>
              </w:rPr>
              <w:t xml:space="preserve"> з </w:t>
            </w:r>
            <w:proofErr w:type="spellStart"/>
            <w:r w:rsidRPr="00F95697">
              <w:rPr>
                <w:sz w:val="24"/>
              </w:rPr>
              <w:t>навчально-виховної</w:t>
            </w:r>
            <w:proofErr w:type="spellEnd"/>
            <w:r w:rsidRPr="00F95697">
              <w:rPr>
                <w:sz w:val="24"/>
              </w:rPr>
              <w:t xml:space="preserve"> </w:t>
            </w:r>
            <w:proofErr w:type="spellStart"/>
            <w:r w:rsidRPr="00F95697">
              <w:rPr>
                <w:sz w:val="24"/>
              </w:rPr>
              <w:t>роботи</w:t>
            </w:r>
            <w:proofErr w:type="spellEnd"/>
          </w:p>
          <w:p w:rsidR="00FD0069" w:rsidRPr="00F95697" w:rsidRDefault="00FD0069" w:rsidP="00FD0069">
            <w:pPr>
              <w:tabs>
                <w:tab w:val="left" w:pos="246"/>
              </w:tabs>
              <w:rPr>
                <w:sz w:val="24"/>
              </w:rPr>
            </w:pPr>
          </w:p>
          <w:p w:rsidR="00FD0069" w:rsidRPr="00FD0069" w:rsidRDefault="00FD0069" w:rsidP="00297AC4">
            <w:pPr>
              <w:numPr>
                <w:ilvl w:val="0"/>
                <w:numId w:val="18"/>
              </w:numPr>
              <w:tabs>
                <w:tab w:val="clear" w:pos="720"/>
                <w:tab w:val="left" w:pos="246"/>
              </w:tabs>
              <w:ind w:left="0" w:firstLine="0"/>
              <w:rPr>
                <w:sz w:val="24"/>
                <w:lang w:val="uk-UA"/>
              </w:rPr>
            </w:pPr>
            <w:proofErr w:type="spellStart"/>
            <w:r w:rsidRPr="00F95697">
              <w:rPr>
                <w:sz w:val="24"/>
              </w:rPr>
              <w:t>заступників</w:t>
            </w:r>
            <w:proofErr w:type="spellEnd"/>
            <w:r w:rsidRPr="00F95697">
              <w:rPr>
                <w:sz w:val="24"/>
              </w:rPr>
              <w:t xml:space="preserve"> </w:t>
            </w:r>
            <w:proofErr w:type="spellStart"/>
            <w:r w:rsidRPr="00F95697">
              <w:rPr>
                <w:sz w:val="24"/>
              </w:rPr>
              <w:t>директорів</w:t>
            </w:r>
            <w:proofErr w:type="spellEnd"/>
            <w:r w:rsidRPr="00F95697">
              <w:rPr>
                <w:sz w:val="24"/>
              </w:rPr>
              <w:t xml:space="preserve"> з </w:t>
            </w:r>
            <w:proofErr w:type="spellStart"/>
            <w:r w:rsidRPr="00F95697">
              <w:rPr>
                <w:sz w:val="24"/>
              </w:rPr>
              <w:t>виховної</w:t>
            </w:r>
            <w:proofErr w:type="spellEnd"/>
            <w:r w:rsidRPr="00F95697">
              <w:rPr>
                <w:sz w:val="24"/>
              </w:rPr>
              <w:t xml:space="preserve"> </w:t>
            </w:r>
            <w:proofErr w:type="spellStart"/>
            <w:r w:rsidRPr="00F95697">
              <w:rPr>
                <w:sz w:val="24"/>
              </w:rPr>
              <w:t>роботи</w:t>
            </w:r>
            <w:proofErr w:type="spellEnd"/>
          </w:p>
        </w:tc>
        <w:tc>
          <w:tcPr>
            <w:tcW w:w="1016" w:type="pct"/>
            <w:shd w:val="clear" w:color="auto" w:fill="auto"/>
          </w:tcPr>
          <w:p w:rsidR="00FD0069" w:rsidRPr="00F95697" w:rsidRDefault="00FD0069" w:rsidP="00FD0069">
            <w:pPr>
              <w:pStyle w:val="5"/>
              <w:spacing w:before="0" w:after="0"/>
              <w:rPr>
                <w:b w:val="0"/>
                <w:i w:val="0"/>
                <w:sz w:val="24"/>
                <w:szCs w:val="28"/>
                <w:lang w:eastAsia="en-US"/>
              </w:rPr>
            </w:pPr>
          </w:p>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Кухар В.І.</w:t>
            </w:r>
          </w:p>
          <w:p w:rsidR="00FD0069" w:rsidRPr="00F95697" w:rsidRDefault="00FD0069" w:rsidP="00FD0069">
            <w:pPr>
              <w:pStyle w:val="5"/>
              <w:spacing w:before="0" w:after="0"/>
              <w:rPr>
                <w:b w:val="0"/>
                <w:i w:val="0"/>
                <w:sz w:val="24"/>
                <w:szCs w:val="28"/>
                <w:lang w:eastAsia="en-US"/>
              </w:rPr>
            </w:pPr>
          </w:p>
          <w:p w:rsidR="00FD0069" w:rsidRPr="00F95697" w:rsidRDefault="00FD0069" w:rsidP="00FD0069">
            <w:pPr>
              <w:pStyle w:val="5"/>
              <w:spacing w:before="0" w:after="0"/>
              <w:rPr>
                <w:b w:val="0"/>
                <w:i w:val="0"/>
                <w:sz w:val="24"/>
                <w:szCs w:val="28"/>
                <w:lang w:eastAsia="en-US"/>
              </w:rPr>
            </w:pPr>
          </w:p>
          <w:p w:rsidR="00FD0069" w:rsidRPr="00F95697" w:rsidRDefault="00FD0069" w:rsidP="00FD0069">
            <w:pPr>
              <w:pStyle w:val="5"/>
              <w:spacing w:before="0" w:after="0"/>
              <w:rPr>
                <w:b w:val="0"/>
                <w:i w:val="0"/>
                <w:sz w:val="24"/>
                <w:szCs w:val="28"/>
                <w:lang w:eastAsia="en-US"/>
              </w:rPr>
            </w:pPr>
            <w:proofErr w:type="spellStart"/>
            <w:r w:rsidRPr="00F95697">
              <w:rPr>
                <w:b w:val="0"/>
                <w:i w:val="0"/>
                <w:sz w:val="24"/>
                <w:szCs w:val="28"/>
                <w:lang w:eastAsia="en-US"/>
              </w:rPr>
              <w:t>Кукілевська</w:t>
            </w:r>
            <w:proofErr w:type="spellEnd"/>
            <w:r w:rsidRPr="00F95697">
              <w:rPr>
                <w:b w:val="0"/>
                <w:i w:val="0"/>
                <w:sz w:val="24"/>
                <w:szCs w:val="28"/>
                <w:lang w:eastAsia="en-US"/>
              </w:rPr>
              <w:t xml:space="preserve"> В.М.</w:t>
            </w:r>
          </w:p>
          <w:p w:rsidR="00FD0069" w:rsidRPr="00F95697" w:rsidRDefault="00FD0069" w:rsidP="00FD0069">
            <w:pPr>
              <w:rPr>
                <w:sz w:val="24"/>
                <w:lang w:val="uk-UA" w:eastAsia="uk-UA"/>
              </w:rPr>
            </w:pPr>
          </w:p>
          <w:p w:rsidR="00FD0069" w:rsidRPr="00F95697" w:rsidRDefault="00FD0069" w:rsidP="00FD0069">
            <w:pPr>
              <w:pStyle w:val="1"/>
              <w:keepNext w:val="0"/>
              <w:rPr>
                <w:sz w:val="24"/>
                <w:szCs w:val="28"/>
                <w:lang w:eastAsia="en-US"/>
              </w:rPr>
            </w:pPr>
            <w:proofErr w:type="spellStart"/>
            <w:r w:rsidRPr="00F95697">
              <w:rPr>
                <w:sz w:val="24"/>
                <w:szCs w:val="28"/>
                <w:lang w:eastAsia="en-US"/>
              </w:rPr>
              <w:t>Галака</w:t>
            </w:r>
            <w:proofErr w:type="spellEnd"/>
            <w:r w:rsidRPr="00F95697">
              <w:rPr>
                <w:sz w:val="24"/>
                <w:szCs w:val="28"/>
                <w:lang w:eastAsia="en-US"/>
              </w:rPr>
              <w:t xml:space="preserve"> О.С.</w:t>
            </w:r>
          </w:p>
          <w:p w:rsidR="00FD0069" w:rsidRPr="00FD0069" w:rsidRDefault="00FD0069" w:rsidP="00FD0069">
            <w:pPr>
              <w:rPr>
                <w:sz w:val="24"/>
                <w:lang w:val="uk-UA"/>
              </w:rPr>
            </w:pPr>
          </w:p>
        </w:tc>
        <w:tc>
          <w:tcPr>
            <w:tcW w:w="1205" w:type="pct"/>
            <w:shd w:val="clear" w:color="auto" w:fill="auto"/>
          </w:tcPr>
          <w:p w:rsidR="00FD0069" w:rsidRPr="00F95697" w:rsidRDefault="00FD0069" w:rsidP="00FD0069">
            <w:pPr>
              <w:pStyle w:val="5"/>
              <w:spacing w:before="0" w:after="0"/>
              <w:rPr>
                <w:b w:val="0"/>
                <w:i w:val="0"/>
                <w:sz w:val="24"/>
                <w:szCs w:val="28"/>
                <w:lang w:eastAsia="en-US"/>
              </w:rPr>
            </w:pPr>
          </w:p>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Перша середа місяця</w:t>
            </w:r>
          </w:p>
          <w:p w:rsidR="00FD0069" w:rsidRPr="00F95697" w:rsidRDefault="00FD0069" w:rsidP="00FD0069">
            <w:pPr>
              <w:rPr>
                <w:sz w:val="24"/>
                <w:szCs w:val="22"/>
              </w:rPr>
            </w:pPr>
          </w:p>
          <w:p w:rsidR="00FD0069" w:rsidRPr="00FD0069" w:rsidRDefault="00FD0069" w:rsidP="00FD0069">
            <w:pPr>
              <w:pStyle w:val="5"/>
              <w:spacing w:before="0" w:after="0"/>
              <w:rPr>
                <w:b w:val="0"/>
                <w:i w:val="0"/>
                <w:sz w:val="24"/>
                <w:szCs w:val="28"/>
                <w:lang w:val="ru-RU" w:eastAsia="en-US"/>
              </w:rPr>
            </w:pPr>
          </w:p>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Кожний третій вівторок</w:t>
            </w:r>
          </w:p>
          <w:p w:rsidR="00FD0069" w:rsidRPr="00F95697" w:rsidRDefault="00FD0069" w:rsidP="00FD0069">
            <w:pPr>
              <w:pStyle w:val="ad"/>
              <w:rPr>
                <w:sz w:val="24"/>
                <w:szCs w:val="28"/>
                <w:lang w:eastAsia="en-US"/>
              </w:rPr>
            </w:pPr>
          </w:p>
          <w:p w:rsidR="00FD0069" w:rsidRPr="00F95697" w:rsidRDefault="00FD0069" w:rsidP="00FD0069">
            <w:pPr>
              <w:pStyle w:val="ad"/>
              <w:rPr>
                <w:sz w:val="24"/>
                <w:szCs w:val="28"/>
                <w:lang w:eastAsia="en-US"/>
              </w:rPr>
            </w:pPr>
            <w:r w:rsidRPr="00F95697">
              <w:rPr>
                <w:sz w:val="24"/>
                <w:szCs w:val="28"/>
                <w:lang w:eastAsia="en-US"/>
              </w:rPr>
              <w:t>Кожна четверта середа</w:t>
            </w:r>
          </w:p>
        </w:tc>
      </w:tr>
      <w:tr w:rsidR="00FD0069" w:rsidRPr="00F95697" w:rsidTr="00FD0069">
        <w:trPr>
          <w:cantSplit/>
        </w:trPr>
        <w:tc>
          <w:tcPr>
            <w:tcW w:w="335" w:type="pct"/>
            <w:shd w:val="clear" w:color="auto" w:fill="auto"/>
            <w:hideMark/>
          </w:tcPr>
          <w:p w:rsidR="00FD0069" w:rsidRPr="00F95697" w:rsidRDefault="00FD0069" w:rsidP="00FD0069">
            <w:pPr>
              <w:pStyle w:val="5"/>
              <w:spacing w:before="0" w:after="0"/>
              <w:jc w:val="center"/>
              <w:rPr>
                <w:b w:val="0"/>
                <w:i w:val="0"/>
                <w:sz w:val="24"/>
                <w:szCs w:val="28"/>
                <w:lang w:eastAsia="en-US"/>
              </w:rPr>
            </w:pPr>
            <w:r w:rsidRPr="00F95697">
              <w:rPr>
                <w:b w:val="0"/>
                <w:i w:val="0"/>
                <w:sz w:val="24"/>
                <w:szCs w:val="28"/>
                <w:lang w:eastAsia="en-US"/>
              </w:rPr>
              <w:t>3.</w:t>
            </w:r>
          </w:p>
        </w:tc>
        <w:tc>
          <w:tcPr>
            <w:tcW w:w="2444" w:type="pct"/>
            <w:shd w:val="clear" w:color="auto" w:fill="auto"/>
            <w:hideMark/>
          </w:tcPr>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Засідання колегії відділу освіти</w:t>
            </w:r>
          </w:p>
        </w:tc>
        <w:tc>
          <w:tcPr>
            <w:tcW w:w="1016" w:type="pct"/>
            <w:shd w:val="clear" w:color="auto" w:fill="auto"/>
          </w:tcPr>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Кухар В.І.</w:t>
            </w:r>
          </w:p>
          <w:p w:rsidR="00FD0069" w:rsidRPr="00FD0069" w:rsidRDefault="00FD0069" w:rsidP="00FD0069">
            <w:pPr>
              <w:rPr>
                <w:sz w:val="24"/>
                <w:lang w:val="uk-UA"/>
              </w:rPr>
            </w:pPr>
          </w:p>
        </w:tc>
        <w:tc>
          <w:tcPr>
            <w:tcW w:w="1205" w:type="pct"/>
            <w:shd w:val="clear" w:color="auto" w:fill="auto"/>
            <w:hideMark/>
          </w:tcPr>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Один раз на два місяці (третя середа місяця)</w:t>
            </w:r>
          </w:p>
        </w:tc>
      </w:tr>
      <w:tr w:rsidR="00FD0069" w:rsidRPr="00F95697" w:rsidTr="00FD0069">
        <w:trPr>
          <w:cantSplit/>
        </w:trPr>
        <w:tc>
          <w:tcPr>
            <w:tcW w:w="335" w:type="pct"/>
            <w:shd w:val="clear" w:color="auto" w:fill="auto"/>
            <w:hideMark/>
          </w:tcPr>
          <w:p w:rsidR="00FD0069" w:rsidRPr="00F95697" w:rsidRDefault="00FD0069" w:rsidP="00FD0069">
            <w:pPr>
              <w:pStyle w:val="5"/>
              <w:spacing w:before="0" w:after="0"/>
              <w:jc w:val="center"/>
              <w:rPr>
                <w:b w:val="0"/>
                <w:i w:val="0"/>
                <w:sz w:val="24"/>
                <w:szCs w:val="28"/>
                <w:lang w:eastAsia="en-US"/>
              </w:rPr>
            </w:pPr>
            <w:r w:rsidRPr="00F95697">
              <w:rPr>
                <w:b w:val="0"/>
                <w:i w:val="0"/>
                <w:sz w:val="24"/>
                <w:szCs w:val="28"/>
                <w:lang w:eastAsia="en-US"/>
              </w:rPr>
              <w:t>4.</w:t>
            </w:r>
          </w:p>
        </w:tc>
        <w:tc>
          <w:tcPr>
            <w:tcW w:w="2444" w:type="pct"/>
            <w:shd w:val="clear" w:color="auto" w:fill="auto"/>
            <w:hideMark/>
          </w:tcPr>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Проведення виробничих нарад, профспілкових зборів працівників відділу освіти</w:t>
            </w:r>
          </w:p>
        </w:tc>
        <w:tc>
          <w:tcPr>
            <w:tcW w:w="1016" w:type="pct"/>
            <w:shd w:val="clear" w:color="auto" w:fill="auto"/>
            <w:hideMark/>
          </w:tcPr>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Домбровський В.Н.</w:t>
            </w:r>
          </w:p>
        </w:tc>
        <w:tc>
          <w:tcPr>
            <w:tcW w:w="1205" w:type="pct"/>
            <w:shd w:val="clear" w:color="auto" w:fill="auto"/>
            <w:hideMark/>
          </w:tcPr>
          <w:p w:rsidR="00FD0069" w:rsidRPr="00FD0069" w:rsidRDefault="00FD0069" w:rsidP="00FD0069">
            <w:pPr>
              <w:pStyle w:val="5"/>
              <w:spacing w:before="0" w:after="0"/>
              <w:rPr>
                <w:b w:val="0"/>
                <w:i w:val="0"/>
                <w:sz w:val="24"/>
              </w:rPr>
            </w:pPr>
            <w:r w:rsidRPr="00F95697">
              <w:rPr>
                <w:b w:val="0"/>
                <w:i w:val="0"/>
                <w:sz w:val="24"/>
                <w:szCs w:val="28"/>
                <w:lang w:eastAsia="en-US"/>
              </w:rPr>
              <w:t>Друга середа</w:t>
            </w:r>
            <w:r>
              <w:rPr>
                <w:b w:val="0"/>
                <w:i w:val="0"/>
                <w:sz w:val="24"/>
                <w:szCs w:val="28"/>
                <w:lang w:eastAsia="en-US"/>
              </w:rPr>
              <w:t xml:space="preserve"> </w:t>
            </w:r>
            <w:r w:rsidRPr="00F95697">
              <w:rPr>
                <w:b w:val="0"/>
                <w:i w:val="0"/>
                <w:sz w:val="24"/>
              </w:rPr>
              <w:t>місяця</w:t>
            </w:r>
          </w:p>
        </w:tc>
      </w:tr>
      <w:tr w:rsidR="00FD0069" w:rsidRPr="00F95697" w:rsidTr="00FD0069">
        <w:trPr>
          <w:cantSplit/>
        </w:trPr>
        <w:tc>
          <w:tcPr>
            <w:tcW w:w="335" w:type="pct"/>
            <w:shd w:val="clear" w:color="auto" w:fill="auto"/>
            <w:hideMark/>
          </w:tcPr>
          <w:p w:rsidR="00FD0069" w:rsidRPr="00F95697" w:rsidRDefault="00FD0069" w:rsidP="00FD0069">
            <w:pPr>
              <w:pStyle w:val="5"/>
              <w:spacing w:before="0" w:after="0"/>
              <w:jc w:val="center"/>
              <w:rPr>
                <w:b w:val="0"/>
                <w:i w:val="0"/>
                <w:sz w:val="24"/>
                <w:szCs w:val="28"/>
                <w:lang w:eastAsia="en-US"/>
              </w:rPr>
            </w:pPr>
            <w:r w:rsidRPr="00F95697">
              <w:rPr>
                <w:b w:val="0"/>
                <w:i w:val="0"/>
                <w:sz w:val="24"/>
                <w:szCs w:val="28"/>
                <w:lang w:eastAsia="en-US"/>
              </w:rPr>
              <w:t>5.</w:t>
            </w:r>
          </w:p>
        </w:tc>
        <w:tc>
          <w:tcPr>
            <w:tcW w:w="2444" w:type="pct"/>
            <w:shd w:val="clear" w:color="auto" w:fill="auto"/>
            <w:hideMark/>
          </w:tcPr>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Засідання районної психолого-медико-педагогічної консультації</w:t>
            </w:r>
          </w:p>
        </w:tc>
        <w:tc>
          <w:tcPr>
            <w:tcW w:w="1016" w:type="pct"/>
            <w:shd w:val="clear" w:color="auto" w:fill="auto"/>
            <w:hideMark/>
          </w:tcPr>
          <w:p w:rsidR="00FD0069" w:rsidRPr="00FD0069" w:rsidRDefault="00FD0069" w:rsidP="00FD0069">
            <w:pPr>
              <w:rPr>
                <w:sz w:val="24"/>
                <w:lang w:val="uk-UA"/>
              </w:rPr>
            </w:pPr>
            <w:proofErr w:type="spellStart"/>
            <w:r w:rsidRPr="00F95697">
              <w:rPr>
                <w:sz w:val="24"/>
              </w:rPr>
              <w:t>Вітрук</w:t>
            </w:r>
            <w:proofErr w:type="spellEnd"/>
            <w:r w:rsidRPr="00F95697">
              <w:rPr>
                <w:sz w:val="24"/>
              </w:rPr>
              <w:t xml:space="preserve"> Л.А.</w:t>
            </w:r>
          </w:p>
        </w:tc>
        <w:tc>
          <w:tcPr>
            <w:tcW w:w="1205" w:type="pct"/>
            <w:shd w:val="clear" w:color="auto" w:fill="auto"/>
            <w:hideMark/>
          </w:tcPr>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Згідно з графіком</w:t>
            </w:r>
          </w:p>
        </w:tc>
      </w:tr>
      <w:tr w:rsidR="00FD0069" w:rsidRPr="00F95697" w:rsidTr="00FD0069">
        <w:trPr>
          <w:cantSplit/>
        </w:trPr>
        <w:tc>
          <w:tcPr>
            <w:tcW w:w="335" w:type="pct"/>
            <w:shd w:val="clear" w:color="auto" w:fill="auto"/>
            <w:hideMark/>
          </w:tcPr>
          <w:p w:rsidR="00FD0069" w:rsidRPr="00F95697" w:rsidRDefault="00FD0069" w:rsidP="00FD0069">
            <w:pPr>
              <w:pStyle w:val="5"/>
              <w:spacing w:before="0" w:after="0"/>
              <w:jc w:val="center"/>
              <w:rPr>
                <w:b w:val="0"/>
                <w:i w:val="0"/>
                <w:sz w:val="24"/>
                <w:szCs w:val="28"/>
                <w:lang w:eastAsia="en-US"/>
              </w:rPr>
            </w:pPr>
            <w:r w:rsidRPr="00F95697">
              <w:rPr>
                <w:b w:val="0"/>
                <w:i w:val="0"/>
                <w:sz w:val="24"/>
                <w:szCs w:val="28"/>
                <w:lang w:eastAsia="en-US"/>
              </w:rPr>
              <w:t>6.</w:t>
            </w:r>
          </w:p>
        </w:tc>
        <w:tc>
          <w:tcPr>
            <w:tcW w:w="2444" w:type="pct"/>
            <w:shd w:val="clear" w:color="auto" w:fill="auto"/>
            <w:hideMark/>
          </w:tcPr>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Робота зі зверненнями громадян</w:t>
            </w:r>
          </w:p>
        </w:tc>
        <w:tc>
          <w:tcPr>
            <w:tcW w:w="1016" w:type="pct"/>
            <w:shd w:val="clear" w:color="auto" w:fill="auto"/>
            <w:hideMark/>
          </w:tcPr>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Працівники відділу освіти</w:t>
            </w:r>
          </w:p>
        </w:tc>
        <w:tc>
          <w:tcPr>
            <w:tcW w:w="1205" w:type="pct"/>
            <w:shd w:val="clear" w:color="auto" w:fill="auto"/>
            <w:hideMark/>
          </w:tcPr>
          <w:p w:rsidR="00FD0069" w:rsidRPr="00F95697" w:rsidRDefault="00FD0069" w:rsidP="00FD0069">
            <w:pPr>
              <w:pStyle w:val="5"/>
              <w:spacing w:before="0" w:after="0"/>
              <w:rPr>
                <w:b w:val="0"/>
                <w:i w:val="0"/>
                <w:sz w:val="24"/>
                <w:szCs w:val="28"/>
                <w:lang w:eastAsia="en-US"/>
              </w:rPr>
            </w:pPr>
            <w:r w:rsidRPr="00F95697">
              <w:rPr>
                <w:b w:val="0"/>
                <w:i w:val="0"/>
                <w:sz w:val="24"/>
                <w:szCs w:val="28"/>
                <w:lang w:eastAsia="en-US"/>
              </w:rPr>
              <w:t>Згідно з графіком прийому громадян</w:t>
            </w:r>
          </w:p>
        </w:tc>
      </w:tr>
    </w:tbl>
    <w:p w:rsidR="00FD0069" w:rsidRPr="00FD0069" w:rsidRDefault="00FD0069" w:rsidP="00FD0069">
      <w:pPr>
        <w:jc w:val="center"/>
      </w:pPr>
    </w:p>
    <w:p w:rsidR="00FD0069" w:rsidRPr="00FD0069" w:rsidRDefault="00FD0069" w:rsidP="00FD0069">
      <w:pPr>
        <w:jc w:val="center"/>
      </w:pPr>
    </w:p>
    <w:p w:rsidR="00FD0069" w:rsidRPr="00FD0069" w:rsidRDefault="00FD0069" w:rsidP="00FD0069">
      <w:pPr>
        <w:jc w:val="center"/>
      </w:pPr>
    </w:p>
    <w:p w:rsidR="00FD0069" w:rsidRPr="00FD0069" w:rsidRDefault="00FD0069" w:rsidP="00FD0069">
      <w:pPr>
        <w:jc w:val="center"/>
      </w:pPr>
    </w:p>
    <w:p w:rsidR="00FD0069" w:rsidRPr="00FD0069" w:rsidRDefault="00FD0069" w:rsidP="00FD0069">
      <w:pPr>
        <w:jc w:val="center"/>
      </w:pPr>
    </w:p>
    <w:p w:rsidR="00FD0069" w:rsidRPr="00FD0069" w:rsidRDefault="00FD0069" w:rsidP="00FD0069">
      <w:pPr>
        <w:jc w:val="center"/>
      </w:pPr>
    </w:p>
    <w:p w:rsidR="00FD0069" w:rsidRPr="00FD0069" w:rsidRDefault="00FD0069" w:rsidP="00FD0069">
      <w:pPr>
        <w:jc w:val="center"/>
      </w:pPr>
    </w:p>
    <w:p w:rsidR="00692E7F" w:rsidRPr="00C36AD6" w:rsidRDefault="00FD0069" w:rsidP="002B462B">
      <w:pPr>
        <w:jc w:val="center"/>
        <w:rPr>
          <w:b/>
          <w:sz w:val="24"/>
          <w:szCs w:val="24"/>
          <w:lang w:val="uk-UA"/>
        </w:rPr>
      </w:pPr>
      <w:r>
        <w:rPr>
          <w:b/>
          <w:sz w:val="24"/>
          <w:szCs w:val="24"/>
        </w:rPr>
        <w:br w:type="page"/>
      </w:r>
      <w:r w:rsidR="00D67EEE" w:rsidRPr="00C36AD6">
        <w:rPr>
          <w:b/>
          <w:sz w:val="24"/>
          <w:szCs w:val="24"/>
          <w:lang w:val="uk-UA"/>
        </w:rPr>
        <w:lastRenderedPageBreak/>
        <w:t>СІЧЕНЬ</w:t>
      </w:r>
    </w:p>
    <w:p w:rsidR="0051170E" w:rsidRPr="00C36AD6" w:rsidRDefault="0051170E" w:rsidP="002B462B">
      <w:pPr>
        <w:jc w:val="center"/>
        <w:rPr>
          <w:b/>
          <w:sz w:val="24"/>
          <w:szCs w:val="24"/>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731"/>
        <w:gridCol w:w="3119"/>
        <w:gridCol w:w="1417"/>
        <w:gridCol w:w="1559"/>
        <w:gridCol w:w="1560"/>
        <w:gridCol w:w="850"/>
      </w:tblGrid>
      <w:tr w:rsidR="00692E7F" w:rsidRPr="00C36AD6" w:rsidTr="00A76A77">
        <w:tc>
          <w:tcPr>
            <w:tcW w:w="787" w:type="dxa"/>
            <w:tcBorders>
              <w:bottom w:val="single" w:sz="18" w:space="0" w:color="auto"/>
            </w:tcBorders>
          </w:tcPr>
          <w:p w:rsidR="00692E7F" w:rsidRPr="00C36AD6" w:rsidRDefault="00692E7F" w:rsidP="00402024">
            <w:pPr>
              <w:jc w:val="center"/>
              <w:rPr>
                <w:b/>
                <w:sz w:val="24"/>
                <w:szCs w:val="24"/>
                <w:lang w:val="uk-UA"/>
              </w:rPr>
            </w:pPr>
            <w:r w:rsidRPr="00C36AD6">
              <w:rPr>
                <w:b/>
                <w:sz w:val="24"/>
                <w:szCs w:val="24"/>
                <w:lang w:val="uk-UA"/>
              </w:rPr>
              <w:t xml:space="preserve">№ </w:t>
            </w:r>
            <w:proofErr w:type="spellStart"/>
            <w:r w:rsidRPr="00C36AD6">
              <w:rPr>
                <w:b/>
                <w:sz w:val="24"/>
                <w:szCs w:val="24"/>
                <w:lang w:val="uk-UA"/>
              </w:rPr>
              <w:t>пп</w:t>
            </w:r>
            <w:proofErr w:type="spellEnd"/>
            <w:r w:rsidRPr="00C36AD6">
              <w:rPr>
                <w:b/>
                <w:sz w:val="24"/>
                <w:szCs w:val="24"/>
                <w:lang w:val="uk-UA"/>
              </w:rPr>
              <w:t>.</w:t>
            </w:r>
          </w:p>
        </w:tc>
        <w:tc>
          <w:tcPr>
            <w:tcW w:w="1731" w:type="dxa"/>
            <w:tcBorders>
              <w:bottom w:val="single" w:sz="18" w:space="0" w:color="auto"/>
            </w:tcBorders>
          </w:tcPr>
          <w:p w:rsidR="00692E7F" w:rsidRPr="00C36AD6" w:rsidRDefault="00692E7F" w:rsidP="00B44A61">
            <w:pPr>
              <w:jc w:val="center"/>
              <w:rPr>
                <w:b/>
                <w:sz w:val="24"/>
                <w:szCs w:val="24"/>
                <w:lang w:val="uk-UA"/>
              </w:rPr>
            </w:pPr>
            <w:r w:rsidRPr="00C36AD6">
              <w:rPr>
                <w:b/>
                <w:sz w:val="24"/>
                <w:szCs w:val="24"/>
                <w:lang w:val="uk-UA"/>
              </w:rPr>
              <w:t>Назва розділу</w:t>
            </w:r>
          </w:p>
        </w:tc>
        <w:tc>
          <w:tcPr>
            <w:tcW w:w="3119" w:type="dxa"/>
            <w:tcBorders>
              <w:bottom w:val="single" w:sz="18" w:space="0" w:color="auto"/>
            </w:tcBorders>
          </w:tcPr>
          <w:p w:rsidR="00692E7F" w:rsidRPr="00C36AD6" w:rsidRDefault="00692E7F" w:rsidP="00B44A61">
            <w:pPr>
              <w:jc w:val="center"/>
              <w:rPr>
                <w:b/>
                <w:sz w:val="24"/>
                <w:szCs w:val="24"/>
                <w:lang w:val="uk-UA"/>
              </w:rPr>
            </w:pPr>
            <w:r w:rsidRPr="00C36AD6">
              <w:rPr>
                <w:b/>
                <w:sz w:val="24"/>
                <w:szCs w:val="24"/>
                <w:lang w:val="uk-UA"/>
              </w:rPr>
              <w:t>Завдання, зміст роботи</w:t>
            </w:r>
          </w:p>
        </w:tc>
        <w:tc>
          <w:tcPr>
            <w:tcW w:w="1417" w:type="dxa"/>
            <w:tcBorders>
              <w:bottom w:val="single" w:sz="18" w:space="0" w:color="auto"/>
            </w:tcBorders>
          </w:tcPr>
          <w:p w:rsidR="008E3AAC" w:rsidRPr="00C36AD6" w:rsidRDefault="00692E7F" w:rsidP="002E0061">
            <w:pPr>
              <w:jc w:val="center"/>
              <w:rPr>
                <w:b/>
                <w:sz w:val="24"/>
                <w:szCs w:val="24"/>
                <w:lang w:val="uk-UA"/>
              </w:rPr>
            </w:pPr>
            <w:r w:rsidRPr="00C36AD6">
              <w:rPr>
                <w:b/>
                <w:sz w:val="24"/>
                <w:szCs w:val="24"/>
                <w:lang w:val="uk-UA"/>
              </w:rPr>
              <w:t>Строки</w:t>
            </w:r>
          </w:p>
          <w:p w:rsidR="00692E7F" w:rsidRPr="00C36AD6" w:rsidRDefault="00692E7F" w:rsidP="002E0061">
            <w:pPr>
              <w:jc w:val="center"/>
              <w:rPr>
                <w:b/>
                <w:sz w:val="24"/>
                <w:szCs w:val="24"/>
                <w:lang w:val="uk-UA"/>
              </w:rPr>
            </w:pPr>
            <w:r w:rsidRPr="00C36AD6">
              <w:rPr>
                <w:b/>
                <w:sz w:val="24"/>
                <w:szCs w:val="24"/>
                <w:lang w:val="uk-UA"/>
              </w:rPr>
              <w:t>виконання</w:t>
            </w:r>
          </w:p>
        </w:tc>
        <w:tc>
          <w:tcPr>
            <w:tcW w:w="1559" w:type="dxa"/>
            <w:tcBorders>
              <w:bottom w:val="single" w:sz="18" w:space="0" w:color="auto"/>
            </w:tcBorders>
          </w:tcPr>
          <w:p w:rsidR="00692E7F" w:rsidRPr="00C36AD6" w:rsidRDefault="00692E7F" w:rsidP="00A76A77">
            <w:pPr>
              <w:ind w:right="-108"/>
              <w:jc w:val="center"/>
              <w:rPr>
                <w:b/>
                <w:sz w:val="24"/>
                <w:szCs w:val="24"/>
                <w:lang w:val="uk-UA"/>
              </w:rPr>
            </w:pPr>
            <w:r w:rsidRPr="00C36AD6">
              <w:rPr>
                <w:b/>
                <w:sz w:val="24"/>
                <w:szCs w:val="24"/>
                <w:lang w:val="uk-UA"/>
              </w:rPr>
              <w:t xml:space="preserve">Форма </w:t>
            </w:r>
            <w:proofErr w:type="spellStart"/>
            <w:r w:rsidRPr="00C36AD6">
              <w:rPr>
                <w:b/>
                <w:sz w:val="24"/>
                <w:szCs w:val="24"/>
                <w:lang w:val="uk-UA"/>
              </w:rPr>
              <w:t>узагаль</w:t>
            </w:r>
            <w:r w:rsidR="00A76A77" w:rsidRPr="00C36AD6">
              <w:rPr>
                <w:b/>
                <w:sz w:val="24"/>
                <w:szCs w:val="24"/>
                <w:lang w:val="uk-UA"/>
              </w:rPr>
              <w:t>-</w:t>
            </w:r>
            <w:r w:rsidRPr="00C36AD6">
              <w:rPr>
                <w:b/>
                <w:sz w:val="24"/>
                <w:szCs w:val="24"/>
                <w:lang w:val="uk-UA"/>
              </w:rPr>
              <w:t>нення</w:t>
            </w:r>
            <w:proofErr w:type="spellEnd"/>
          </w:p>
        </w:tc>
        <w:tc>
          <w:tcPr>
            <w:tcW w:w="1560" w:type="dxa"/>
            <w:tcBorders>
              <w:bottom w:val="single" w:sz="18" w:space="0" w:color="auto"/>
            </w:tcBorders>
          </w:tcPr>
          <w:p w:rsidR="00692E7F" w:rsidRPr="00C36AD6" w:rsidRDefault="00692E7F" w:rsidP="00D11A78">
            <w:pPr>
              <w:jc w:val="center"/>
              <w:rPr>
                <w:b/>
                <w:sz w:val="24"/>
                <w:szCs w:val="24"/>
                <w:lang w:val="uk-UA"/>
              </w:rPr>
            </w:pPr>
            <w:r w:rsidRPr="00C36AD6">
              <w:rPr>
                <w:b/>
                <w:sz w:val="24"/>
                <w:szCs w:val="24"/>
                <w:lang w:val="uk-UA"/>
              </w:rPr>
              <w:t>Відповідальний</w:t>
            </w:r>
          </w:p>
        </w:tc>
        <w:tc>
          <w:tcPr>
            <w:tcW w:w="850" w:type="dxa"/>
            <w:tcBorders>
              <w:bottom w:val="single" w:sz="18" w:space="0" w:color="auto"/>
            </w:tcBorders>
          </w:tcPr>
          <w:p w:rsidR="00692E7F" w:rsidRPr="00C36AD6" w:rsidRDefault="00692E7F" w:rsidP="00402024">
            <w:pPr>
              <w:jc w:val="center"/>
              <w:rPr>
                <w:b/>
                <w:sz w:val="24"/>
                <w:szCs w:val="24"/>
                <w:lang w:val="uk-UA"/>
              </w:rPr>
            </w:pPr>
            <w:r w:rsidRPr="00C36AD6">
              <w:rPr>
                <w:b/>
                <w:sz w:val="24"/>
                <w:szCs w:val="24"/>
                <w:lang w:val="uk-UA"/>
              </w:rPr>
              <w:t>При</w:t>
            </w:r>
            <w:r w:rsidR="00D11A78" w:rsidRPr="00C36AD6">
              <w:rPr>
                <w:b/>
                <w:sz w:val="24"/>
                <w:szCs w:val="24"/>
                <w:lang w:val="uk-UA"/>
              </w:rPr>
              <w:t>-</w:t>
            </w:r>
            <w:r w:rsidRPr="00C36AD6">
              <w:rPr>
                <w:b/>
                <w:sz w:val="24"/>
                <w:szCs w:val="24"/>
                <w:lang w:val="uk-UA"/>
              </w:rPr>
              <w:t>мітка</w:t>
            </w:r>
          </w:p>
        </w:tc>
      </w:tr>
      <w:tr w:rsidR="00335588" w:rsidRPr="00C36AD6" w:rsidTr="00A76A77">
        <w:trPr>
          <w:trHeight w:val="390"/>
        </w:trPr>
        <w:tc>
          <w:tcPr>
            <w:tcW w:w="787" w:type="dxa"/>
            <w:vMerge w:val="restart"/>
            <w:tcBorders>
              <w:top w:val="single" w:sz="18" w:space="0" w:color="auto"/>
            </w:tcBorders>
          </w:tcPr>
          <w:p w:rsidR="00335588" w:rsidRPr="00C36AD6" w:rsidRDefault="00A5640B" w:rsidP="00A5640B">
            <w:pPr>
              <w:jc w:val="center"/>
              <w:rPr>
                <w:sz w:val="24"/>
                <w:szCs w:val="24"/>
                <w:lang w:val="uk-UA"/>
              </w:rPr>
            </w:pPr>
            <w:r w:rsidRPr="00C36AD6">
              <w:rPr>
                <w:sz w:val="24"/>
                <w:szCs w:val="24"/>
                <w:lang w:val="uk-UA"/>
              </w:rPr>
              <w:t>1.</w:t>
            </w:r>
          </w:p>
        </w:tc>
        <w:tc>
          <w:tcPr>
            <w:tcW w:w="1731" w:type="dxa"/>
            <w:vMerge w:val="restart"/>
            <w:tcBorders>
              <w:top w:val="single" w:sz="18" w:space="0" w:color="auto"/>
            </w:tcBorders>
          </w:tcPr>
          <w:p w:rsidR="00335588" w:rsidRPr="00C36AD6" w:rsidRDefault="00335588" w:rsidP="00B44A61">
            <w:pPr>
              <w:rPr>
                <w:sz w:val="24"/>
                <w:szCs w:val="24"/>
                <w:lang w:val="uk-UA"/>
              </w:rPr>
            </w:pPr>
            <w:r w:rsidRPr="00C36AD6">
              <w:rPr>
                <w:sz w:val="24"/>
                <w:szCs w:val="24"/>
                <w:lang w:val="uk-UA"/>
              </w:rPr>
              <w:t>Організаційна діяльність відділу освіти</w:t>
            </w:r>
          </w:p>
        </w:tc>
        <w:tc>
          <w:tcPr>
            <w:tcW w:w="3119" w:type="dxa"/>
            <w:tcBorders>
              <w:top w:val="single" w:sz="18" w:space="0" w:color="auto"/>
            </w:tcBorders>
          </w:tcPr>
          <w:p w:rsidR="00335588" w:rsidRPr="00C36AD6" w:rsidRDefault="00335588" w:rsidP="00B44A61">
            <w:pPr>
              <w:rPr>
                <w:sz w:val="24"/>
                <w:szCs w:val="24"/>
                <w:lang w:val="uk-UA"/>
              </w:rPr>
            </w:pPr>
            <w:r w:rsidRPr="00C36AD6">
              <w:rPr>
                <w:sz w:val="24"/>
                <w:szCs w:val="24"/>
                <w:lang w:val="uk-UA"/>
              </w:rPr>
              <w:t>Створення бази даних залучених педагогічних працівників до проведення пробного зовнішнього незалежного оцінювання н</w:t>
            </w:r>
            <w:r w:rsidR="00ED07FB" w:rsidRPr="00C36AD6">
              <w:rPr>
                <w:sz w:val="24"/>
                <w:szCs w:val="24"/>
                <w:lang w:val="uk-UA"/>
              </w:rPr>
              <w:t>авчальних досягнень учнів у 2017</w:t>
            </w:r>
            <w:r w:rsidRPr="00C36AD6">
              <w:rPr>
                <w:sz w:val="24"/>
                <w:szCs w:val="24"/>
                <w:lang w:val="uk-UA"/>
              </w:rPr>
              <w:t xml:space="preserve"> році</w:t>
            </w:r>
          </w:p>
        </w:tc>
        <w:tc>
          <w:tcPr>
            <w:tcW w:w="1417" w:type="dxa"/>
            <w:tcBorders>
              <w:top w:val="single" w:sz="18" w:space="0" w:color="auto"/>
            </w:tcBorders>
          </w:tcPr>
          <w:p w:rsidR="00335588" w:rsidRPr="00C36AD6" w:rsidRDefault="00335588" w:rsidP="00A5640B">
            <w:pPr>
              <w:shd w:val="clear" w:color="auto" w:fill="FFFFFF"/>
              <w:ind w:right="-199"/>
              <w:jc w:val="center"/>
              <w:rPr>
                <w:color w:val="000000"/>
                <w:sz w:val="24"/>
                <w:szCs w:val="24"/>
                <w:lang w:val="uk-UA"/>
              </w:rPr>
            </w:pPr>
            <w:r w:rsidRPr="00C36AD6">
              <w:rPr>
                <w:color w:val="000000"/>
                <w:sz w:val="24"/>
                <w:szCs w:val="24"/>
                <w:lang w:val="uk-UA"/>
              </w:rPr>
              <w:t>До 06.01.</w:t>
            </w:r>
          </w:p>
        </w:tc>
        <w:tc>
          <w:tcPr>
            <w:tcW w:w="1559" w:type="dxa"/>
            <w:tcBorders>
              <w:top w:val="single" w:sz="18" w:space="0" w:color="auto"/>
            </w:tcBorders>
          </w:tcPr>
          <w:p w:rsidR="00335588" w:rsidRPr="00C36AD6" w:rsidRDefault="00335588" w:rsidP="00A76A77">
            <w:pPr>
              <w:ind w:right="-108"/>
              <w:rPr>
                <w:sz w:val="24"/>
                <w:szCs w:val="24"/>
                <w:lang w:val="uk-UA"/>
              </w:rPr>
            </w:pPr>
            <w:r w:rsidRPr="00C36AD6">
              <w:rPr>
                <w:sz w:val="24"/>
                <w:szCs w:val="24"/>
                <w:lang w:val="uk-UA"/>
              </w:rPr>
              <w:t>База даних</w:t>
            </w:r>
          </w:p>
        </w:tc>
        <w:tc>
          <w:tcPr>
            <w:tcW w:w="1560" w:type="dxa"/>
            <w:tcBorders>
              <w:top w:val="single" w:sz="18" w:space="0" w:color="auto"/>
            </w:tcBorders>
          </w:tcPr>
          <w:p w:rsidR="00335588" w:rsidRPr="00C36AD6" w:rsidRDefault="00335588" w:rsidP="00D11A78">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18" w:space="0" w:color="auto"/>
            </w:tcBorders>
          </w:tcPr>
          <w:p w:rsidR="00335588" w:rsidRPr="00C36AD6" w:rsidRDefault="00335588" w:rsidP="00A5640B">
            <w:pPr>
              <w:jc w:val="center"/>
              <w:rPr>
                <w:sz w:val="24"/>
                <w:szCs w:val="24"/>
                <w:lang w:val="uk-UA"/>
              </w:rPr>
            </w:pPr>
          </w:p>
        </w:tc>
      </w:tr>
      <w:tr w:rsidR="00335588" w:rsidRPr="00C36AD6" w:rsidTr="00A76A77">
        <w:trPr>
          <w:trHeight w:val="390"/>
        </w:trPr>
        <w:tc>
          <w:tcPr>
            <w:tcW w:w="787" w:type="dxa"/>
            <w:vMerge/>
            <w:tcBorders>
              <w:top w:val="single" w:sz="18" w:space="0" w:color="auto"/>
            </w:tcBorders>
          </w:tcPr>
          <w:p w:rsidR="00335588" w:rsidRPr="00C36AD6" w:rsidRDefault="00335588" w:rsidP="00297AC4">
            <w:pPr>
              <w:numPr>
                <w:ilvl w:val="0"/>
                <w:numId w:val="14"/>
              </w:numPr>
              <w:jc w:val="center"/>
              <w:rPr>
                <w:sz w:val="24"/>
                <w:szCs w:val="24"/>
                <w:lang w:val="uk-UA"/>
              </w:rPr>
            </w:pPr>
          </w:p>
        </w:tc>
        <w:tc>
          <w:tcPr>
            <w:tcW w:w="1731" w:type="dxa"/>
            <w:vMerge/>
            <w:tcBorders>
              <w:top w:val="single" w:sz="18" w:space="0" w:color="auto"/>
            </w:tcBorders>
          </w:tcPr>
          <w:p w:rsidR="00335588" w:rsidRPr="00C36AD6" w:rsidRDefault="00335588" w:rsidP="00B44A61">
            <w:pPr>
              <w:rPr>
                <w:sz w:val="24"/>
                <w:szCs w:val="24"/>
                <w:lang w:val="uk-UA"/>
              </w:rPr>
            </w:pPr>
          </w:p>
        </w:tc>
        <w:tc>
          <w:tcPr>
            <w:tcW w:w="3119" w:type="dxa"/>
            <w:tcBorders>
              <w:top w:val="single" w:sz="4" w:space="0" w:color="auto"/>
            </w:tcBorders>
          </w:tcPr>
          <w:p w:rsidR="00335588" w:rsidRPr="00C36AD6" w:rsidRDefault="00335588" w:rsidP="00B44A61">
            <w:pPr>
              <w:rPr>
                <w:sz w:val="24"/>
                <w:szCs w:val="24"/>
                <w:lang w:val="uk-UA"/>
              </w:rPr>
            </w:pPr>
            <w:r w:rsidRPr="00C36AD6">
              <w:rPr>
                <w:sz w:val="24"/>
                <w:szCs w:val="24"/>
                <w:lang w:val="uk-UA"/>
              </w:rPr>
              <w:t>Підготовка соціального паспорту загальноосвітніх навчальних закладів району</w:t>
            </w:r>
          </w:p>
        </w:tc>
        <w:tc>
          <w:tcPr>
            <w:tcW w:w="1417" w:type="dxa"/>
            <w:tcBorders>
              <w:top w:val="single" w:sz="4" w:space="0" w:color="auto"/>
            </w:tcBorders>
          </w:tcPr>
          <w:p w:rsidR="00335588" w:rsidRPr="00C36AD6" w:rsidRDefault="00335588" w:rsidP="00A5640B">
            <w:pPr>
              <w:jc w:val="center"/>
              <w:rPr>
                <w:sz w:val="24"/>
                <w:szCs w:val="24"/>
                <w:lang w:val="uk-UA"/>
              </w:rPr>
            </w:pPr>
            <w:r w:rsidRPr="00C36AD6">
              <w:rPr>
                <w:sz w:val="24"/>
                <w:szCs w:val="24"/>
                <w:lang w:val="uk-UA"/>
              </w:rPr>
              <w:t>До 14.01</w:t>
            </w:r>
          </w:p>
        </w:tc>
        <w:tc>
          <w:tcPr>
            <w:tcW w:w="1559" w:type="dxa"/>
            <w:tcBorders>
              <w:top w:val="single" w:sz="4" w:space="0" w:color="auto"/>
            </w:tcBorders>
          </w:tcPr>
          <w:p w:rsidR="00335588" w:rsidRPr="00C36AD6" w:rsidRDefault="00335588" w:rsidP="00A76A77">
            <w:pPr>
              <w:ind w:right="-108"/>
              <w:rPr>
                <w:sz w:val="24"/>
                <w:szCs w:val="24"/>
                <w:lang w:val="uk-UA"/>
              </w:rPr>
            </w:pPr>
            <w:r w:rsidRPr="00C36AD6">
              <w:rPr>
                <w:sz w:val="24"/>
                <w:szCs w:val="24"/>
                <w:lang w:val="uk-UA"/>
              </w:rPr>
              <w:t>Соціальний паспорт</w:t>
            </w:r>
          </w:p>
        </w:tc>
        <w:tc>
          <w:tcPr>
            <w:tcW w:w="1560" w:type="dxa"/>
            <w:tcBorders>
              <w:top w:val="single" w:sz="4" w:space="0" w:color="auto"/>
            </w:tcBorders>
          </w:tcPr>
          <w:p w:rsidR="00335588" w:rsidRPr="00C36AD6" w:rsidRDefault="00335588" w:rsidP="00D11A78">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4" w:space="0" w:color="auto"/>
            </w:tcBorders>
          </w:tcPr>
          <w:p w:rsidR="00335588" w:rsidRPr="00C36AD6" w:rsidRDefault="00335588" w:rsidP="00A5640B">
            <w:pPr>
              <w:jc w:val="center"/>
              <w:rPr>
                <w:sz w:val="24"/>
                <w:szCs w:val="24"/>
                <w:lang w:val="uk-UA"/>
              </w:rPr>
            </w:pPr>
          </w:p>
        </w:tc>
      </w:tr>
      <w:tr w:rsidR="00335588" w:rsidRPr="00C36AD6" w:rsidTr="00A76A77">
        <w:trPr>
          <w:trHeight w:val="390"/>
        </w:trPr>
        <w:tc>
          <w:tcPr>
            <w:tcW w:w="787" w:type="dxa"/>
            <w:vMerge/>
          </w:tcPr>
          <w:p w:rsidR="00335588" w:rsidRPr="00C36AD6" w:rsidRDefault="00335588" w:rsidP="00297AC4">
            <w:pPr>
              <w:numPr>
                <w:ilvl w:val="0"/>
                <w:numId w:val="14"/>
              </w:numPr>
              <w:jc w:val="center"/>
              <w:rPr>
                <w:sz w:val="24"/>
                <w:szCs w:val="24"/>
                <w:lang w:val="uk-UA"/>
              </w:rPr>
            </w:pPr>
          </w:p>
        </w:tc>
        <w:tc>
          <w:tcPr>
            <w:tcW w:w="1731" w:type="dxa"/>
            <w:vMerge/>
          </w:tcPr>
          <w:p w:rsidR="00335588" w:rsidRPr="00C36AD6" w:rsidRDefault="00335588" w:rsidP="00B44A61">
            <w:pPr>
              <w:rPr>
                <w:sz w:val="24"/>
                <w:szCs w:val="24"/>
                <w:lang w:val="uk-UA"/>
              </w:rPr>
            </w:pPr>
          </w:p>
        </w:tc>
        <w:tc>
          <w:tcPr>
            <w:tcW w:w="3119" w:type="dxa"/>
            <w:tcBorders>
              <w:top w:val="single" w:sz="4" w:space="0" w:color="auto"/>
            </w:tcBorders>
          </w:tcPr>
          <w:p w:rsidR="00335588" w:rsidRPr="00C36AD6" w:rsidRDefault="00335588" w:rsidP="00B44A61">
            <w:pPr>
              <w:rPr>
                <w:sz w:val="24"/>
                <w:szCs w:val="24"/>
                <w:lang w:val="uk-UA"/>
              </w:rPr>
            </w:pPr>
            <w:r w:rsidRPr="00C36AD6">
              <w:rPr>
                <w:sz w:val="24"/>
                <w:szCs w:val="24"/>
                <w:lang w:val="uk-UA"/>
              </w:rPr>
              <w:t>Підготовка замовлень на виготовлення документів про освіту випускникам 2017 року</w:t>
            </w:r>
          </w:p>
        </w:tc>
        <w:tc>
          <w:tcPr>
            <w:tcW w:w="1417" w:type="dxa"/>
            <w:tcBorders>
              <w:top w:val="single" w:sz="4" w:space="0" w:color="auto"/>
            </w:tcBorders>
          </w:tcPr>
          <w:p w:rsidR="00335588" w:rsidRPr="00C36AD6" w:rsidRDefault="00335588" w:rsidP="00A5640B">
            <w:pPr>
              <w:jc w:val="center"/>
              <w:rPr>
                <w:sz w:val="24"/>
                <w:szCs w:val="24"/>
                <w:lang w:val="uk-UA"/>
              </w:rPr>
            </w:pPr>
            <w:r w:rsidRPr="00C36AD6">
              <w:rPr>
                <w:sz w:val="24"/>
                <w:szCs w:val="24"/>
                <w:lang w:val="uk-UA"/>
              </w:rPr>
              <w:t>До 19.01.</w:t>
            </w:r>
          </w:p>
        </w:tc>
        <w:tc>
          <w:tcPr>
            <w:tcW w:w="1559" w:type="dxa"/>
            <w:tcBorders>
              <w:top w:val="single" w:sz="4" w:space="0" w:color="auto"/>
            </w:tcBorders>
          </w:tcPr>
          <w:p w:rsidR="00335588" w:rsidRPr="00C36AD6" w:rsidRDefault="00335588" w:rsidP="00A76A77">
            <w:pPr>
              <w:ind w:right="-108"/>
              <w:rPr>
                <w:sz w:val="24"/>
                <w:szCs w:val="24"/>
                <w:lang w:val="uk-UA"/>
              </w:rPr>
            </w:pPr>
            <w:r w:rsidRPr="00C36AD6">
              <w:rPr>
                <w:sz w:val="24"/>
                <w:szCs w:val="24"/>
                <w:lang w:val="uk-UA"/>
              </w:rPr>
              <w:t>Банк даних</w:t>
            </w:r>
          </w:p>
        </w:tc>
        <w:tc>
          <w:tcPr>
            <w:tcW w:w="1560" w:type="dxa"/>
            <w:tcBorders>
              <w:top w:val="single" w:sz="4" w:space="0" w:color="auto"/>
            </w:tcBorders>
          </w:tcPr>
          <w:p w:rsidR="00335588" w:rsidRPr="00C36AD6" w:rsidRDefault="00335588" w:rsidP="00D11A78">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4" w:space="0" w:color="auto"/>
            </w:tcBorders>
          </w:tcPr>
          <w:p w:rsidR="00335588" w:rsidRPr="00C36AD6" w:rsidRDefault="00335588" w:rsidP="00A5640B">
            <w:pPr>
              <w:jc w:val="center"/>
              <w:rPr>
                <w:sz w:val="24"/>
                <w:szCs w:val="24"/>
                <w:lang w:val="uk-UA"/>
              </w:rPr>
            </w:pPr>
          </w:p>
        </w:tc>
      </w:tr>
      <w:tr w:rsidR="00335588" w:rsidRPr="00C36AD6" w:rsidTr="00A76A77">
        <w:trPr>
          <w:trHeight w:val="390"/>
        </w:trPr>
        <w:tc>
          <w:tcPr>
            <w:tcW w:w="787" w:type="dxa"/>
            <w:vMerge/>
          </w:tcPr>
          <w:p w:rsidR="00335588" w:rsidRPr="00C36AD6" w:rsidRDefault="00335588" w:rsidP="00297AC4">
            <w:pPr>
              <w:numPr>
                <w:ilvl w:val="0"/>
                <w:numId w:val="14"/>
              </w:numPr>
              <w:jc w:val="center"/>
              <w:rPr>
                <w:sz w:val="24"/>
                <w:szCs w:val="24"/>
                <w:lang w:val="uk-UA"/>
              </w:rPr>
            </w:pPr>
          </w:p>
        </w:tc>
        <w:tc>
          <w:tcPr>
            <w:tcW w:w="1731" w:type="dxa"/>
            <w:vMerge/>
          </w:tcPr>
          <w:p w:rsidR="00335588" w:rsidRPr="00C36AD6" w:rsidRDefault="00335588" w:rsidP="00B44A61">
            <w:pPr>
              <w:rPr>
                <w:sz w:val="24"/>
                <w:szCs w:val="24"/>
                <w:lang w:val="uk-UA"/>
              </w:rPr>
            </w:pPr>
          </w:p>
        </w:tc>
        <w:tc>
          <w:tcPr>
            <w:tcW w:w="3119" w:type="dxa"/>
            <w:tcBorders>
              <w:top w:val="single" w:sz="4" w:space="0" w:color="auto"/>
            </w:tcBorders>
          </w:tcPr>
          <w:p w:rsidR="00335588" w:rsidRPr="00C36AD6" w:rsidRDefault="00335588" w:rsidP="00B44A61">
            <w:pPr>
              <w:rPr>
                <w:sz w:val="24"/>
                <w:szCs w:val="24"/>
                <w:lang w:val="uk-UA"/>
              </w:rPr>
            </w:pPr>
            <w:r w:rsidRPr="00C36AD6">
              <w:rPr>
                <w:sz w:val="24"/>
                <w:szCs w:val="24"/>
                <w:lang w:val="uk-UA"/>
              </w:rPr>
              <w:t>Формування звіту дошкільних навчальних закладів 85-К</w:t>
            </w:r>
          </w:p>
        </w:tc>
        <w:tc>
          <w:tcPr>
            <w:tcW w:w="1417" w:type="dxa"/>
            <w:tcBorders>
              <w:top w:val="single" w:sz="4" w:space="0" w:color="auto"/>
            </w:tcBorders>
          </w:tcPr>
          <w:p w:rsidR="00335588" w:rsidRPr="00C36AD6" w:rsidRDefault="00335588" w:rsidP="00A5640B">
            <w:pPr>
              <w:jc w:val="center"/>
              <w:rPr>
                <w:sz w:val="24"/>
                <w:szCs w:val="24"/>
                <w:lang w:val="uk-UA"/>
              </w:rPr>
            </w:pPr>
            <w:r w:rsidRPr="00C36AD6">
              <w:rPr>
                <w:sz w:val="24"/>
                <w:szCs w:val="24"/>
                <w:lang w:val="uk-UA"/>
              </w:rPr>
              <w:t>До 20.01</w:t>
            </w:r>
          </w:p>
        </w:tc>
        <w:tc>
          <w:tcPr>
            <w:tcW w:w="1559" w:type="dxa"/>
            <w:tcBorders>
              <w:top w:val="single" w:sz="4" w:space="0" w:color="auto"/>
            </w:tcBorders>
          </w:tcPr>
          <w:p w:rsidR="00335588" w:rsidRPr="00C36AD6" w:rsidRDefault="00335588" w:rsidP="00A76A77">
            <w:pPr>
              <w:ind w:right="-108"/>
              <w:rPr>
                <w:sz w:val="24"/>
                <w:szCs w:val="24"/>
                <w:lang w:val="uk-UA"/>
              </w:rPr>
            </w:pPr>
            <w:r w:rsidRPr="00C36AD6">
              <w:rPr>
                <w:sz w:val="24"/>
                <w:szCs w:val="24"/>
                <w:lang w:val="uk-UA"/>
              </w:rPr>
              <w:t>Звіт</w:t>
            </w:r>
          </w:p>
        </w:tc>
        <w:tc>
          <w:tcPr>
            <w:tcW w:w="1560" w:type="dxa"/>
            <w:tcBorders>
              <w:top w:val="single" w:sz="4" w:space="0" w:color="auto"/>
            </w:tcBorders>
          </w:tcPr>
          <w:p w:rsidR="00335588" w:rsidRPr="00C36AD6" w:rsidRDefault="00335588" w:rsidP="00D11A78">
            <w:pP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tcBorders>
          </w:tcPr>
          <w:p w:rsidR="00335588" w:rsidRPr="00C36AD6" w:rsidRDefault="00335588" w:rsidP="00A5640B">
            <w:pPr>
              <w:jc w:val="center"/>
              <w:rPr>
                <w:sz w:val="24"/>
                <w:szCs w:val="24"/>
                <w:lang w:val="uk-UA"/>
              </w:rPr>
            </w:pPr>
          </w:p>
        </w:tc>
      </w:tr>
      <w:tr w:rsidR="00335588" w:rsidRPr="00C36AD6" w:rsidTr="00A76A77">
        <w:trPr>
          <w:trHeight w:val="390"/>
        </w:trPr>
        <w:tc>
          <w:tcPr>
            <w:tcW w:w="787" w:type="dxa"/>
            <w:vMerge/>
          </w:tcPr>
          <w:p w:rsidR="00335588" w:rsidRPr="00C36AD6" w:rsidRDefault="00335588" w:rsidP="00297AC4">
            <w:pPr>
              <w:numPr>
                <w:ilvl w:val="0"/>
                <w:numId w:val="14"/>
              </w:numPr>
              <w:jc w:val="center"/>
              <w:rPr>
                <w:sz w:val="24"/>
                <w:szCs w:val="24"/>
                <w:lang w:val="uk-UA"/>
              </w:rPr>
            </w:pPr>
          </w:p>
        </w:tc>
        <w:tc>
          <w:tcPr>
            <w:tcW w:w="1731" w:type="dxa"/>
            <w:vMerge/>
          </w:tcPr>
          <w:p w:rsidR="00335588" w:rsidRPr="00C36AD6" w:rsidRDefault="00335588" w:rsidP="00B44A61">
            <w:pPr>
              <w:rPr>
                <w:sz w:val="24"/>
                <w:szCs w:val="24"/>
                <w:lang w:val="uk-UA"/>
              </w:rPr>
            </w:pPr>
          </w:p>
        </w:tc>
        <w:tc>
          <w:tcPr>
            <w:tcW w:w="3119" w:type="dxa"/>
            <w:tcBorders>
              <w:top w:val="single" w:sz="4" w:space="0" w:color="auto"/>
              <w:bottom w:val="single" w:sz="4" w:space="0" w:color="auto"/>
            </w:tcBorders>
          </w:tcPr>
          <w:p w:rsidR="00335588" w:rsidRPr="00C36AD6" w:rsidRDefault="00335588" w:rsidP="00B44A61">
            <w:pPr>
              <w:rPr>
                <w:sz w:val="24"/>
                <w:szCs w:val="24"/>
                <w:lang w:val="uk-UA"/>
              </w:rPr>
            </w:pPr>
            <w:r w:rsidRPr="00C36AD6">
              <w:rPr>
                <w:sz w:val="24"/>
                <w:szCs w:val="24"/>
                <w:lang w:val="uk-UA"/>
              </w:rPr>
              <w:t>Забезпечення  участі учнів у ІІ етапі Всеукраїнського конкурсу-захисту  науково-дослідницьких робіт учнів-членів МАН (контрольні роботи з базових дисциплін)</w:t>
            </w:r>
          </w:p>
        </w:tc>
        <w:tc>
          <w:tcPr>
            <w:tcW w:w="1417" w:type="dxa"/>
            <w:tcBorders>
              <w:top w:val="single" w:sz="4" w:space="0" w:color="auto"/>
              <w:bottom w:val="single" w:sz="4" w:space="0" w:color="auto"/>
            </w:tcBorders>
          </w:tcPr>
          <w:p w:rsidR="00335588" w:rsidRPr="00C36AD6" w:rsidRDefault="00335588" w:rsidP="00623BAA">
            <w:pPr>
              <w:jc w:val="center"/>
              <w:rPr>
                <w:sz w:val="24"/>
                <w:szCs w:val="24"/>
                <w:lang w:val="uk-UA"/>
              </w:rPr>
            </w:pPr>
            <w:r w:rsidRPr="00C36AD6">
              <w:rPr>
                <w:sz w:val="24"/>
                <w:szCs w:val="24"/>
                <w:lang w:val="uk-UA"/>
              </w:rPr>
              <w:t>До 21.01.</w:t>
            </w:r>
          </w:p>
        </w:tc>
        <w:tc>
          <w:tcPr>
            <w:tcW w:w="1559" w:type="dxa"/>
            <w:tcBorders>
              <w:top w:val="single" w:sz="4" w:space="0" w:color="auto"/>
              <w:bottom w:val="single" w:sz="4" w:space="0" w:color="auto"/>
            </w:tcBorders>
          </w:tcPr>
          <w:p w:rsidR="00335588" w:rsidRPr="00C36AD6" w:rsidRDefault="00335588" w:rsidP="00A76A77">
            <w:pPr>
              <w:ind w:right="-108"/>
              <w:rPr>
                <w:sz w:val="24"/>
                <w:szCs w:val="24"/>
                <w:lang w:val="uk-UA"/>
              </w:rPr>
            </w:pPr>
          </w:p>
        </w:tc>
        <w:tc>
          <w:tcPr>
            <w:tcW w:w="1560" w:type="dxa"/>
            <w:tcBorders>
              <w:top w:val="single" w:sz="4" w:space="0" w:color="auto"/>
              <w:bottom w:val="single" w:sz="4" w:space="0" w:color="auto"/>
            </w:tcBorders>
          </w:tcPr>
          <w:p w:rsidR="00335588" w:rsidRPr="00C36AD6" w:rsidRDefault="00335588" w:rsidP="00623BAA">
            <w:pPr>
              <w:rPr>
                <w:sz w:val="24"/>
                <w:szCs w:val="24"/>
                <w:lang w:val="uk-UA"/>
              </w:rPr>
            </w:pPr>
            <w:proofErr w:type="spellStart"/>
            <w:r w:rsidRPr="00C36AD6">
              <w:rPr>
                <w:sz w:val="24"/>
                <w:szCs w:val="24"/>
                <w:lang w:val="uk-UA"/>
              </w:rPr>
              <w:t>Бурмістрова</w:t>
            </w:r>
            <w:proofErr w:type="spellEnd"/>
            <w:r w:rsidRPr="00C36AD6">
              <w:rPr>
                <w:sz w:val="24"/>
                <w:szCs w:val="24"/>
                <w:lang w:val="uk-UA"/>
              </w:rPr>
              <w:t xml:space="preserve"> В.М.</w:t>
            </w:r>
          </w:p>
        </w:tc>
        <w:tc>
          <w:tcPr>
            <w:tcW w:w="850" w:type="dxa"/>
            <w:tcBorders>
              <w:top w:val="single" w:sz="4" w:space="0" w:color="auto"/>
              <w:bottom w:val="single" w:sz="4" w:space="0" w:color="auto"/>
            </w:tcBorders>
          </w:tcPr>
          <w:p w:rsidR="00335588" w:rsidRPr="00C36AD6" w:rsidRDefault="00335588" w:rsidP="00A5640B">
            <w:pPr>
              <w:jc w:val="center"/>
              <w:rPr>
                <w:sz w:val="24"/>
                <w:szCs w:val="24"/>
                <w:lang w:val="uk-UA"/>
              </w:rPr>
            </w:pPr>
          </w:p>
        </w:tc>
      </w:tr>
      <w:tr w:rsidR="00335588" w:rsidRPr="00C36AD6" w:rsidTr="00A76A77">
        <w:trPr>
          <w:trHeight w:val="751"/>
        </w:trPr>
        <w:tc>
          <w:tcPr>
            <w:tcW w:w="787" w:type="dxa"/>
            <w:vMerge/>
          </w:tcPr>
          <w:p w:rsidR="00335588" w:rsidRPr="00C36AD6" w:rsidRDefault="00335588" w:rsidP="00297AC4">
            <w:pPr>
              <w:numPr>
                <w:ilvl w:val="0"/>
                <w:numId w:val="14"/>
              </w:numPr>
              <w:jc w:val="center"/>
              <w:rPr>
                <w:sz w:val="24"/>
                <w:szCs w:val="24"/>
                <w:lang w:val="uk-UA"/>
              </w:rPr>
            </w:pPr>
          </w:p>
        </w:tc>
        <w:tc>
          <w:tcPr>
            <w:tcW w:w="1731" w:type="dxa"/>
            <w:vMerge/>
          </w:tcPr>
          <w:p w:rsidR="00335588" w:rsidRPr="00C36AD6" w:rsidRDefault="00335588" w:rsidP="00B44A61">
            <w:pPr>
              <w:rPr>
                <w:sz w:val="24"/>
                <w:szCs w:val="24"/>
                <w:lang w:val="uk-UA"/>
              </w:rPr>
            </w:pPr>
          </w:p>
        </w:tc>
        <w:tc>
          <w:tcPr>
            <w:tcW w:w="3119" w:type="dxa"/>
            <w:tcBorders>
              <w:top w:val="single" w:sz="4" w:space="0" w:color="auto"/>
              <w:bottom w:val="single" w:sz="4" w:space="0" w:color="auto"/>
            </w:tcBorders>
          </w:tcPr>
          <w:p w:rsidR="00335588" w:rsidRPr="00C36AD6" w:rsidRDefault="00335588" w:rsidP="00B44A61">
            <w:pPr>
              <w:rPr>
                <w:sz w:val="24"/>
                <w:szCs w:val="24"/>
                <w:lang w:val="uk-UA"/>
              </w:rPr>
            </w:pPr>
            <w:r w:rsidRPr="00C36AD6">
              <w:rPr>
                <w:sz w:val="24"/>
                <w:szCs w:val="24"/>
                <w:lang w:val="uk-UA"/>
              </w:rPr>
              <w:t>Нарада керівників загальноосвітніх навчальних закладів району</w:t>
            </w:r>
          </w:p>
        </w:tc>
        <w:tc>
          <w:tcPr>
            <w:tcW w:w="1417" w:type="dxa"/>
            <w:tcBorders>
              <w:top w:val="single" w:sz="4" w:space="0" w:color="auto"/>
              <w:bottom w:val="single" w:sz="4" w:space="0" w:color="auto"/>
            </w:tcBorders>
          </w:tcPr>
          <w:p w:rsidR="00335588" w:rsidRPr="00C36AD6" w:rsidRDefault="00335588" w:rsidP="007721FA">
            <w:pPr>
              <w:jc w:val="center"/>
              <w:rPr>
                <w:sz w:val="24"/>
                <w:szCs w:val="24"/>
                <w:lang w:val="uk-UA"/>
              </w:rPr>
            </w:pPr>
            <w:r w:rsidRPr="00C36AD6">
              <w:rPr>
                <w:sz w:val="24"/>
                <w:szCs w:val="24"/>
                <w:lang w:val="uk-UA"/>
              </w:rPr>
              <w:t>25.01.</w:t>
            </w:r>
          </w:p>
        </w:tc>
        <w:tc>
          <w:tcPr>
            <w:tcW w:w="1559" w:type="dxa"/>
            <w:tcBorders>
              <w:top w:val="single" w:sz="4" w:space="0" w:color="auto"/>
              <w:bottom w:val="single" w:sz="4" w:space="0" w:color="auto"/>
            </w:tcBorders>
          </w:tcPr>
          <w:p w:rsidR="00335588" w:rsidRPr="00C36AD6" w:rsidRDefault="003356DA" w:rsidP="00164838">
            <w:pPr>
              <w:ind w:right="-108"/>
              <w:rPr>
                <w:sz w:val="24"/>
                <w:szCs w:val="24"/>
                <w:lang w:val="uk-UA"/>
              </w:rPr>
            </w:pPr>
            <w:r w:rsidRPr="003356DA">
              <w:rPr>
                <w:sz w:val="24"/>
                <w:szCs w:val="24"/>
                <w:lang w:val="uk-UA"/>
              </w:rPr>
              <w:t xml:space="preserve">Протокол, </w:t>
            </w:r>
            <w:r w:rsidR="00335588" w:rsidRPr="00C36AD6">
              <w:rPr>
                <w:sz w:val="24"/>
                <w:szCs w:val="24"/>
                <w:lang w:val="uk-UA"/>
              </w:rPr>
              <w:t>доручення</w:t>
            </w:r>
          </w:p>
        </w:tc>
        <w:tc>
          <w:tcPr>
            <w:tcW w:w="1560" w:type="dxa"/>
            <w:tcBorders>
              <w:top w:val="single" w:sz="4" w:space="0" w:color="auto"/>
              <w:bottom w:val="single" w:sz="4" w:space="0" w:color="auto"/>
            </w:tcBorders>
          </w:tcPr>
          <w:p w:rsidR="00335588" w:rsidRPr="00C36AD6" w:rsidRDefault="00335588" w:rsidP="00D11A78">
            <w:pPr>
              <w:rPr>
                <w:sz w:val="24"/>
                <w:szCs w:val="24"/>
                <w:lang w:val="uk-UA"/>
              </w:rPr>
            </w:pPr>
            <w:r w:rsidRPr="00C36AD6">
              <w:rPr>
                <w:sz w:val="24"/>
                <w:szCs w:val="24"/>
                <w:lang w:val="uk-UA"/>
              </w:rPr>
              <w:t>Кухар В.І.</w:t>
            </w:r>
          </w:p>
        </w:tc>
        <w:tc>
          <w:tcPr>
            <w:tcW w:w="850" w:type="dxa"/>
            <w:tcBorders>
              <w:top w:val="single" w:sz="4" w:space="0" w:color="auto"/>
              <w:bottom w:val="single" w:sz="4" w:space="0" w:color="auto"/>
            </w:tcBorders>
          </w:tcPr>
          <w:p w:rsidR="00335588" w:rsidRPr="00C36AD6" w:rsidRDefault="00335588" w:rsidP="007721FA">
            <w:pPr>
              <w:jc w:val="center"/>
              <w:rPr>
                <w:sz w:val="24"/>
                <w:szCs w:val="24"/>
                <w:lang w:val="uk-UA"/>
              </w:rPr>
            </w:pPr>
          </w:p>
        </w:tc>
      </w:tr>
      <w:tr w:rsidR="00335588" w:rsidRPr="00C36AD6" w:rsidTr="00A76A77">
        <w:trPr>
          <w:trHeight w:val="390"/>
        </w:trPr>
        <w:tc>
          <w:tcPr>
            <w:tcW w:w="787" w:type="dxa"/>
            <w:vMerge/>
          </w:tcPr>
          <w:p w:rsidR="00335588" w:rsidRPr="00C36AD6" w:rsidRDefault="00335588" w:rsidP="00297AC4">
            <w:pPr>
              <w:numPr>
                <w:ilvl w:val="0"/>
                <w:numId w:val="14"/>
              </w:numPr>
              <w:jc w:val="center"/>
              <w:rPr>
                <w:sz w:val="24"/>
                <w:szCs w:val="24"/>
                <w:lang w:val="uk-UA"/>
              </w:rPr>
            </w:pPr>
          </w:p>
        </w:tc>
        <w:tc>
          <w:tcPr>
            <w:tcW w:w="1731" w:type="dxa"/>
            <w:vMerge/>
          </w:tcPr>
          <w:p w:rsidR="00335588" w:rsidRPr="00C36AD6" w:rsidRDefault="00335588" w:rsidP="00B44A61">
            <w:pPr>
              <w:rPr>
                <w:sz w:val="24"/>
                <w:szCs w:val="24"/>
                <w:lang w:val="uk-UA"/>
              </w:rPr>
            </w:pPr>
          </w:p>
        </w:tc>
        <w:tc>
          <w:tcPr>
            <w:tcW w:w="3119" w:type="dxa"/>
            <w:tcBorders>
              <w:top w:val="single" w:sz="4" w:space="0" w:color="auto"/>
              <w:bottom w:val="single" w:sz="4" w:space="0" w:color="auto"/>
            </w:tcBorders>
          </w:tcPr>
          <w:p w:rsidR="00335588" w:rsidRPr="00C36AD6" w:rsidRDefault="00335588" w:rsidP="00B44A61">
            <w:pPr>
              <w:rPr>
                <w:sz w:val="24"/>
                <w:szCs w:val="24"/>
                <w:lang w:val="uk-UA"/>
              </w:rPr>
            </w:pPr>
            <w:r w:rsidRPr="00C36AD6">
              <w:rPr>
                <w:sz w:val="24"/>
                <w:szCs w:val="24"/>
                <w:lang w:val="uk-UA"/>
              </w:rPr>
              <w:t>Забезпечення участі учнів у ІІІ  (обласному) етапі Всеукраїнських учнівських олімпіад з базових дисциплін</w:t>
            </w:r>
          </w:p>
        </w:tc>
        <w:tc>
          <w:tcPr>
            <w:tcW w:w="1417" w:type="dxa"/>
            <w:tcBorders>
              <w:top w:val="single" w:sz="4" w:space="0" w:color="auto"/>
              <w:bottom w:val="single" w:sz="4" w:space="0" w:color="auto"/>
            </w:tcBorders>
          </w:tcPr>
          <w:p w:rsidR="00335588" w:rsidRPr="00C36AD6" w:rsidRDefault="00335588" w:rsidP="00623BAA">
            <w:pPr>
              <w:shd w:val="clear" w:color="auto" w:fill="FFFFFF"/>
              <w:spacing w:line="274" w:lineRule="exact"/>
              <w:jc w:val="center"/>
              <w:rPr>
                <w:color w:val="000000"/>
                <w:sz w:val="24"/>
                <w:szCs w:val="24"/>
                <w:lang w:val="uk-UA"/>
              </w:rPr>
            </w:pPr>
            <w:r w:rsidRPr="00C36AD6">
              <w:rPr>
                <w:color w:val="000000"/>
                <w:sz w:val="24"/>
                <w:szCs w:val="24"/>
                <w:lang w:val="uk-UA"/>
              </w:rPr>
              <w:t>Протягом</w:t>
            </w:r>
            <w:r w:rsidR="00623BAA" w:rsidRPr="00C36AD6">
              <w:rPr>
                <w:color w:val="000000"/>
                <w:sz w:val="24"/>
                <w:szCs w:val="24"/>
                <w:lang w:val="uk-UA"/>
              </w:rPr>
              <w:t xml:space="preserve"> </w:t>
            </w:r>
            <w:r w:rsidRPr="00C36AD6">
              <w:rPr>
                <w:color w:val="000000"/>
                <w:sz w:val="24"/>
                <w:szCs w:val="24"/>
                <w:lang w:val="uk-UA"/>
              </w:rPr>
              <w:t>місяця</w:t>
            </w:r>
          </w:p>
        </w:tc>
        <w:tc>
          <w:tcPr>
            <w:tcW w:w="1559" w:type="dxa"/>
            <w:tcBorders>
              <w:top w:val="single" w:sz="4" w:space="0" w:color="auto"/>
              <w:bottom w:val="single" w:sz="4" w:space="0" w:color="auto"/>
            </w:tcBorders>
          </w:tcPr>
          <w:p w:rsidR="00335588" w:rsidRPr="00C36AD6" w:rsidRDefault="00335588" w:rsidP="00A76A77">
            <w:pPr>
              <w:shd w:val="clear" w:color="auto" w:fill="FFFFFF"/>
              <w:ind w:right="-108"/>
              <w:rPr>
                <w:color w:val="000000"/>
                <w:sz w:val="24"/>
                <w:szCs w:val="24"/>
                <w:lang w:val="uk-UA"/>
              </w:rPr>
            </w:pPr>
            <w:r w:rsidRPr="00C36AD6">
              <w:rPr>
                <w:color w:val="000000"/>
                <w:sz w:val="24"/>
                <w:szCs w:val="24"/>
                <w:lang w:val="uk-UA"/>
              </w:rPr>
              <w:t>Наказ</w:t>
            </w:r>
          </w:p>
        </w:tc>
        <w:tc>
          <w:tcPr>
            <w:tcW w:w="1560" w:type="dxa"/>
            <w:tcBorders>
              <w:top w:val="single" w:sz="4" w:space="0" w:color="auto"/>
              <w:bottom w:val="single" w:sz="4" w:space="0" w:color="auto"/>
            </w:tcBorders>
            <w:vAlign w:val="center"/>
          </w:tcPr>
          <w:p w:rsidR="00335588" w:rsidRPr="00C36AD6" w:rsidRDefault="00335588" w:rsidP="00623BAA">
            <w:pPr>
              <w:shd w:val="clear" w:color="auto" w:fill="FFFFFF"/>
              <w:ind w:left="58"/>
              <w:rPr>
                <w:color w:val="000000"/>
                <w:sz w:val="24"/>
                <w:szCs w:val="24"/>
                <w:lang w:val="uk-UA"/>
              </w:rPr>
            </w:pPr>
            <w:proofErr w:type="spellStart"/>
            <w:r w:rsidRPr="00C36AD6">
              <w:rPr>
                <w:color w:val="000000"/>
                <w:sz w:val="24"/>
                <w:szCs w:val="24"/>
                <w:lang w:val="uk-UA"/>
              </w:rPr>
              <w:t>Кукілевська</w:t>
            </w:r>
            <w:proofErr w:type="spellEnd"/>
            <w:r w:rsidRPr="00C36AD6">
              <w:rPr>
                <w:color w:val="000000"/>
                <w:sz w:val="24"/>
                <w:szCs w:val="24"/>
                <w:lang w:val="uk-UA"/>
              </w:rPr>
              <w:t xml:space="preserve"> В.М.</w:t>
            </w:r>
          </w:p>
        </w:tc>
        <w:tc>
          <w:tcPr>
            <w:tcW w:w="850" w:type="dxa"/>
            <w:tcBorders>
              <w:top w:val="single" w:sz="4" w:space="0" w:color="auto"/>
              <w:bottom w:val="single" w:sz="4" w:space="0" w:color="auto"/>
            </w:tcBorders>
          </w:tcPr>
          <w:p w:rsidR="00335588" w:rsidRPr="00C36AD6" w:rsidRDefault="00335588" w:rsidP="00A5640B">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top w:val="single" w:sz="4" w:space="0" w:color="auto"/>
              <w:bottom w:val="single" w:sz="4" w:space="0" w:color="auto"/>
            </w:tcBorders>
          </w:tcPr>
          <w:p w:rsidR="00D11A78" w:rsidRPr="00C36AD6" w:rsidRDefault="00D11A78" w:rsidP="00B44A61">
            <w:pPr>
              <w:rPr>
                <w:sz w:val="24"/>
                <w:szCs w:val="24"/>
                <w:lang w:val="uk-UA"/>
              </w:rPr>
            </w:pPr>
            <w:r w:rsidRPr="00C36AD6">
              <w:rPr>
                <w:sz w:val="24"/>
                <w:szCs w:val="24"/>
                <w:lang w:val="uk-UA"/>
              </w:rPr>
              <w:t>Контроль за відвідуванням навчальних занять учнями загальноосвітніх навчальних закладів району</w:t>
            </w:r>
          </w:p>
        </w:tc>
        <w:tc>
          <w:tcPr>
            <w:tcW w:w="1417" w:type="dxa"/>
            <w:tcBorders>
              <w:top w:val="single" w:sz="4" w:space="0" w:color="auto"/>
              <w:bottom w:val="single" w:sz="4" w:space="0" w:color="auto"/>
            </w:tcBorders>
          </w:tcPr>
          <w:p w:rsidR="00D11A78" w:rsidRPr="00C36AD6" w:rsidRDefault="00D11A78" w:rsidP="00623BAA">
            <w:pPr>
              <w:jc w:val="center"/>
              <w:rPr>
                <w:sz w:val="24"/>
                <w:szCs w:val="24"/>
                <w:lang w:val="uk-UA"/>
              </w:rPr>
            </w:pPr>
            <w:r w:rsidRPr="00C36AD6">
              <w:rPr>
                <w:sz w:val="24"/>
                <w:szCs w:val="24"/>
                <w:lang w:val="uk-UA"/>
              </w:rPr>
              <w:t>Протягом</w:t>
            </w:r>
            <w:r w:rsidR="00623BAA" w:rsidRPr="00C36AD6">
              <w:rPr>
                <w:sz w:val="24"/>
                <w:szCs w:val="24"/>
                <w:lang w:val="uk-UA"/>
              </w:rPr>
              <w:t xml:space="preserve"> </w:t>
            </w:r>
            <w:r w:rsidRPr="00C36AD6">
              <w:rPr>
                <w:sz w:val="24"/>
                <w:szCs w:val="24"/>
                <w:lang w:val="uk-UA"/>
              </w:rPr>
              <w:t>місяця</w:t>
            </w:r>
          </w:p>
        </w:tc>
        <w:tc>
          <w:tcPr>
            <w:tcW w:w="1559" w:type="dxa"/>
            <w:tcBorders>
              <w:top w:val="single" w:sz="4" w:space="0" w:color="auto"/>
              <w:bottom w:val="single" w:sz="4" w:space="0" w:color="auto"/>
            </w:tcBorders>
          </w:tcPr>
          <w:p w:rsidR="00D11A78" w:rsidRPr="00C36AD6" w:rsidRDefault="00D11A78" w:rsidP="00A76A77">
            <w:pPr>
              <w:ind w:right="-108"/>
              <w:rPr>
                <w:sz w:val="24"/>
                <w:szCs w:val="24"/>
                <w:lang w:val="uk-UA"/>
              </w:rPr>
            </w:pPr>
            <w:r w:rsidRPr="00C36AD6">
              <w:rPr>
                <w:sz w:val="24"/>
                <w:szCs w:val="24"/>
                <w:lang w:val="uk-UA"/>
              </w:rPr>
              <w:t>Рекомендації</w:t>
            </w:r>
          </w:p>
        </w:tc>
        <w:tc>
          <w:tcPr>
            <w:tcW w:w="1560" w:type="dxa"/>
            <w:tcBorders>
              <w:top w:val="single" w:sz="4" w:space="0" w:color="auto"/>
              <w:bottom w:val="single" w:sz="4" w:space="0" w:color="auto"/>
            </w:tcBorders>
          </w:tcPr>
          <w:p w:rsidR="00D11A78" w:rsidRPr="00C36AD6" w:rsidRDefault="00D11A78" w:rsidP="00D11A78">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4" w:space="0" w:color="auto"/>
              <w:bottom w:val="single" w:sz="4" w:space="0" w:color="auto"/>
            </w:tcBorders>
          </w:tcPr>
          <w:p w:rsidR="00D11A78" w:rsidRPr="00C36AD6" w:rsidRDefault="00D11A78" w:rsidP="00A5640B">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top w:val="single" w:sz="4" w:space="0" w:color="auto"/>
              <w:bottom w:val="single" w:sz="4" w:space="0" w:color="auto"/>
            </w:tcBorders>
          </w:tcPr>
          <w:p w:rsidR="00D11A78" w:rsidRPr="00C36AD6" w:rsidRDefault="00D11A78" w:rsidP="00B44A61">
            <w:pPr>
              <w:rPr>
                <w:sz w:val="24"/>
                <w:szCs w:val="24"/>
                <w:lang w:val="uk-UA"/>
              </w:rPr>
            </w:pPr>
            <w:r w:rsidRPr="00C36AD6">
              <w:rPr>
                <w:sz w:val="24"/>
                <w:szCs w:val="24"/>
                <w:lang w:val="uk-UA"/>
              </w:rPr>
              <w:t>Підготовка і здача статистичних звітів департаменту освіти і науки Київської облдержадміністрації</w:t>
            </w:r>
          </w:p>
        </w:tc>
        <w:tc>
          <w:tcPr>
            <w:tcW w:w="1417" w:type="dxa"/>
            <w:tcBorders>
              <w:top w:val="single" w:sz="4" w:space="0" w:color="auto"/>
              <w:bottom w:val="single" w:sz="4" w:space="0" w:color="auto"/>
            </w:tcBorders>
          </w:tcPr>
          <w:p w:rsidR="00D11A78" w:rsidRPr="00C36AD6" w:rsidRDefault="00D11A78" w:rsidP="00623BAA">
            <w:pPr>
              <w:jc w:val="center"/>
              <w:rPr>
                <w:sz w:val="24"/>
                <w:szCs w:val="24"/>
                <w:lang w:val="uk-UA"/>
              </w:rPr>
            </w:pPr>
            <w:r w:rsidRPr="00C36AD6">
              <w:rPr>
                <w:sz w:val="24"/>
                <w:szCs w:val="24"/>
                <w:lang w:val="uk-UA"/>
              </w:rPr>
              <w:t>Протягом</w:t>
            </w:r>
            <w:r w:rsidR="00623BAA" w:rsidRPr="00C36AD6">
              <w:rPr>
                <w:sz w:val="24"/>
                <w:szCs w:val="24"/>
                <w:lang w:val="uk-UA"/>
              </w:rPr>
              <w:t xml:space="preserve"> </w:t>
            </w:r>
            <w:r w:rsidRPr="00C36AD6">
              <w:rPr>
                <w:sz w:val="24"/>
                <w:szCs w:val="24"/>
                <w:lang w:val="uk-UA"/>
              </w:rPr>
              <w:t>місяця</w:t>
            </w:r>
          </w:p>
        </w:tc>
        <w:tc>
          <w:tcPr>
            <w:tcW w:w="1559" w:type="dxa"/>
            <w:tcBorders>
              <w:top w:val="single" w:sz="4" w:space="0" w:color="auto"/>
              <w:bottom w:val="single" w:sz="4" w:space="0" w:color="auto"/>
            </w:tcBorders>
          </w:tcPr>
          <w:p w:rsidR="00D11A78" w:rsidRPr="00C36AD6" w:rsidRDefault="00D11A78" w:rsidP="00A76A77">
            <w:pPr>
              <w:ind w:right="-108"/>
              <w:rPr>
                <w:sz w:val="24"/>
                <w:szCs w:val="24"/>
                <w:lang w:val="uk-UA"/>
              </w:rPr>
            </w:pPr>
            <w:r w:rsidRPr="00C36AD6">
              <w:rPr>
                <w:sz w:val="24"/>
                <w:szCs w:val="24"/>
                <w:lang w:val="uk-UA"/>
              </w:rPr>
              <w:t>Звіти</w:t>
            </w:r>
          </w:p>
        </w:tc>
        <w:tc>
          <w:tcPr>
            <w:tcW w:w="1560" w:type="dxa"/>
            <w:tcBorders>
              <w:top w:val="single" w:sz="4" w:space="0" w:color="auto"/>
              <w:bottom w:val="single" w:sz="4" w:space="0" w:color="auto"/>
            </w:tcBorders>
          </w:tcPr>
          <w:p w:rsidR="00D11A78" w:rsidRPr="00C36AD6" w:rsidRDefault="00D11A78" w:rsidP="00D11A78">
            <w:pPr>
              <w:rPr>
                <w:sz w:val="24"/>
                <w:szCs w:val="24"/>
                <w:lang w:val="uk-UA"/>
              </w:rPr>
            </w:pPr>
            <w:r w:rsidRPr="00C36AD6">
              <w:rPr>
                <w:sz w:val="24"/>
                <w:szCs w:val="24"/>
                <w:lang w:val="uk-UA"/>
              </w:rPr>
              <w:t>Працівники відділу освіти згідно з посадовими обов'язками</w:t>
            </w:r>
          </w:p>
        </w:tc>
        <w:tc>
          <w:tcPr>
            <w:tcW w:w="850" w:type="dxa"/>
            <w:tcBorders>
              <w:top w:val="single" w:sz="4" w:space="0" w:color="auto"/>
              <w:bottom w:val="single" w:sz="4" w:space="0" w:color="auto"/>
            </w:tcBorders>
          </w:tcPr>
          <w:p w:rsidR="00D11A78" w:rsidRPr="00C36AD6" w:rsidRDefault="00D11A78" w:rsidP="00A5640B">
            <w:pPr>
              <w:jc w:val="center"/>
              <w:rPr>
                <w:sz w:val="24"/>
                <w:szCs w:val="24"/>
                <w:lang w:val="uk-UA"/>
              </w:rPr>
            </w:pPr>
          </w:p>
        </w:tc>
      </w:tr>
      <w:tr w:rsidR="00D11A78" w:rsidRPr="00C36AD6" w:rsidTr="00A76A77">
        <w:trPr>
          <w:trHeight w:val="390"/>
        </w:trPr>
        <w:tc>
          <w:tcPr>
            <w:tcW w:w="787" w:type="dxa"/>
            <w:vMerge w:val="restart"/>
            <w:tcBorders>
              <w:top w:val="single" w:sz="4" w:space="0" w:color="auto"/>
            </w:tcBorders>
          </w:tcPr>
          <w:p w:rsidR="00D11A78" w:rsidRPr="00C36AD6" w:rsidRDefault="00A5640B" w:rsidP="00A5640B">
            <w:pPr>
              <w:jc w:val="center"/>
              <w:rPr>
                <w:sz w:val="24"/>
                <w:szCs w:val="24"/>
                <w:lang w:val="uk-UA"/>
              </w:rPr>
            </w:pPr>
            <w:r w:rsidRPr="00C36AD6">
              <w:rPr>
                <w:sz w:val="24"/>
                <w:szCs w:val="24"/>
                <w:lang w:val="uk-UA"/>
              </w:rPr>
              <w:t>2.</w:t>
            </w:r>
          </w:p>
        </w:tc>
        <w:tc>
          <w:tcPr>
            <w:tcW w:w="1731" w:type="dxa"/>
            <w:vMerge w:val="restart"/>
            <w:tcBorders>
              <w:top w:val="single" w:sz="4" w:space="0" w:color="auto"/>
            </w:tcBorders>
          </w:tcPr>
          <w:p w:rsidR="00D11A78" w:rsidRPr="00C36AD6" w:rsidRDefault="00D11A78" w:rsidP="00623BAA">
            <w:pPr>
              <w:ind w:right="-108"/>
              <w:rPr>
                <w:sz w:val="24"/>
                <w:szCs w:val="24"/>
                <w:lang w:val="uk-UA"/>
              </w:rPr>
            </w:pPr>
            <w:r w:rsidRPr="00C36AD6">
              <w:rPr>
                <w:sz w:val="24"/>
                <w:szCs w:val="24"/>
                <w:lang w:val="uk-UA"/>
              </w:rPr>
              <w:t>Аналітична і контрольно-регулююча діяльність</w:t>
            </w:r>
          </w:p>
        </w:tc>
        <w:tc>
          <w:tcPr>
            <w:tcW w:w="3119" w:type="dxa"/>
            <w:tcBorders>
              <w:top w:val="single" w:sz="4" w:space="0" w:color="auto"/>
              <w:bottom w:val="single" w:sz="4" w:space="0" w:color="auto"/>
            </w:tcBorders>
          </w:tcPr>
          <w:p w:rsidR="00D11A78" w:rsidRPr="00C36AD6" w:rsidRDefault="00D11A78" w:rsidP="00B44A61">
            <w:pPr>
              <w:ind w:left="66"/>
              <w:rPr>
                <w:sz w:val="24"/>
                <w:szCs w:val="24"/>
                <w:lang w:val="uk-UA"/>
              </w:rPr>
            </w:pPr>
            <w:r w:rsidRPr="00C36AD6">
              <w:rPr>
                <w:sz w:val="24"/>
                <w:szCs w:val="24"/>
                <w:lang w:val="uk-UA"/>
              </w:rPr>
              <w:t>Експертиза професійної діяльності педагогічних працівників, які атестуються в 2016/2017 навчальному році</w:t>
            </w:r>
          </w:p>
        </w:tc>
        <w:tc>
          <w:tcPr>
            <w:tcW w:w="1417" w:type="dxa"/>
            <w:tcBorders>
              <w:top w:val="single" w:sz="4" w:space="0" w:color="auto"/>
              <w:bottom w:val="single" w:sz="4" w:space="0" w:color="auto"/>
            </w:tcBorders>
          </w:tcPr>
          <w:p w:rsidR="00D11A78" w:rsidRPr="00C36AD6" w:rsidRDefault="00D11A78" w:rsidP="00A5640B">
            <w:pPr>
              <w:jc w:val="center"/>
              <w:rPr>
                <w:sz w:val="24"/>
                <w:szCs w:val="24"/>
                <w:lang w:val="uk-UA"/>
              </w:rPr>
            </w:pPr>
            <w:r w:rsidRPr="00C36AD6">
              <w:rPr>
                <w:color w:val="000000"/>
                <w:sz w:val="24"/>
                <w:szCs w:val="24"/>
                <w:lang w:val="uk-UA"/>
              </w:rPr>
              <w:t>З 16-31.01.</w:t>
            </w:r>
          </w:p>
        </w:tc>
        <w:tc>
          <w:tcPr>
            <w:tcW w:w="1559" w:type="dxa"/>
            <w:tcBorders>
              <w:top w:val="single" w:sz="4" w:space="0" w:color="auto"/>
              <w:bottom w:val="single" w:sz="4" w:space="0" w:color="auto"/>
            </w:tcBorders>
          </w:tcPr>
          <w:p w:rsidR="00D11A78" w:rsidRPr="00C36AD6" w:rsidRDefault="00D11A78" w:rsidP="00A76A77">
            <w:pPr>
              <w:ind w:right="-108"/>
              <w:rPr>
                <w:sz w:val="24"/>
                <w:szCs w:val="24"/>
                <w:lang w:val="uk-UA"/>
              </w:rPr>
            </w:pPr>
            <w:r w:rsidRPr="00C36AD6">
              <w:rPr>
                <w:sz w:val="24"/>
                <w:szCs w:val="24"/>
                <w:lang w:val="uk-UA"/>
              </w:rPr>
              <w:t>Інформація</w:t>
            </w:r>
          </w:p>
        </w:tc>
        <w:tc>
          <w:tcPr>
            <w:tcW w:w="1560" w:type="dxa"/>
            <w:tcBorders>
              <w:top w:val="single" w:sz="4" w:space="0" w:color="auto"/>
              <w:bottom w:val="single" w:sz="4" w:space="0" w:color="auto"/>
            </w:tcBorders>
            <w:vAlign w:val="center"/>
          </w:tcPr>
          <w:p w:rsidR="00D11A78" w:rsidRPr="00C36AD6" w:rsidRDefault="00D11A78" w:rsidP="00D11A78">
            <w:pPr>
              <w:rPr>
                <w:sz w:val="24"/>
                <w:szCs w:val="24"/>
                <w:lang w:val="uk-UA"/>
              </w:rPr>
            </w:pPr>
            <w:r w:rsidRPr="00C36AD6">
              <w:rPr>
                <w:sz w:val="24"/>
                <w:szCs w:val="24"/>
                <w:lang w:val="uk-UA"/>
              </w:rPr>
              <w:t>Члени експертних груп та атестаційних комісій</w:t>
            </w:r>
          </w:p>
        </w:tc>
        <w:tc>
          <w:tcPr>
            <w:tcW w:w="850" w:type="dxa"/>
            <w:tcBorders>
              <w:top w:val="single" w:sz="4" w:space="0" w:color="auto"/>
              <w:bottom w:val="single" w:sz="4" w:space="0" w:color="auto"/>
            </w:tcBorders>
          </w:tcPr>
          <w:p w:rsidR="00D11A78" w:rsidRPr="00C36AD6" w:rsidRDefault="00D11A78" w:rsidP="00A5640B">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top w:val="single" w:sz="4" w:space="0" w:color="auto"/>
              <w:bottom w:val="single" w:sz="4" w:space="0" w:color="auto"/>
            </w:tcBorders>
          </w:tcPr>
          <w:p w:rsidR="00D11A78" w:rsidRPr="00C36AD6" w:rsidRDefault="00D11A78" w:rsidP="00623BAA">
            <w:pPr>
              <w:rPr>
                <w:sz w:val="24"/>
                <w:szCs w:val="24"/>
                <w:lang w:val="uk-UA"/>
              </w:rPr>
            </w:pPr>
            <w:r w:rsidRPr="00C36AD6">
              <w:rPr>
                <w:sz w:val="24"/>
                <w:szCs w:val="24"/>
                <w:lang w:val="uk-UA"/>
              </w:rPr>
              <w:t>Узагальнення стану викладання зарубіжної літератури</w:t>
            </w:r>
            <w:r w:rsidR="00623BAA" w:rsidRPr="00C36AD6">
              <w:rPr>
                <w:sz w:val="24"/>
                <w:szCs w:val="24"/>
                <w:lang w:val="uk-UA"/>
              </w:rPr>
              <w:t xml:space="preserve"> </w:t>
            </w:r>
            <w:r w:rsidRPr="00C36AD6">
              <w:rPr>
                <w:sz w:val="24"/>
                <w:szCs w:val="24"/>
                <w:lang w:val="uk-UA"/>
              </w:rPr>
              <w:t xml:space="preserve"> в </w:t>
            </w:r>
            <w:r w:rsidRPr="00C36AD6">
              <w:rPr>
                <w:sz w:val="24"/>
                <w:szCs w:val="24"/>
                <w:lang w:val="uk-UA"/>
              </w:rPr>
              <w:lastRenderedPageBreak/>
              <w:t xml:space="preserve">загальноосвітніх навчальних закладах району </w:t>
            </w:r>
          </w:p>
        </w:tc>
        <w:tc>
          <w:tcPr>
            <w:tcW w:w="1417" w:type="dxa"/>
            <w:tcBorders>
              <w:top w:val="single" w:sz="4" w:space="0" w:color="auto"/>
              <w:bottom w:val="single" w:sz="4" w:space="0" w:color="auto"/>
            </w:tcBorders>
          </w:tcPr>
          <w:p w:rsidR="00D11A78" w:rsidRPr="00C36AD6" w:rsidRDefault="00D11A78" w:rsidP="00B775A6">
            <w:pPr>
              <w:jc w:val="center"/>
              <w:rPr>
                <w:sz w:val="24"/>
                <w:szCs w:val="24"/>
                <w:lang w:val="uk-UA"/>
              </w:rPr>
            </w:pPr>
            <w:r w:rsidRPr="00C36AD6">
              <w:rPr>
                <w:sz w:val="24"/>
                <w:szCs w:val="24"/>
                <w:lang w:val="uk-UA"/>
              </w:rPr>
              <w:lastRenderedPageBreak/>
              <w:t>До 20.01.</w:t>
            </w:r>
          </w:p>
        </w:tc>
        <w:tc>
          <w:tcPr>
            <w:tcW w:w="1559" w:type="dxa"/>
            <w:tcBorders>
              <w:top w:val="single" w:sz="4" w:space="0" w:color="auto"/>
              <w:bottom w:val="single" w:sz="4" w:space="0" w:color="auto"/>
            </w:tcBorders>
          </w:tcPr>
          <w:p w:rsidR="00D11A78" w:rsidRPr="00C36AD6" w:rsidRDefault="00D11A78" w:rsidP="00A76A77">
            <w:pPr>
              <w:ind w:right="-108"/>
              <w:rPr>
                <w:sz w:val="24"/>
                <w:szCs w:val="24"/>
                <w:lang w:val="uk-UA"/>
              </w:rPr>
            </w:pPr>
            <w:r w:rsidRPr="00C36AD6">
              <w:rPr>
                <w:sz w:val="24"/>
                <w:szCs w:val="24"/>
                <w:lang w:val="uk-UA"/>
              </w:rPr>
              <w:t>Довідка на колегію</w:t>
            </w:r>
          </w:p>
        </w:tc>
        <w:tc>
          <w:tcPr>
            <w:tcW w:w="1560" w:type="dxa"/>
            <w:tcBorders>
              <w:top w:val="single" w:sz="4" w:space="0" w:color="auto"/>
              <w:bottom w:val="single" w:sz="4" w:space="0" w:color="auto"/>
            </w:tcBorders>
          </w:tcPr>
          <w:p w:rsidR="00D11A78" w:rsidRPr="00C36AD6" w:rsidRDefault="00D11A78" w:rsidP="00D11A78">
            <w:pPr>
              <w:rPr>
                <w:sz w:val="24"/>
                <w:szCs w:val="24"/>
                <w:lang w:val="uk-UA"/>
              </w:rPr>
            </w:pPr>
            <w:proofErr w:type="spellStart"/>
            <w:r w:rsidRPr="00C36AD6">
              <w:rPr>
                <w:sz w:val="24"/>
                <w:szCs w:val="24"/>
                <w:lang w:val="uk-UA"/>
              </w:rPr>
              <w:t>Примаченко</w:t>
            </w:r>
            <w:proofErr w:type="spellEnd"/>
            <w:r w:rsidRPr="00C36AD6">
              <w:rPr>
                <w:sz w:val="24"/>
                <w:szCs w:val="24"/>
                <w:lang w:val="uk-UA"/>
              </w:rPr>
              <w:t xml:space="preserve"> Р.В.</w:t>
            </w:r>
          </w:p>
        </w:tc>
        <w:tc>
          <w:tcPr>
            <w:tcW w:w="850" w:type="dxa"/>
            <w:tcBorders>
              <w:top w:val="single" w:sz="4" w:space="0" w:color="auto"/>
              <w:bottom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top w:val="single" w:sz="4" w:space="0" w:color="auto"/>
              <w:bottom w:val="single" w:sz="4" w:space="0" w:color="auto"/>
            </w:tcBorders>
          </w:tcPr>
          <w:p w:rsidR="00D11A78" w:rsidRPr="00C36AD6" w:rsidRDefault="00D11A78" w:rsidP="00623BAA">
            <w:pPr>
              <w:rPr>
                <w:sz w:val="24"/>
                <w:szCs w:val="24"/>
                <w:lang w:val="uk-UA"/>
              </w:rPr>
            </w:pPr>
            <w:r w:rsidRPr="00C36AD6">
              <w:rPr>
                <w:sz w:val="24"/>
                <w:szCs w:val="24"/>
                <w:lang w:val="uk-UA"/>
              </w:rPr>
              <w:t>Вивчення стану викладання  математики</w:t>
            </w:r>
            <w:r w:rsidR="00623BAA" w:rsidRPr="00C36AD6">
              <w:rPr>
                <w:sz w:val="24"/>
                <w:szCs w:val="24"/>
                <w:lang w:val="uk-UA"/>
              </w:rPr>
              <w:t xml:space="preserve"> </w:t>
            </w:r>
            <w:r w:rsidRPr="00C36AD6">
              <w:rPr>
                <w:sz w:val="24"/>
                <w:szCs w:val="24"/>
                <w:lang w:val="uk-UA"/>
              </w:rPr>
              <w:t xml:space="preserve"> та рівня  сформованості математичної компетентності учнів 5-их класів за новими Державними стандартами загальної середньої освіти у загальноосвітніх навчальних закладах району </w:t>
            </w:r>
          </w:p>
        </w:tc>
        <w:tc>
          <w:tcPr>
            <w:tcW w:w="1417" w:type="dxa"/>
            <w:tcBorders>
              <w:top w:val="single" w:sz="4" w:space="0" w:color="auto"/>
              <w:bottom w:val="single" w:sz="4" w:space="0" w:color="auto"/>
            </w:tcBorders>
          </w:tcPr>
          <w:p w:rsidR="00D11A78" w:rsidRPr="00C36AD6" w:rsidRDefault="00D11A78" w:rsidP="00D11A78">
            <w:pPr>
              <w:jc w:val="center"/>
              <w:rPr>
                <w:sz w:val="24"/>
                <w:szCs w:val="24"/>
                <w:lang w:val="uk-UA"/>
              </w:rPr>
            </w:pPr>
            <w:r w:rsidRPr="00C36AD6">
              <w:rPr>
                <w:sz w:val="24"/>
                <w:szCs w:val="24"/>
                <w:lang w:val="uk-UA"/>
              </w:rPr>
              <w:t>Протягом місяця</w:t>
            </w:r>
          </w:p>
        </w:tc>
        <w:tc>
          <w:tcPr>
            <w:tcW w:w="1559" w:type="dxa"/>
            <w:tcBorders>
              <w:top w:val="single" w:sz="4" w:space="0" w:color="auto"/>
              <w:bottom w:val="single" w:sz="4" w:space="0" w:color="auto"/>
            </w:tcBorders>
          </w:tcPr>
          <w:p w:rsidR="00D11A78" w:rsidRPr="00C36AD6" w:rsidRDefault="00D11A78" w:rsidP="00A76A77">
            <w:pPr>
              <w:ind w:right="-108"/>
              <w:rPr>
                <w:sz w:val="24"/>
                <w:szCs w:val="24"/>
                <w:lang w:val="uk-UA"/>
              </w:rPr>
            </w:pPr>
            <w:r w:rsidRPr="00C36AD6">
              <w:rPr>
                <w:sz w:val="24"/>
                <w:szCs w:val="24"/>
                <w:lang w:val="uk-UA"/>
              </w:rPr>
              <w:t>Довідка на колегію</w:t>
            </w:r>
          </w:p>
        </w:tc>
        <w:tc>
          <w:tcPr>
            <w:tcW w:w="1560" w:type="dxa"/>
            <w:tcBorders>
              <w:top w:val="single" w:sz="4" w:space="0" w:color="auto"/>
              <w:bottom w:val="single" w:sz="4" w:space="0" w:color="auto"/>
            </w:tcBorders>
          </w:tcPr>
          <w:p w:rsidR="00D11A78" w:rsidRPr="00C36AD6" w:rsidRDefault="00D11A78" w:rsidP="00D11A78">
            <w:pPr>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В.М.</w:t>
            </w:r>
          </w:p>
        </w:tc>
        <w:tc>
          <w:tcPr>
            <w:tcW w:w="850" w:type="dxa"/>
            <w:tcBorders>
              <w:top w:val="single" w:sz="4" w:space="0" w:color="auto"/>
              <w:bottom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top w:val="single" w:sz="4" w:space="0" w:color="auto"/>
            </w:tcBorders>
          </w:tcPr>
          <w:p w:rsidR="00D11A78" w:rsidRPr="00C36AD6" w:rsidRDefault="00D11A78" w:rsidP="00B44A61">
            <w:pPr>
              <w:rPr>
                <w:sz w:val="24"/>
                <w:szCs w:val="24"/>
                <w:lang w:val="uk-UA"/>
              </w:rPr>
            </w:pPr>
            <w:r w:rsidRPr="00C36AD6">
              <w:rPr>
                <w:sz w:val="24"/>
                <w:szCs w:val="24"/>
                <w:lang w:val="uk-UA"/>
              </w:rPr>
              <w:t>Вивчення  стану викладання біології та    рівня  сформованості біологічної компетентності  учнів за новими Державними стандартами загальної середньої освіти   у   загальноосвітніх навчальних закладах району.</w:t>
            </w:r>
          </w:p>
        </w:tc>
        <w:tc>
          <w:tcPr>
            <w:tcW w:w="1417" w:type="dxa"/>
            <w:tcBorders>
              <w:top w:val="single" w:sz="4" w:space="0" w:color="auto"/>
            </w:tcBorders>
          </w:tcPr>
          <w:p w:rsidR="00D11A78" w:rsidRPr="00C36AD6" w:rsidRDefault="00D11A78" w:rsidP="00B775A6">
            <w:pPr>
              <w:jc w:val="center"/>
              <w:rPr>
                <w:sz w:val="24"/>
                <w:szCs w:val="24"/>
                <w:lang w:val="uk-UA"/>
              </w:rPr>
            </w:pPr>
            <w:r w:rsidRPr="00C36AD6">
              <w:rPr>
                <w:sz w:val="24"/>
                <w:szCs w:val="24"/>
                <w:lang w:val="uk-UA"/>
              </w:rPr>
              <w:t>Протягом місяця</w:t>
            </w:r>
          </w:p>
        </w:tc>
        <w:tc>
          <w:tcPr>
            <w:tcW w:w="1559" w:type="dxa"/>
            <w:tcBorders>
              <w:top w:val="single" w:sz="4" w:space="0" w:color="auto"/>
            </w:tcBorders>
          </w:tcPr>
          <w:p w:rsidR="00D11A78" w:rsidRPr="00C36AD6" w:rsidRDefault="00D11A78" w:rsidP="00A76A77">
            <w:pPr>
              <w:ind w:right="-108"/>
              <w:rPr>
                <w:sz w:val="24"/>
                <w:szCs w:val="24"/>
                <w:lang w:val="uk-UA"/>
              </w:rPr>
            </w:pPr>
            <w:r w:rsidRPr="00C36AD6">
              <w:rPr>
                <w:sz w:val="24"/>
                <w:szCs w:val="24"/>
                <w:lang w:val="uk-UA"/>
              </w:rPr>
              <w:t>Довідка на колегію</w:t>
            </w:r>
          </w:p>
        </w:tc>
        <w:tc>
          <w:tcPr>
            <w:tcW w:w="1560" w:type="dxa"/>
            <w:tcBorders>
              <w:top w:val="single" w:sz="4" w:space="0" w:color="auto"/>
            </w:tcBorders>
          </w:tcPr>
          <w:p w:rsidR="00D11A78" w:rsidRPr="00C36AD6" w:rsidRDefault="00D11A78" w:rsidP="00D11A78">
            <w:pPr>
              <w:rPr>
                <w:sz w:val="24"/>
                <w:szCs w:val="24"/>
                <w:lang w:val="uk-UA"/>
              </w:rPr>
            </w:pPr>
            <w:r w:rsidRPr="00C36AD6">
              <w:rPr>
                <w:sz w:val="24"/>
                <w:szCs w:val="24"/>
                <w:lang w:val="uk-UA"/>
              </w:rPr>
              <w:t>Матвійчук В.В.</w:t>
            </w:r>
          </w:p>
        </w:tc>
        <w:tc>
          <w:tcPr>
            <w:tcW w:w="850" w:type="dxa"/>
            <w:tcBorders>
              <w:top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val="restart"/>
            <w:tcBorders>
              <w:top w:val="single" w:sz="4" w:space="0" w:color="auto"/>
            </w:tcBorders>
          </w:tcPr>
          <w:p w:rsidR="00D11A78" w:rsidRPr="00C36AD6" w:rsidRDefault="00A5640B" w:rsidP="00A5640B">
            <w:pPr>
              <w:ind w:left="-142"/>
              <w:jc w:val="center"/>
              <w:rPr>
                <w:sz w:val="24"/>
                <w:szCs w:val="24"/>
                <w:lang w:val="uk-UA"/>
              </w:rPr>
            </w:pPr>
            <w:r w:rsidRPr="00C36AD6">
              <w:rPr>
                <w:sz w:val="24"/>
                <w:szCs w:val="24"/>
                <w:lang w:val="uk-UA"/>
              </w:rPr>
              <w:t>3.</w:t>
            </w:r>
          </w:p>
        </w:tc>
        <w:tc>
          <w:tcPr>
            <w:tcW w:w="1731" w:type="dxa"/>
            <w:vMerge w:val="restart"/>
            <w:tcBorders>
              <w:top w:val="single" w:sz="4" w:space="0" w:color="auto"/>
            </w:tcBorders>
          </w:tcPr>
          <w:p w:rsidR="00D11A78" w:rsidRPr="00C36AD6" w:rsidRDefault="00D11A78" w:rsidP="00B44A61">
            <w:pPr>
              <w:rPr>
                <w:sz w:val="24"/>
                <w:szCs w:val="24"/>
                <w:lang w:val="uk-UA"/>
              </w:rPr>
            </w:pPr>
            <w:r w:rsidRPr="00C36AD6">
              <w:rPr>
                <w:sz w:val="24"/>
                <w:szCs w:val="24"/>
                <w:lang w:val="uk-UA"/>
              </w:rPr>
              <w:t>Охорона праці та безпека життєдіяльності учасників навчально-виховного процесу та їх соціальний захист</w:t>
            </w:r>
          </w:p>
        </w:tc>
        <w:tc>
          <w:tcPr>
            <w:tcW w:w="3119" w:type="dxa"/>
            <w:tcBorders>
              <w:top w:val="single" w:sz="4" w:space="0" w:color="auto"/>
            </w:tcBorders>
          </w:tcPr>
          <w:p w:rsidR="00D11A78" w:rsidRPr="00C36AD6" w:rsidRDefault="00D11A78" w:rsidP="00B44A61">
            <w:pPr>
              <w:rPr>
                <w:sz w:val="24"/>
                <w:szCs w:val="24"/>
                <w:lang w:val="uk-UA"/>
              </w:rPr>
            </w:pPr>
            <w:r w:rsidRPr="00C36AD6">
              <w:rPr>
                <w:sz w:val="24"/>
                <w:szCs w:val="24"/>
                <w:lang w:val="uk-UA"/>
              </w:rPr>
              <w:t>Моніторинг  виконання натуральних норм продуктів харчування у закладах освіти району</w:t>
            </w:r>
          </w:p>
        </w:tc>
        <w:tc>
          <w:tcPr>
            <w:tcW w:w="1417" w:type="dxa"/>
            <w:tcBorders>
              <w:top w:val="single" w:sz="4" w:space="0" w:color="auto"/>
            </w:tcBorders>
          </w:tcPr>
          <w:p w:rsidR="00D11A78" w:rsidRPr="00C36AD6" w:rsidRDefault="00D11A78" w:rsidP="00B775A6">
            <w:pPr>
              <w:jc w:val="center"/>
              <w:rPr>
                <w:sz w:val="24"/>
                <w:szCs w:val="24"/>
                <w:lang w:val="uk-UA"/>
              </w:rPr>
            </w:pPr>
            <w:r w:rsidRPr="00C36AD6">
              <w:rPr>
                <w:sz w:val="24"/>
                <w:szCs w:val="24"/>
                <w:lang w:val="uk-UA"/>
              </w:rPr>
              <w:t>До 11.01.</w:t>
            </w:r>
          </w:p>
        </w:tc>
        <w:tc>
          <w:tcPr>
            <w:tcW w:w="1559" w:type="dxa"/>
            <w:tcBorders>
              <w:top w:val="single" w:sz="4" w:space="0" w:color="auto"/>
            </w:tcBorders>
          </w:tcPr>
          <w:p w:rsidR="00D11A78" w:rsidRPr="00C36AD6" w:rsidRDefault="00D11A78" w:rsidP="00A76A77">
            <w:pPr>
              <w:ind w:right="-108"/>
              <w:rPr>
                <w:sz w:val="24"/>
                <w:szCs w:val="24"/>
                <w:lang w:val="uk-UA"/>
              </w:rPr>
            </w:pPr>
            <w:r w:rsidRPr="00C36AD6">
              <w:rPr>
                <w:sz w:val="24"/>
                <w:szCs w:val="24"/>
                <w:lang w:val="uk-UA"/>
              </w:rPr>
              <w:t>Інформація</w:t>
            </w:r>
          </w:p>
        </w:tc>
        <w:tc>
          <w:tcPr>
            <w:tcW w:w="1560" w:type="dxa"/>
            <w:tcBorders>
              <w:top w:val="single" w:sz="4" w:space="0" w:color="auto"/>
            </w:tcBorders>
          </w:tcPr>
          <w:p w:rsidR="00D11A78" w:rsidRPr="00C36AD6" w:rsidRDefault="00D11A78" w:rsidP="00D11A78">
            <w:pPr>
              <w:rPr>
                <w:sz w:val="24"/>
                <w:szCs w:val="24"/>
                <w:lang w:val="uk-UA"/>
              </w:rPr>
            </w:pPr>
            <w:r w:rsidRPr="00C36AD6">
              <w:rPr>
                <w:sz w:val="24"/>
                <w:szCs w:val="24"/>
                <w:lang w:val="uk-UA"/>
              </w:rPr>
              <w:t>Романюк І. В.</w:t>
            </w:r>
          </w:p>
          <w:p w:rsidR="00D11A78" w:rsidRPr="00C36AD6" w:rsidRDefault="00D11A78" w:rsidP="00D11A78">
            <w:pP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top w:val="single" w:sz="4" w:space="0" w:color="auto"/>
            </w:tcBorders>
          </w:tcPr>
          <w:p w:rsidR="00D11A78" w:rsidRPr="00C36AD6" w:rsidRDefault="00D11A78" w:rsidP="00B44A61">
            <w:pPr>
              <w:rPr>
                <w:sz w:val="24"/>
                <w:szCs w:val="24"/>
                <w:lang w:val="uk-UA"/>
              </w:rPr>
            </w:pPr>
            <w:r w:rsidRPr="00C36AD6">
              <w:rPr>
                <w:sz w:val="24"/>
                <w:szCs w:val="24"/>
                <w:lang w:val="uk-UA"/>
              </w:rPr>
              <w:t>Оновлення банку даних на дітей-сиріт, дітей, позбавлених батьківського піклування та дітей інших категорій</w:t>
            </w:r>
          </w:p>
        </w:tc>
        <w:tc>
          <w:tcPr>
            <w:tcW w:w="1417" w:type="dxa"/>
            <w:tcBorders>
              <w:top w:val="single" w:sz="4" w:space="0" w:color="auto"/>
            </w:tcBorders>
          </w:tcPr>
          <w:p w:rsidR="00D11A78" w:rsidRPr="00C36AD6" w:rsidRDefault="00D11A78" w:rsidP="00B775A6">
            <w:pPr>
              <w:jc w:val="center"/>
              <w:rPr>
                <w:sz w:val="24"/>
                <w:szCs w:val="24"/>
                <w:lang w:val="uk-UA"/>
              </w:rPr>
            </w:pPr>
            <w:r w:rsidRPr="00C36AD6">
              <w:rPr>
                <w:sz w:val="24"/>
                <w:szCs w:val="24"/>
                <w:lang w:val="uk-UA"/>
              </w:rPr>
              <w:t>До 11.01.</w:t>
            </w:r>
          </w:p>
        </w:tc>
        <w:tc>
          <w:tcPr>
            <w:tcW w:w="1559" w:type="dxa"/>
            <w:tcBorders>
              <w:top w:val="single" w:sz="4" w:space="0" w:color="auto"/>
            </w:tcBorders>
          </w:tcPr>
          <w:p w:rsidR="00D11A78" w:rsidRPr="00C36AD6" w:rsidRDefault="00D11A78" w:rsidP="00A76A77">
            <w:pPr>
              <w:ind w:right="-108"/>
              <w:rPr>
                <w:sz w:val="24"/>
                <w:szCs w:val="24"/>
                <w:lang w:val="uk-UA"/>
              </w:rPr>
            </w:pPr>
            <w:r w:rsidRPr="00C36AD6">
              <w:rPr>
                <w:sz w:val="24"/>
                <w:szCs w:val="24"/>
                <w:lang w:val="uk-UA"/>
              </w:rPr>
              <w:t>Інформація</w:t>
            </w:r>
          </w:p>
        </w:tc>
        <w:tc>
          <w:tcPr>
            <w:tcW w:w="1560" w:type="dxa"/>
            <w:tcBorders>
              <w:top w:val="single" w:sz="4" w:space="0" w:color="auto"/>
            </w:tcBorders>
          </w:tcPr>
          <w:p w:rsidR="00D11A78" w:rsidRPr="00C36AD6" w:rsidRDefault="00D11A78" w:rsidP="00D11A78">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top w:val="single" w:sz="4" w:space="0" w:color="auto"/>
            </w:tcBorders>
          </w:tcPr>
          <w:p w:rsidR="00D11A78" w:rsidRPr="00C36AD6" w:rsidRDefault="00D11A78" w:rsidP="00B44A61">
            <w:pPr>
              <w:rPr>
                <w:sz w:val="24"/>
                <w:szCs w:val="24"/>
                <w:lang w:val="uk-UA"/>
              </w:rPr>
            </w:pPr>
            <w:r w:rsidRPr="00C36AD6">
              <w:rPr>
                <w:sz w:val="24"/>
                <w:szCs w:val="24"/>
                <w:lang w:val="uk-UA"/>
              </w:rPr>
              <w:t>Оновлення банку даних на дітей, які отримують безкоштовне одноразове гаряче харчування</w:t>
            </w:r>
          </w:p>
        </w:tc>
        <w:tc>
          <w:tcPr>
            <w:tcW w:w="1417" w:type="dxa"/>
            <w:tcBorders>
              <w:top w:val="single" w:sz="4" w:space="0" w:color="auto"/>
            </w:tcBorders>
          </w:tcPr>
          <w:p w:rsidR="00D11A78" w:rsidRPr="00C36AD6" w:rsidRDefault="00D11A78" w:rsidP="00B775A6">
            <w:pPr>
              <w:jc w:val="center"/>
              <w:rPr>
                <w:sz w:val="24"/>
                <w:szCs w:val="24"/>
                <w:lang w:val="uk-UA"/>
              </w:rPr>
            </w:pPr>
            <w:r w:rsidRPr="00C36AD6">
              <w:rPr>
                <w:sz w:val="24"/>
                <w:szCs w:val="24"/>
                <w:lang w:val="uk-UA"/>
              </w:rPr>
              <w:t>До 12.01</w:t>
            </w:r>
          </w:p>
        </w:tc>
        <w:tc>
          <w:tcPr>
            <w:tcW w:w="1559" w:type="dxa"/>
            <w:tcBorders>
              <w:top w:val="single" w:sz="4" w:space="0" w:color="auto"/>
            </w:tcBorders>
          </w:tcPr>
          <w:p w:rsidR="00D11A78" w:rsidRPr="00C36AD6" w:rsidRDefault="00D11A78" w:rsidP="00A76A77">
            <w:pPr>
              <w:ind w:right="-108"/>
              <w:rPr>
                <w:sz w:val="24"/>
                <w:szCs w:val="24"/>
                <w:lang w:val="uk-UA"/>
              </w:rPr>
            </w:pPr>
            <w:r w:rsidRPr="00C36AD6">
              <w:rPr>
                <w:sz w:val="24"/>
                <w:szCs w:val="24"/>
                <w:lang w:val="uk-UA"/>
              </w:rPr>
              <w:t>Інформація</w:t>
            </w:r>
          </w:p>
        </w:tc>
        <w:tc>
          <w:tcPr>
            <w:tcW w:w="1560" w:type="dxa"/>
            <w:tcBorders>
              <w:top w:val="single" w:sz="4" w:space="0" w:color="auto"/>
            </w:tcBorders>
          </w:tcPr>
          <w:p w:rsidR="00D11A78" w:rsidRPr="00C36AD6" w:rsidRDefault="00D11A78" w:rsidP="00D11A78">
            <w:pPr>
              <w:rPr>
                <w:sz w:val="24"/>
                <w:szCs w:val="24"/>
                <w:lang w:val="uk-UA"/>
              </w:rPr>
            </w:pPr>
            <w:r w:rsidRPr="00C36AD6">
              <w:rPr>
                <w:sz w:val="24"/>
                <w:szCs w:val="24"/>
                <w:lang w:val="uk-UA"/>
              </w:rPr>
              <w:t xml:space="preserve"> Романюк І.В.</w:t>
            </w:r>
          </w:p>
        </w:tc>
        <w:tc>
          <w:tcPr>
            <w:tcW w:w="850" w:type="dxa"/>
            <w:tcBorders>
              <w:top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top w:val="single" w:sz="4" w:space="0" w:color="auto"/>
            </w:tcBorders>
          </w:tcPr>
          <w:p w:rsidR="00D11A78" w:rsidRPr="00C36AD6" w:rsidRDefault="00D11A78" w:rsidP="00B44A61">
            <w:pPr>
              <w:rPr>
                <w:sz w:val="24"/>
                <w:szCs w:val="24"/>
                <w:lang w:val="uk-UA"/>
              </w:rPr>
            </w:pPr>
            <w:r w:rsidRPr="00C36AD6">
              <w:rPr>
                <w:sz w:val="24"/>
                <w:szCs w:val="24"/>
                <w:lang w:val="uk-UA"/>
              </w:rPr>
              <w:t>Моніторинг захворюваності дітей на грип та ГРВІ</w:t>
            </w:r>
          </w:p>
        </w:tc>
        <w:tc>
          <w:tcPr>
            <w:tcW w:w="1417" w:type="dxa"/>
            <w:tcBorders>
              <w:top w:val="single" w:sz="4" w:space="0" w:color="auto"/>
            </w:tcBorders>
          </w:tcPr>
          <w:p w:rsidR="00D11A78" w:rsidRPr="00C36AD6" w:rsidRDefault="00D11A78" w:rsidP="00B775A6">
            <w:pPr>
              <w:jc w:val="center"/>
              <w:rPr>
                <w:sz w:val="24"/>
                <w:szCs w:val="24"/>
                <w:lang w:val="uk-UA"/>
              </w:rPr>
            </w:pPr>
            <w:r w:rsidRPr="00C36AD6">
              <w:rPr>
                <w:sz w:val="24"/>
                <w:szCs w:val="24"/>
                <w:lang w:val="uk-UA"/>
              </w:rPr>
              <w:t>Протягом місяця</w:t>
            </w:r>
          </w:p>
        </w:tc>
        <w:tc>
          <w:tcPr>
            <w:tcW w:w="1559" w:type="dxa"/>
            <w:tcBorders>
              <w:top w:val="single" w:sz="4" w:space="0" w:color="auto"/>
            </w:tcBorders>
          </w:tcPr>
          <w:p w:rsidR="00D11A78" w:rsidRPr="00C36AD6" w:rsidRDefault="00D11A78" w:rsidP="00A76A77">
            <w:pPr>
              <w:ind w:right="-108"/>
              <w:rPr>
                <w:sz w:val="24"/>
                <w:szCs w:val="24"/>
                <w:lang w:val="uk-UA"/>
              </w:rPr>
            </w:pPr>
            <w:r w:rsidRPr="00C36AD6">
              <w:rPr>
                <w:sz w:val="24"/>
                <w:szCs w:val="24"/>
                <w:lang w:val="uk-UA"/>
              </w:rPr>
              <w:t>Інформація</w:t>
            </w:r>
          </w:p>
        </w:tc>
        <w:tc>
          <w:tcPr>
            <w:tcW w:w="1560" w:type="dxa"/>
            <w:tcBorders>
              <w:top w:val="single" w:sz="4" w:space="0" w:color="auto"/>
            </w:tcBorders>
          </w:tcPr>
          <w:p w:rsidR="00D11A78" w:rsidRPr="00C36AD6" w:rsidRDefault="00D11A78" w:rsidP="00D11A78">
            <w:pPr>
              <w:rPr>
                <w:sz w:val="24"/>
                <w:szCs w:val="24"/>
                <w:lang w:val="uk-UA"/>
              </w:rPr>
            </w:pPr>
            <w:r w:rsidRPr="00C36AD6">
              <w:rPr>
                <w:sz w:val="24"/>
                <w:szCs w:val="24"/>
                <w:lang w:val="uk-UA"/>
              </w:rPr>
              <w:t>Романюк І. В.</w:t>
            </w:r>
          </w:p>
          <w:p w:rsidR="00D11A78" w:rsidRPr="00C36AD6" w:rsidRDefault="00D11A78" w:rsidP="00D11A78">
            <w:pPr>
              <w:rPr>
                <w:sz w:val="24"/>
                <w:szCs w:val="24"/>
                <w:lang w:val="uk-UA"/>
              </w:rPr>
            </w:pPr>
            <w:r w:rsidRPr="00C36AD6">
              <w:rPr>
                <w:sz w:val="24"/>
                <w:szCs w:val="24"/>
                <w:lang w:val="uk-UA"/>
              </w:rPr>
              <w:t>Шевченко О.В.</w:t>
            </w:r>
          </w:p>
        </w:tc>
        <w:tc>
          <w:tcPr>
            <w:tcW w:w="850" w:type="dxa"/>
            <w:tcBorders>
              <w:top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val="restart"/>
            <w:tcBorders>
              <w:top w:val="single" w:sz="4" w:space="0" w:color="auto"/>
            </w:tcBorders>
          </w:tcPr>
          <w:p w:rsidR="00D11A78" w:rsidRPr="00C36AD6" w:rsidRDefault="00A5640B" w:rsidP="00A5640B">
            <w:pPr>
              <w:jc w:val="center"/>
              <w:rPr>
                <w:sz w:val="24"/>
                <w:szCs w:val="24"/>
                <w:lang w:val="uk-UA"/>
              </w:rPr>
            </w:pPr>
            <w:r w:rsidRPr="00C36AD6">
              <w:rPr>
                <w:sz w:val="24"/>
                <w:szCs w:val="24"/>
                <w:lang w:val="uk-UA"/>
              </w:rPr>
              <w:t>4.</w:t>
            </w:r>
          </w:p>
        </w:tc>
        <w:tc>
          <w:tcPr>
            <w:tcW w:w="1731" w:type="dxa"/>
            <w:vMerge w:val="restart"/>
            <w:tcBorders>
              <w:top w:val="single" w:sz="4" w:space="0" w:color="auto"/>
            </w:tcBorders>
          </w:tcPr>
          <w:p w:rsidR="00D11A78" w:rsidRPr="00C36AD6" w:rsidRDefault="00D11A78" w:rsidP="00B44A61">
            <w:pPr>
              <w:rPr>
                <w:sz w:val="24"/>
                <w:szCs w:val="24"/>
                <w:lang w:val="uk-UA"/>
              </w:rPr>
            </w:pPr>
            <w:r w:rsidRPr="00C36AD6">
              <w:rPr>
                <w:sz w:val="24"/>
                <w:szCs w:val="24"/>
                <w:lang w:val="uk-UA"/>
              </w:rPr>
              <w:t>Робота з кадрами</w:t>
            </w:r>
          </w:p>
        </w:tc>
        <w:tc>
          <w:tcPr>
            <w:tcW w:w="3119" w:type="dxa"/>
            <w:tcBorders>
              <w:top w:val="single" w:sz="4" w:space="0" w:color="auto"/>
            </w:tcBorders>
          </w:tcPr>
          <w:p w:rsidR="00D11A78" w:rsidRPr="00C36AD6" w:rsidRDefault="00D11A78" w:rsidP="00B44A61">
            <w:pPr>
              <w:rPr>
                <w:sz w:val="24"/>
                <w:szCs w:val="24"/>
                <w:lang w:val="uk-UA"/>
              </w:rPr>
            </w:pPr>
            <w:r w:rsidRPr="00C36AD6">
              <w:rPr>
                <w:sz w:val="24"/>
                <w:szCs w:val="24"/>
                <w:lang w:val="uk-UA"/>
              </w:rPr>
              <w:t>Семінар директорів з виховної роботи, педагогів-організаторів та психологів загальноосвітніх навчальних закладів району  «Надання соціально-психологічної допомоги дітям, батьки яких опинилися в складних життєвих обставинах» на базі Бородянського районного центру зайнятості</w:t>
            </w:r>
          </w:p>
        </w:tc>
        <w:tc>
          <w:tcPr>
            <w:tcW w:w="1417" w:type="dxa"/>
            <w:tcBorders>
              <w:top w:val="single" w:sz="4" w:space="0" w:color="auto"/>
            </w:tcBorders>
          </w:tcPr>
          <w:p w:rsidR="00D11A78" w:rsidRPr="00C36AD6" w:rsidRDefault="00D11A78" w:rsidP="00A5640B">
            <w:pPr>
              <w:shd w:val="clear" w:color="auto" w:fill="FFFFFF"/>
              <w:jc w:val="center"/>
              <w:rPr>
                <w:color w:val="000000"/>
                <w:sz w:val="24"/>
                <w:szCs w:val="24"/>
                <w:lang w:val="uk-UA"/>
              </w:rPr>
            </w:pPr>
            <w:r w:rsidRPr="00C36AD6">
              <w:rPr>
                <w:color w:val="000000"/>
                <w:sz w:val="24"/>
                <w:szCs w:val="24"/>
                <w:lang w:val="uk-UA"/>
              </w:rPr>
              <w:t>11.01.</w:t>
            </w:r>
          </w:p>
        </w:tc>
        <w:tc>
          <w:tcPr>
            <w:tcW w:w="1559" w:type="dxa"/>
            <w:tcBorders>
              <w:top w:val="single" w:sz="4" w:space="0" w:color="auto"/>
            </w:tcBorders>
          </w:tcPr>
          <w:p w:rsidR="00D11A78" w:rsidRPr="00C36AD6" w:rsidRDefault="00D11A78" w:rsidP="00A76A77">
            <w:pPr>
              <w:shd w:val="clear" w:color="auto" w:fill="FFFFFF"/>
              <w:ind w:right="-108"/>
              <w:rPr>
                <w:color w:val="000000"/>
                <w:sz w:val="24"/>
                <w:szCs w:val="24"/>
                <w:lang w:val="uk-UA"/>
              </w:rPr>
            </w:pPr>
            <w:r w:rsidRPr="00C36AD6">
              <w:rPr>
                <w:color w:val="000000"/>
                <w:sz w:val="24"/>
                <w:szCs w:val="24"/>
                <w:lang w:val="uk-UA"/>
              </w:rPr>
              <w:t>План проведення, рекомендаці</w:t>
            </w:r>
            <w:r w:rsidR="00644F04" w:rsidRPr="00C36AD6">
              <w:rPr>
                <w:color w:val="000000"/>
                <w:sz w:val="24"/>
                <w:szCs w:val="24"/>
                <w:lang w:val="uk-UA"/>
              </w:rPr>
              <w:t>ї</w:t>
            </w:r>
          </w:p>
        </w:tc>
        <w:tc>
          <w:tcPr>
            <w:tcW w:w="1560" w:type="dxa"/>
            <w:tcBorders>
              <w:top w:val="single" w:sz="4" w:space="0" w:color="auto"/>
            </w:tcBorders>
          </w:tcPr>
          <w:p w:rsidR="009A2635" w:rsidRPr="00C36AD6" w:rsidRDefault="00472EF0" w:rsidP="00A5640B">
            <w:pPr>
              <w:shd w:val="clear" w:color="auto" w:fill="FFFFFF"/>
              <w:ind w:left="56"/>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 В.</w:t>
            </w:r>
          </w:p>
          <w:p w:rsidR="00D11A78" w:rsidRPr="00C36AD6" w:rsidRDefault="00472EF0" w:rsidP="00A5640B">
            <w:pPr>
              <w:shd w:val="clear" w:color="auto" w:fill="FFFFFF"/>
              <w:ind w:left="56"/>
              <w:rPr>
                <w:color w:val="000000"/>
                <w:sz w:val="24"/>
                <w:szCs w:val="24"/>
                <w:lang w:val="uk-UA"/>
              </w:rPr>
            </w:pPr>
            <w:r w:rsidRPr="00C36AD6">
              <w:rPr>
                <w:color w:val="000000"/>
                <w:sz w:val="24"/>
                <w:szCs w:val="24"/>
                <w:lang w:val="uk-UA"/>
              </w:rPr>
              <w:t xml:space="preserve"> </w:t>
            </w:r>
            <w:proofErr w:type="spellStart"/>
            <w:r w:rsidR="00D11A78" w:rsidRPr="00C36AD6">
              <w:rPr>
                <w:color w:val="000000"/>
                <w:sz w:val="24"/>
                <w:szCs w:val="24"/>
                <w:lang w:val="uk-UA"/>
              </w:rPr>
              <w:t>Галака</w:t>
            </w:r>
            <w:proofErr w:type="spellEnd"/>
            <w:r w:rsidR="00D11A78" w:rsidRPr="00C36AD6">
              <w:rPr>
                <w:color w:val="000000"/>
                <w:sz w:val="24"/>
                <w:szCs w:val="24"/>
                <w:lang w:val="uk-UA"/>
              </w:rPr>
              <w:t xml:space="preserve"> О. С.</w:t>
            </w:r>
          </w:p>
        </w:tc>
        <w:tc>
          <w:tcPr>
            <w:tcW w:w="850" w:type="dxa"/>
            <w:tcBorders>
              <w:top w:val="single" w:sz="4" w:space="0" w:color="auto"/>
            </w:tcBorders>
          </w:tcPr>
          <w:p w:rsidR="00D11A78" w:rsidRPr="00C36AD6" w:rsidRDefault="00D11A78" w:rsidP="00A5640B">
            <w:pPr>
              <w:jc w:val="center"/>
              <w:rPr>
                <w:sz w:val="24"/>
                <w:szCs w:val="24"/>
                <w:lang w:val="uk-UA"/>
              </w:rPr>
            </w:pPr>
          </w:p>
        </w:tc>
      </w:tr>
      <w:tr w:rsidR="00D11A78" w:rsidRPr="00C36AD6" w:rsidTr="00A76A77">
        <w:trPr>
          <w:trHeight w:val="390"/>
        </w:trPr>
        <w:tc>
          <w:tcPr>
            <w:tcW w:w="787" w:type="dxa"/>
            <w:vMerge/>
            <w:tcBorders>
              <w:top w:val="single" w:sz="4" w:space="0" w:color="auto"/>
            </w:tcBorders>
          </w:tcPr>
          <w:p w:rsidR="00D11A78" w:rsidRPr="00C36AD6" w:rsidRDefault="00D11A78" w:rsidP="00297AC4">
            <w:pPr>
              <w:numPr>
                <w:ilvl w:val="0"/>
                <w:numId w:val="14"/>
              </w:numPr>
              <w:jc w:val="center"/>
              <w:rPr>
                <w:sz w:val="24"/>
                <w:szCs w:val="24"/>
                <w:lang w:val="uk-UA"/>
              </w:rPr>
            </w:pPr>
          </w:p>
        </w:tc>
        <w:tc>
          <w:tcPr>
            <w:tcW w:w="1731" w:type="dxa"/>
            <w:vMerge/>
            <w:tcBorders>
              <w:top w:val="single" w:sz="4" w:space="0" w:color="auto"/>
            </w:tcBorders>
          </w:tcPr>
          <w:p w:rsidR="00D11A78" w:rsidRPr="00C36AD6" w:rsidRDefault="00D11A78" w:rsidP="00B44A61">
            <w:pPr>
              <w:rPr>
                <w:sz w:val="24"/>
                <w:szCs w:val="24"/>
                <w:lang w:val="uk-UA"/>
              </w:rPr>
            </w:pPr>
          </w:p>
        </w:tc>
        <w:tc>
          <w:tcPr>
            <w:tcW w:w="3119" w:type="dxa"/>
            <w:tcBorders>
              <w:top w:val="single" w:sz="4" w:space="0" w:color="auto"/>
            </w:tcBorders>
          </w:tcPr>
          <w:p w:rsidR="00D11A78" w:rsidRPr="00C36AD6" w:rsidRDefault="00D11A78" w:rsidP="00052444">
            <w:pPr>
              <w:rPr>
                <w:sz w:val="24"/>
                <w:szCs w:val="24"/>
                <w:lang w:val="uk-UA"/>
              </w:rPr>
            </w:pPr>
            <w:r w:rsidRPr="00C36AD6">
              <w:rPr>
                <w:sz w:val="24"/>
                <w:szCs w:val="24"/>
                <w:lang w:val="uk-UA"/>
              </w:rPr>
              <w:t xml:space="preserve">Семінар-практикум соціальних педагогів </w:t>
            </w:r>
            <w:r w:rsidRPr="00C36AD6">
              <w:rPr>
                <w:sz w:val="24"/>
                <w:szCs w:val="24"/>
                <w:lang w:val="uk-UA"/>
              </w:rPr>
              <w:lastRenderedPageBreak/>
              <w:t xml:space="preserve">навчальних закладів «Соціально-педагогічний моніторинг в структурі шкільної соціально-психологічної служби» на базі </w:t>
            </w:r>
            <w:proofErr w:type="spellStart"/>
            <w:r w:rsidRPr="00C36AD6">
              <w:rPr>
                <w:sz w:val="24"/>
                <w:szCs w:val="24"/>
                <w:lang w:val="uk-UA"/>
              </w:rPr>
              <w:t>Немішаївської</w:t>
            </w:r>
            <w:proofErr w:type="spellEnd"/>
            <w:r w:rsidRPr="00C36AD6">
              <w:rPr>
                <w:sz w:val="24"/>
                <w:szCs w:val="24"/>
                <w:lang w:val="uk-UA"/>
              </w:rPr>
              <w:t xml:space="preserve"> ЗОШ І-ІІІ ступенів №1</w:t>
            </w:r>
          </w:p>
        </w:tc>
        <w:tc>
          <w:tcPr>
            <w:tcW w:w="1417" w:type="dxa"/>
            <w:tcBorders>
              <w:top w:val="single" w:sz="4" w:space="0" w:color="auto"/>
            </w:tcBorders>
          </w:tcPr>
          <w:p w:rsidR="00D11A78" w:rsidRPr="00C36AD6" w:rsidRDefault="00D11A78" w:rsidP="00A5640B">
            <w:pPr>
              <w:shd w:val="clear" w:color="auto" w:fill="FFFFFF"/>
              <w:jc w:val="center"/>
              <w:rPr>
                <w:color w:val="000000"/>
                <w:sz w:val="24"/>
                <w:szCs w:val="24"/>
                <w:lang w:val="uk-UA"/>
              </w:rPr>
            </w:pPr>
            <w:r w:rsidRPr="00C36AD6">
              <w:rPr>
                <w:color w:val="000000"/>
                <w:sz w:val="24"/>
                <w:szCs w:val="24"/>
                <w:lang w:val="uk-UA"/>
              </w:rPr>
              <w:lastRenderedPageBreak/>
              <w:t>19.01.</w:t>
            </w:r>
          </w:p>
        </w:tc>
        <w:tc>
          <w:tcPr>
            <w:tcW w:w="1559" w:type="dxa"/>
            <w:tcBorders>
              <w:top w:val="single" w:sz="4" w:space="0" w:color="auto"/>
            </w:tcBorders>
          </w:tcPr>
          <w:p w:rsidR="00D11A78" w:rsidRPr="00C36AD6" w:rsidRDefault="00644F04" w:rsidP="00A76A77">
            <w:pPr>
              <w:shd w:val="clear" w:color="auto" w:fill="FFFFFF"/>
              <w:ind w:right="-108"/>
              <w:rPr>
                <w:color w:val="000000"/>
                <w:sz w:val="24"/>
                <w:szCs w:val="24"/>
                <w:lang w:val="uk-UA"/>
              </w:rPr>
            </w:pPr>
            <w:r w:rsidRPr="00C36AD6">
              <w:rPr>
                <w:color w:val="000000"/>
                <w:sz w:val="24"/>
                <w:szCs w:val="24"/>
                <w:lang w:val="uk-UA"/>
              </w:rPr>
              <w:t xml:space="preserve">План проведення, </w:t>
            </w:r>
            <w:r w:rsidRPr="00C36AD6">
              <w:rPr>
                <w:color w:val="000000"/>
                <w:sz w:val="24"/>
                <w:szCs w:val="24"/>
                <w:lang w:val="uk-UA"/>
              </w:rPr>
              <w:lastRenderedPageBreak/>
              <w:t>ре</w:t>
            </w:r>
            <w:r w:rsidR="00D11A78" w:rsidRPr="00C36AD6">
              <w:rPr>
                <w:color w:val="000000"/>
                <w:sz w:val="24"/>
                <w:szCs w:val="24"/>
                <w:lang w:val="uk-UA"/>
              </w:rPr>
              <w:t>комендаці</w:t>
            </w:r>
            <w:r w:rsidRPr="00C36AD6">
              <w:rPr>
                <w:color w:val="000000"/>
                <w:sz w:val="24"/>
                <w:szCs w:val="24"/>
                <w:lang w:val="uk-UA"/>
              </w:rPr>
              <w:t>ї</w:t>
            </w:r>
          </w:p>
        </w:tc>
        <w:tc>
          <w:tcPr>
            <w:tcW w:w="1560" w:type="dxa"/>
            <w:tcBorders>
              <w:top w:val="single" w:sz="4" w:space="0" w:color="auto"/>
            </w:tcBorders>
          </w:tcPr>
          <w:p w:rsidR="00D11A78" w:rsidRPr="00C36AD6" w:rsidRDefault="00D11A78" w:rsidP="00A5640B">
            <w:pPr>
              <w:shd w:val="clear" w:color="auto" w:fill="FFFFFF"/>
              <w:ind w:left="56"/>
              <w:rPr>
                <w:color w:val="000000"/>
                <w:sz w:val="24"/>
                <w:szCs w:val="24"/>
                <w:lang w:val="uk-UA"/>
              </w:rPr>
            </w:pPr>
            <w:r w:rsidRPr="00C36AD6">
              <w:rPr>
                <w:bCs/>
                <w:color w:val="000000"/>
                <w:sz w:val="24"/>
                <w:szCs w:val="24"/>
                <w:lang w:val="uk-UA"/>
              </w:rPr>
              <w:lastRenderedPageBreak/>
              <w:t>Юрченко О.В.</w:t>
            </w:r>
          </w:p>
        </w:tc>
        <w:tc>
          <w:tcPr>
            <w:tcW w:w="850" w:type="dxa"/>
            <w:tcBorders>
              <w:top w:val="single" w:sz="4" w:space="0" w:color="auto"/>
            </w:tcBorders>
          </w:tcPr>
          <w:p w:rsidR="00D11A78" w:rsidRPr="00C36AD6" w:rsidRDefault="00D11A78" w:rsidP="00A5640B">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top w:val="single" w:sz="4" w:space="0" w:color="auto"/>
            </w:tcBorders>
          </w:tcPr>
          <w:p w:rsidR="00D11A78" w:rsidRPr="00C36AD6" w:rsidRDefault="00D11A78" w:rsidP="00B44A61">
            <w:pPr>
              <w:rPr>
                <w:bCs/>
                <w:sz w:val="24"/>
                <w:szCs w:val="24"/>
                <w:lang w:val="uk-UA"/>
              </w:rPr>
            </w:pPr>
            <w:proofErr w:type="spellStart"/>
            <w:r w:rsidRPr="00C36AD6">
              <w:rPr>
                <w:bCs/>
                <w:sz w:val="24"/>
                <w:szCs w:val="24"/>
                <w:lang w:val="uk-UA"/>
              </w:rPr>
              <w:t>Консультпункт</w:t>
            </w:r>
            <w:proofErr w:type="spellEnd"/>
            <w:r w:rsidRPr="00C36AD6">
              <w:rPr>
                <w:bCs/>
                <w:sz w:val="24"/>
                <w:szCs w:val="24"/>
                <w:lang w:val="uk-UA"/>
              </w:rPr>
              <w:t xml:space="preserve"> для практичних психологів та соціальних педагогів загальноосвітніх та дошкільних  навчальних закладів  «Робота з батьками щодо попередження насильства, жорстокості в сім’ї та в дитячому колективі» на базі ОЗНЗ </w:t>
            </w:r>
            <w:proofErr w:type="spellStart"/>
            <w:r w:rsidRPr="00C36AD6">
              <w:rPr>
                <w:bCs/>
                <w:sz w:val="24"/>
                <w:szCs w:val="24"/>
                <w:lang w:val="uk-UA"/>
              </w:rPr>
              <w:t>Загальцівського</w:t>
            </w:r>
            <w:proofErr w:type="spellEnd"/>
            <w:r w:rsidRPr="00C36AD6">
              <w:rPr>
                <w:bCs/>
                <w:sz w:val="24"/>
                <w:szCs w:val="24"/>
                <w:lang w:val="uk-UA"/>
              </w:rPr>
              <w:t xml:space="preserve"> НВО «Загальноосвітня школа І-ІІІ ступенів-дитячий садок»</w:t>
            </w:r>
          </w:p>
          <w:p w:rsidR="00D11A78" w:rsidRPr="00C36AD6" w:rsidRDefault="00D11A78" w:rsidP="00B44A61">
            <w:pPr>
              <w:rPr>
                <w:sz w:val="24"/>
                <w:szCs w:val="24"/>
                <w:lang w:val="uk-UA"/>
              </w:rPr>
            </w:pPr>
          </w:p>
        </w:tc>
        <w:tc>
          <w:tcPr>
            <w:tcW w:w="1417" w:type="dxa"/>
            <w:tcBorders>
              <w:top w:val="single" w:sz="4" w:space="0" w:color="auto"/>
            </w:tcBorders>
          </w:tcPr>
          <w:p w:rsidR="00D11A78" w:rsidRPr="00C36AD6" w:rsidRDefault="00D11A78" w:rsidP="00A5640B">
            <w:pPr>
              <w:shd w:val="clear" w:color="auto" w:fill="FFFFFF"/>
              <w:jc w:val="center"/>
              <w:rPr>
                <w:color w:val="000000"/>
                <w:sz w:val="24"/>
                <w:szCs w:val="24"/>
                <w:lang w:val="uk-UA"/>
              </w:rPr>
            </w:pPr>
            <w:r w:rsidRPr="00C36AD6">
              <w:rPr>
                <w:sz w:val="24"/>
                <w:szCs w:val="24"/>
                <w:lang w:val="uk-UA"/>
              </w:rPr>
              <w:t>26.01</w:t>
            </w:r>
          </w:p>
        </w:tc>
        <w:tc>
          <w:tcPr>
            <w:tcW w:w="1559" w:type="dxa"/>
            <w:tcBorders>
              <w:top w:val="single" w:sz="4" w:space="0" w:color="auto"/>
            </w:tcBorders>
          </w:tcPr>
          <w:p w:rsidR="00D11A78" w:rsidRPr="00C36AD6" w:rsidRDefault="00D11A78" w:rsidP="00A76A77">
            <w:pPr>
              <w:ind w:right="-108"/>
              <w:rPr>
                <w:sz w:val="24"/>
                <w:szCs w:val="24"/>
                <w:lang w:val="uk-UA"/>
              </w:rPr>
            </w:pPr>
            <w:r w:rsidRPr="00C36AD6">
              <w:rPr>
                <w:sz w:val="24"/>
                <w:szCs w:val="24"/>
                <w:lang w:val="uk-UA"/>
              </w:rPr>
              <w:t>План проведення, рекомендації</w:t>
            </w:r>
          </w:p>
        </w:tc>
        <w:tc>
          <w:tcPr>
            <w:tcW w:w="1560" w:type="dxa"/>
            <w:tcBorders>
              <w:top w:val="single" w:sz="4" w:space="0" w:color="auto"/>
            </w:tcBorders>
          </w:tcPr>
          <w:p w:rsidR="00D11A78" w:rsidRPr="00C36AD6" w:rsidRDefault="00D11A78" w:rsidP="00A5640B">
            <w:pPr>
              <w:rPr>
                <w:sz w:val="24"/>
                <w:szCs w:val="24"/>
                <w:lang w:val="uk-UA"/>
              </w:rPr>
            </w:pPr>
            <w:r w:rsidRPr="00C36AD6">
              <w:rPr>
                <w:sz w:val="24"/>
                <w:szCs w:val="24"/>
                <w:lang w:val="uk-UA"/>
              </w:rPr>
              <w:t xml:space="preserve"> </w:t>
            </w:r>
            <w:r w:rsidRPr="00C36AD6">
              <w:rPr>
                <w:bCs/>
                <w:sz w:val="24"/>
                <w:szCs w:val="24"/>
                <w:lang w:val="uk-UA"/>
              </w:rPr>
              <w:t>Юрченко О.В.</w:t>
            </w:r>
          </w:p>
        </w:tc>
        <w:tc>
          <w:tcPr>
            <w:tcW w:w="850" w:type="dxa"/>
            <w:tcBorders>
              <w:top w:val="single" w:sz="4" w:space="0" w:color="auto"/>
            </w:tcBorders>
          </w:tcPr>
          <w:p w:rsidR="00D11A78" w:rsidRPr="00C36AD6" w:rsidRDefault="00D11A78" w:rsidP="00A5640B">
            <w:pPr>
              <w:jc w:val="center"/>
              <w:rPr>
                <w:sz w:val="24"/>
                <w:szCs w:val="24"/>
                <w:lang w:val="uk-UA"/>
              </w:rPr>
            </w:pPr>
          </w:p>
        </w:tc>
      </w:tr>
      <w:tr w:rsidR="00D11A78" w:rsidRPr="00C36AD6" w:rsidTr="00A76A77">
        <w:trPr>
          <w:trHeight w:val="390"/>
        </w:trPr>
        <w:tc>
          <w:tcPr>
            <w:tcW w:w="787" w:type="dxa"/>
            <w:vMerge w:val="restart"/>
          </w:tcPr>
          <w:p w:rsidR="00D11A78" w:rsidRPr="00C36AD6" w:rsidRDefault="00A5640B" w:rsidP="00A5640B">
            <w:pPr>
              <w:jc w:val="center"/>
              <w:rPr>
                <w:sz w:val="24"/>
                <w:szCs w:val="24"/>
                <w:lang w:val="uk-UA"/>
              </w:rPr>
            </w:pPr>
            <w:r w:rsidRPr="00C36AD6">
              <w:rPr>
                <w:sz w:val="24"/>
                <w:szCs w:val="24"/>
                <w:lang w:val="uk-UA"/>
              </w:rPr>
              <w:t>5.</w:t>
            </w:r>
          </w:p>
        </w:tc>
        <w:tc>
          <w:tcPr>
            <w:tcW w:w="1731" w:type="dxa"/>
            <w:vMerge w:val="restart"/>
          </w:tcPr>
          <w:p w:rsidR="00D11A78" w:rsidRPr="00C36AD6" w:rsidRDefault="00D11A78" w:rsidP="00B44A61">
            <w:pPr>
              <w:rPr>
                <w:sz w:val="24"/>
                <w:szCs w:val="24"/>
                <w:lang w:val="uk-UA"/>
              </w:rPr>
            </w:pPr>
            <w:r w:rsidRPr="00C36AD6">
              <w:rPr>
                <w:sz w:val="24"/>
                <w:szCs w:val="24"/>
                <w:lang w:val="uk-UA"/>
              </w:rPr>
              <w:t>Масові заходи з учнями</w:t>
            </w:r>
          </w:p>
        </w:tc>
        <w:tc>
          <w:tcPr>
            <w:tcW w:w="3119" w:type="dxa"/>
          </w:tcPr>
          <w:p w:rsidR="00D11A78" w:rsidRPr="00C36AD6" w:rsidRDefault="00D11A78" w:rsidP="00B44A61">
            <w:pPr>
              <w:rPr>
                <w:sz w:val="24"/>
                <w:szCs w:val="24"/>
                <w:lang w:val="uk-UA"/>
              </w:rPr>
            </w:pPr>
            <w:r w:rsidRPr="00C36AD6">
              <w:rPr>
                <w:sz w:val="24"/>
                <w:szCs w:val="24"/>
                <w:lang w:val="uk-UA"/>
              </w:rPr>
              <w:t>Районний етап Всеукраїнського фестивалю "Таланти багатодітної родини"</w:t>
            </w:r>
          </w:p>
        </w:tc>
        <w:tc>
          <w:tcPr>
            <w:tcW w:w="1417" w:type="dxa"/>
          </w:tcPr>
          <w:p w:rsidR="00D11A78" w:rsidRPr="00C36AD6" w:rsidRDefault="00D11A78" w:rsidP="00B775A6">
            <w:pPr>
              <w:jc w:val="center"/>
              <w:rPr>
                <w:sz w:val="24"/>
                <w:szCs w:val="24"/>
                <w:lang w:val="uk-UA"/>
              </w:rPr>
            </w:pPr>
            <w:r w:rsidRPr="00C36AD6">
              <w:rPr>
                <w:rStyle w:val="xfm91478120"/>
                <w:sz w:val="24"/>
                <w:szCs w:val="24"/>
                <w:lang w:val="uk-UA"/>
              </w:rPr>
              <w:t>13.01</w:t>
            </w:r>
          </w:p>
        </w:tc>
        <w:tc>
          <w:tcPr>
            <w:tcW w:w="1559" w:type="dxa"/>
            <w:vAlign w:val="center"/>
          </w:tcPr>
          <w:p w:rsidR="00D11A78" w:rsidRPr="00C36AD6" w:rsidRDefault="00D11A78" w:rsidP="00A76A77">
            <w:pPr>
              <w:shd w:val="clear" w:color="auto" w:fill="FFFFFF"/>
              <w:ind w:right="-108"/>
              <w:rPr>
                <w:sz w:val="24"/>
                <w:szCs w:val="24"/>
                <w:lang w:val="uk-UA"/>
              </w:rPr>
            </w:pPr>
          </w:p>
        </w:tc>
        <w:tc>
          <w:tcPr>
            <w:tcW w:w="1560" w:type="dxa"/>
          </w:tcPr>
          <w:p w:rsidR="00D11A78" w:rsidRPr="00C36AD6" w:rsidRDefault="00D11A78" w:rsidP="003356DA">
            <w:pPr>
              <w:ind w:right="-108"/>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tabs>
                <w:tab w:val="num" w:pos="754"/>
              </w:tabs>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sz w:val="24"/>
                <w:szCs w:val="24"/>
                <w:lang w:val="uk-UA"/>
              </w:rPr>
            </w:pPr>
            <w:r w:rsidRPr="00C36AD6">
              <w:rPr>
                <w:rStyle w:val="xfm91478120"/>
                <w:sz w:val="24"/>
                <w:szCs w:val="24"/>
                <w:lang w:val="uk-UA"/>
              </w:rPr>
              <w:t>Районний етап обласного конкурсу плакатів "Безпека дорожнього руху - це життя!"</w:t>
            </w:r>
          </w:p>
        </w:tc>
        <w:tc>
          <w:tcPr>
            <w:tcW w:w="1417" w:type="dxa"/>
            <w:tcBorders>
              <w:bottom w:val="single" w:sz="4" w:space="0" w:color="auto"/>
            </w:tcBorders>
          </w:tcPr>
          <w:p w:rsidR="00D11A78" w:rsidRPr="00C36AD6" w:rsidRDefault="00D11A78" w:rsidP="00B775A6">
            <w:pPr>
              <w:jc w:val="center"/>
              <w:rPr>
                <w:sz w:val="24"/>
                <w:szCs w:val="24"/>
                <w:lang w:val="uk-UA"/>
              </w:rPr>
            </w:pPr>
            <w:r w:rsidRPr="00C36AD6">
              <w:rPr>
                <w:rStyle w:val="xfm91478120"/>
                <w:sz w:val="24"/>
                <w:szCs w:val="24"/>
                <w:lang w:val="uk-UA"/>
              </w:rPr>
              <w:t>До 26.01</w:t>
            </w:r>
          </w:p>
        </w:tc>
        <w:tc>
          <w:tcPr>
            <w:tcW w:w="1559" w:type="dxa"/>
            <w:tcBorders>
              <w:bottom w:val="single" w:sz="4" w:space="0" w:color="auto"/>
            </w:tcBorders>
          </w:tcPr>
          <w:p w:rsidR="00D11A78" w:rsidRPr="00C36AD6" w:rsidRDefault="00D11A78" w:rsidP="00A76A77">
            <w:pPr>
              <w:shd w:val="clear" w:color="auto" w:fill="FFFFFF"/>
              <w:ind w:right="-108"/>
              <w:rPr>
                <w:sz w:val="24"/>
                <w:szCs w:val="24"/>
                <w:lang w:val="uk-UA"/>
              </w:rPr>
            </w:pPr>
          </w:p>
        </w:tc>
        <w:tc>
          <w:tcPr>
            <w:tcW w:w="1560" w:type="dxa"/>
            <w:tcBorders>
              <w:bottom w:val="single" w:sz="4" w:space="0" w:color="auto"/>
            </w:tcBorders>
          </w:tcPr>
          <w:p w:rsidR="00D11A78" w:rsidRPr="00C36AD6" w:rsidRDefault="00D11A78" w:rsidP="00D11A78">
            <w:pPr>
              <w:ind w:right="-93"/>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bottom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tabs>
                <w:tab w:val="num" w:pos="754"/>
              </w:tabs>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rStyle w:val="xfm91478120"/>
                <w:sz w:val="24"/>
                <w:szCs w:val="24"/>
                <w:lang w:val="uk-UA"/>
              </w:rPr>
            </w:pPr>
            <w:r w:rsidRPr="00C36AD6">
              <w:rPr>
                <w:sz w:val="24"/>
                <w:szCs w:val="24"/>
                <w:lang w:val="uk-UA"/>
              </w:rPr>
              <w:t>Районний етап обласної виставки дитячих плакатів на знак підтримки співвітчизників, які проживають в Автономній Республіці Крим та Севастополі «Частинка Криму у моєму серці»</w:t>
            </w:r>
          </w:p>
        </w:tc>
        <w:tc>
          <w:tcPr>
            <w:tcW w:w="1417" w:type="dxa"/>
            <w:tcBorders>
              <w:bottom w:val="single" w:sz="4" w:space="0" w:color="auto"/>
            </w:tcBorders>
          </w:tcPr>
          <w:p w:rsidR="00D11A78" w:rsidRPr="00C36AD6" w:rsidRDefault="00D11A78" w:rsidP="00B775A6">
            <w:pPr>
              <w:jc w:val="center"/>
              <w:rPr>
                <w:rStyle w:val="xfm91478120"/>
                <w:sz w:val="24"/>
                <w:szCs w:val="24"/>
                <w:lang w:val="uk-UA"/>
              </w:rPr>
            </w:pPr>
            <w:r w:rsidRPr="00C36AD6">
              <w:rPr>
                <w:rStyle w:val="xfm91478120"/>
                <w:sz w:val="24"/>
                <w:szCs w:val="24"/>
                <w:lang w:val="uk-UA"/>
              </w:rPr>
              <w:t>До 26.01</w:t>
            </w:r>
          </w:p>
        </w:tc>
        <w:tc>
          <w:tcPr>
            <w:tcW w:w="1559" w:type="dxa"/>
            <w:tcBorders>
              <w:bottom w:val="single" w:sz="4" w:space="0" w:color="auto"/>
            </w:tcBorders>
          </w:tcPr>
          <w:p w:rsidR="00D11A78" w:rsidRPr="00C36AD6" w:rsidRDefault="00D11A78" w:rsidP="00A76A77">
            <w:pPr>
              <w:shd w:val="clear" w:color="auto" w:fill="FFFFFF"/>
              <w:ind w:right="-108"/>
              <w:rPr>
                <w:sz w:val="24"/>
                <w:szCs w:val="24"/>
                <w:lang w:val="uk-UA"/>
              </w:rPr>
            </w:pPr>
          </w:p>
        </w:tc>
        <w:tc>
          <w:tcPr>
            <w:tcW w:w="1560" w:type="dxa"/>
            <w:tcBorders>
              <w:bottom w:val="single" w:sz="4" w:space="0" w:color="auto"/>
            </w:tcBorders>
          </w:tcPr>
          <w:p w:rsidR="00D11A78" w:rsidRPr="00C36AD6" w:rsidRDefault="00D11A78" w:rsidP="00D11A78">
            <w:pPr>
              <w:ind w:right="-93"/>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bottom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tabs>
                <w:tab w:val="num" w:pos="754"/>
              </w:tabs>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sz w:val="24"/>
                <w:szCs w:val="24"/>
                <w:lang w:val="uk-UA"/>
              </w:rPr>
            </w:pPr>
            <w:r w:rsidRPr="00C36AD6">
              <w:rPr>
                <w:sz w:val="24"/>
                <w:szCs w:val="24"/>
                <w:lang w:val="uk-UA"/>
              </w:rPr>
              <w:t>Районні змагання Чемпіонату України з баскетболу 3×3 серед юнаків та дівчат 2001 р.</w:t>
            </w:r>
            <w:r w:rsidR="00B44A61" w:rsidRPr="00C36AD6">
              <w:rPr>
                <w:sz w:val="24"/>
                <w:szCs w:val="24"/>
                <w:lang w:val="uk-UA"/>
              </w:rPr>
              <w:t xml:space="preserve"> </w:t>
            </w:r>
            <w:r w:rsidRPr="00C36AD6">
              <w:rPr>
                <w:sz w:val="24"/>
                <w:szCs w:val="24"/>
                <w:lang w:val="uk-UA"/>
              </w:rPr>
              <w:t>н. і молодших</w:t>
            </w:r>
          </w:p>
        </w:tc>
        <w:tc>
          <w:tcPr>
            <w:tcW w:w="1417" w:type="dxa"/>
            <w:tcBorders>
              <w:bottom w:val="single" w:sz="4" w:space="0" w:color="auto"/>
            </w:tcBorders>
          </w:tcPr>
          <w:p w:rsidR="00D11A78" w:rsidRPr="00C36AD6" w:rsidRDefault="00D11A78" w:rsidP="00B775A6">
            <w:pPr>
              <w:jc w:val="center"/>
              <w:rPr>
                <w:rFonts w:eastAsia="Calibri"/>
                <w:sz w:val="24"/>
                <w:szCs w:val="24"/>
                <w:lang w:val="uk-UA"/>
              </w:rPr>
            </w:pPr>
            <w:r w:rsidRPr="00C36AD6">
              <w:rPr>
                <w:sz w:val="24"/>
                <w:szCs w:val="24"/>
                <w:lang w:val="uk-UA"/>
              </w:rPr>
              <w:t>04.01</w:t>
            </w:r>
          </w:p>
        </w:tc>
        <w:tc>
          <w:tcPr>
            <w:tcW w:w="1559" w:type="dxa"/>
            <w:tcBorders>
              <w:bottom w:val="single" w:sz="4" w:space="0" w:color="auto"/>
            </w:tcBorders>
          </w:tcPr>
          <w:p w:rsidR="00D11A78" w:rsidRPr="00C36AD6" w:rsidRDefault="00D11A78" w:rsidP="00A76A77">
            <w:pPr>
              <w:shd w:val="clear" w:color="auto" w:fill="FFFFFF"/>
              <w:ind w:right="-108"/>
              <w:rPr>
                <w:color w:val="000000"/>
                <w:sz w:val="24"/>
                <w:szCs w:val="24"/>
                <w:lang w:val="uk-UA"/>
              </w:rPr>
            </w:pPr>
          </w:p>
        </w:tc>
        <w:tc>
          <w:tcPr>
            <w:tcW w:w="1560" w:type="dxa"/>
            <w:tcBorders>
              <w:bottom w:val="single" w:sz="4" w:space="0" w:color="auto"/>
            </w:tcBorders>
          </w:tcPr>
          <w:p w:rsidR="00D11A78" w:rsidRPr="00C36AD6" w:rsidRDefault="00D11A78" w:rsidP="00D11A78">
            <w:pPr>
              <w:ind w:right="-93"/>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bottom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tabs>
                <w:tab w:val="num" w:pos="754"/>
              </w:tabs>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rFonts w:eastAsia="Calibri"/>
                <w:sz w:val="24"/>
                <w:szCs w:val="24"/>
                <w:lang w:val="uk-UA"/>
              </w:rPr>
            </w:pPr>
            <w:r w:rsidRPr="00C36AD6">
              <w:rPr>
                <w:sz w:val="24"/>
                <w:szCs w:val="24"/>
                <w:lang w:val="uk-UA"/>
              </w:rPr>
              <w:t>Традиційний Різдвяний баскетбольний турнір серед юнаків та дівчат 8-9 класів</w:t>
            </w:r>
          </w:p>
        </w:tc>
        <w:tc>
          <w:tcPr>
            <w:tcW w:w="1417" w:type="dxa"/>
            <w:tcBorders>
              <w:bottom w:val="single" w:sz="4" w:space="0" w:color="auto"/>
            </w:tcBorders>
          </w:tcPr>
          <w:p w:rsidR="00D11A78" w:rsidRPr="00C36AD6" w:rsidRDefault="00D11A78" w:rsidP="00B775A6">
            <w:pPr>
              <w:jc w:val="center"/>
              <w:rPr>
                <w:sz w:val="24"/>
                <w:szCs w:val="24"/>
                <w:lang w:val="uk-UA"/>
              </w:rPr>
            </w:pPr>
            <w:r w:rsidRPr="00C36AD6">
              <w:rPr>
                <w:sz w:val="24"/>
                <w:szCs w:val="24"/>
                <w:lang w:val="uk-UA"/>
              </w:rPr>
              <w:t>05.01</w:t>
            </w:r>
          </w:p>
        </w:tc>
        <w:tc>
          <w:tcPr>
            <w:tcW w:w="1559" w:type="dxa"/>
            <w:tcBorders>
              <w:bottom w:val="single" w:sz="4" w:space="0" w:color="auto"/>
            </w:tcBorders>
          </w:tcPr>
          <w:p w:rsidR="00D11A78" w:rsidRPr="00C36AD6" w:rsidRDefault="00D11A78" w:rsidP="00A76A77">
            <w:pPr>
              <w:shd w:val="clear" w:color="auto" w:fill="FFFFFF"/>
              <w:ind w:right="-108"/>
              <w:rPr>
                <w:color w:val="000000"/>
                <w:sz w:val="24"/>
                <w:szCs w:val="24"/>
                <w:lang w:val="uk-UA"/>
              </w:rPr>
            </w:pPr>
          </w:p>
        </w:tc>
        <w:tc>
          <w:tcPr>
            <w:tcW w:w="1560" w:type="dxa"/>
            <w:tcBorders>
              <w:bottom w:val="single" w:sz="4" w:space="0" w:color="auto"/>
            </w:tcBorders>
          </w:tcPr>
          <w:p w:rsidR="00D11A78" w:rsidRPr="00C36AD6" w:rsidRDefault="00D11A78" w:rsidP="00D11A78">
            <w:pPr>
              <w:ind w:right="-93"/>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bottom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tabs>
                <w:tab w:val="num" w:pos="754"/>
              </w:tabs>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sz w:val="24"/>
                <w:szCs w:val="24"/>
                <w:lang w:val="uk-UA"/>
              </w:rPr>
            </w:pPr>
            <w:r w:rsidRPr="00C36AD6">
              <w:rPr>
                <w:rFonts w:eastAsia="Calibri"/>
                <w:sz w:val="24"/>
                <w:szCs w:val="24"/>
                <w:lang w:val="uk-UA"/>
              </w:rPr>
              <w:t>Зимова першість ДЮСШ серед дівчат відділення волейболу</w:t>
            </w:r>
          </w:p>
        </w:tc>
        <w:tc>
          <w:tcPr>
            <w:tcW w:w="1417" w:type="dxa"/>
            <w:tcBorders>
              <w:bottom w:val="single" w:sz="4" w:space="0" w:color="auto"/>
            </w:tcBorders>
          </w:tcPr>
          <w:p w:rsidR="00D11A78" w:rsidRPr="00C36AD6" w:rsidRDefault="00D11A78" w:rsidP="00B775A6">
            <w:pPr>
              <w:jc w:val="center"/>
              <w:rPr>
                <w:sz w:val="24"/>
                <w:szCs w:val="24"/>
                <w:lang w:val="uk-UA"/>
              </w:rPr>
            </w:pPr>
            <w:r w:rsidRPr="00C36AD6">
              <w:rPr>
                <w:sz w:val="24"/>
                <w:szCs w:val="24"/>
                <w:lang w:val="uk-UA"/>
              </w:rPr>
              <w:t>06.01</w:t>
            </w:r>
          </w:p>
        </w:tc>
        <w:tc>
          <w:tcPr>
            <w:tcW w:w="1559" w:type="dxa"/>
            <w:tcBorders>
              <w:bottom w:val="single" w:sz="4" w:space="0" w:color="auto"/>
            </w:tcBorders>
          </w:tcPr>
          <w:p w:rsidR="00D11A78" w:rsidRPr="00C36AD6" w:rsidRDefault="00D11A78" w:rsidP="00A76A77">
            <w:pPr>
              <w:shd w:val="clear" w:color="auto" w:fill="FFFFFF"/>
              <w:ind w:right="-108"/>
              <w:rPr>
                <w:sz w:val="24"/>
                <w:szCs w:val="24"/>
                <w:lang w:val="uk-UA"/>
              </w:rPr>
            </w:pPr>
          </w:p>
        </w:tc>
        <w:tc>
          <w:tcPr>
            <w:tcW w:w="1560" w:type="dxa"/>
            <w:tcBorders>
              <w:bottom w:val="single" w:sz="4" w:space="0" w:color="auto"/>
            </w:tcBorders>
          </w:tcPr>
          <w:p w:rsidR="00D11A78" w:rsidRPr="00C36AD6" w:rsidRDefault="00D11A78" w:rsidP="00D11A78">
            <w:pPr>
              <w:ind w:right="-93"/>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bottom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tabs>
                <w:tab w:val="num" w:pos="754"/>
              </w:tabs>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sz w:val="24"/>
                <w:szCs w:val="24"/>
                <w:lang w:val="uk-UA"/>
              </w:rPr>
            </w:pPr>
            <w:r w:rsidRPr="00C36AD6">
              <w:rPr>
                <w:rFonts w:eastAsia="Calibri"/>
                <w:sz w:val="24"/>
                <w:szCs w:val="24"/>
                <w:lang w:val="uk-UA"/>
              </w:rPr>
              <w:t>Зимова першість ДЮСШ з футболу серед юнаків 2001-2002, 2003-2004, 2005-2006 рр. н. відділення футболу</w:t>
            </w:r>
          </w:p>
        </w:tc>
        <w:tc>
          <w:tcPr>
            <w:tcW w:w="1417" w:type="dxa"/>
            <w:tcBorders>
              <w:bottom w:val="single" w:sz="4" w:space="0" w:color="auto"/>
            </w:tcBorders>
          </w:tcPr>
          <w:p w:rsidR="00D11A78" w:rsidRPr="00C36AD6" w:rsidRDefault="00D11A78" w:rsidP="00B775A6">
            <w:pPr>
              <w:jc w:val="center"/>
              <w:rPr>
                <w:sz w:val="24"/>
                <w:szCs w:val="24"/>
                <w:lang w:val="uk-UA"/>
              </w:rPr>
            </w:pPr>
            <w:r w:rsidRPr="00C36AD6">
              <w:rPr>
                <w:sz w:val="24"/>
                <w:szCs w:val="24"/>
                <w:lang w:val="uk-UA"/>
              </w:rPr>
              <w:t>05, 09.01</w:t>
            </w:r>
          </w:p>
        </w:tc>
        <w:tc>
          <w:tcPr>
            <w:tcW w:w="1559" w:type="dxa"/>
            <w:tcBorders>
              <w:bottom w:val="single" w:sz="4" w:space="0" w:color="auto"/>
            </w:tcBorders>
          </w:tcPr>
          <w:p w:rsidR="00D11A78" w:rsidRPr="00C36AD6" w:rsidRDefault="00D11A78" w:rsidP="00A76A77">
            <w:pPr>
              <w:shd w:val="clear" w:color="auto" w:fill="FFFFFF"/>
              <w:ind w:right="-108"/>
              <w:rPr>
                <w:sz w:val="24"/>
                <w:szCs w:val="24"/>
                <w:lang w:val="uk-UA"/>
              </w:rPr>
            </w:pPr>
          </w:p>
        </w:tc>
        <w:tc>
          <w:tcPr>
            <w:tcW w:w="1560" w:type="dxa"/>
            <w:tcBorders>
              <w:bottom w:val="single" w:sz="4" w:space="0" w:color="auto"/>
            </w:tcBorders>
          </w:tcPr>
          <w:p w:rsidR="00D11A78" w:rsidRPr="00C36AD6" w:rsidRDefault="00D11A78" w:rsidP="00D11A78">
            <w:pPr>
              <w:ind w:right="-93"/>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bottom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tabs>
                <w:tab w:val="num" w:pos="754"/>
              </w:tabs>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sz w:val="24"/>
                <w:szCs w:val="24"/>
                <w:lang w:val="uk-UA"/>
              </w:rPr>
            </w:pPr>
            <w:r w:rsidRPr="00C36AD6">
              <w:rPr>
                <w:sz w:val="24"/>
                <w:szCs w:val="24"/>
                <w:lang w:val="uk-UA"/>
              </w:rPr>
              <w:t>Районні змагання з настільного тенісу серед учнів 6-9 класів</w:t>
            </w:r>
          </w:p>
        </w:tc>
        <w:tc>
          <w:tcPr>
            <w:tcW w:w="1417" w:type="dxa"/>
            <w:tcBorders>
              <w:bottom w:val="single" w:sz="4" w:space="0" w:color="auto"/>
            </w:tcBorders>
          </w:tcPr>
          <w:p w:rsidR="00D11A78" w:rsidRPr="00C36AD6" w:rsidRDefault="00D11A78" w:rsidP="00A5640B">
            <w:pPr>
              <w:jc w:val="center"/>
              <w:rPr>
                <w:sz w:val="24"/>
                <w:szCs w:val="24"/>
                <w:lang w:val="uk-UA"/>
              </w:rPr>
            </w:pPr>
            <w:r w:rsidRPr="00C36AD6">
              <w:rPr>
                <w:sz w:val="24"/>
                <w:szCs w:val="24"/>
                <w:lang w:val="uk-UA"/>
              </w:rPr>
              <w:t>11.01</w:t>
            </w:r>
          </w:p>
        </w:tc>
        <w:tc>
          <w:tcPr>
            <w:tcW w:w="1559" w:type="dxa"/>
            <w:tcBorders>
              <w:bottom w:val="single" w:sz="4" w:space="0" w:color="auto"/>
            </w:tcBorders>
          </w:tcPr>
          <w:p w:rsidR="00D11A78" w:rsidRPr="00C36AD6" w:rsidRDefault="00D11A78" w:rsidP="00A76A77">
            <w:pPr>
              <w:ind w:right="-108"/>
              <w:rPr>
                <w:rFonts w:eastAsia="Calibri"/>
                <w:sz w:val="24"/>
                <w:szCs w:val="24"/>
                <w:lang w:val="uk-UA"/>
              </w:rPr>
            </w:pPr>
          </w:p>
        </w:tc>
        <w:tc>
          <w:tcPr>
            <w:tcW w:w="1560" w:type="dxa"/>
            <w:tcBorders>
              <w:bottom w:val="single" w:sz="4" w:space="0" w:color="auto"/>
            </w:tcBorders>
          </w:tcPr>
          <w:p w:rsidR="00D11A78" w:rsidRPr="00C36AD6" w:rsidRDefault="00D11A78" w:rsidP="00D11A78">
            <w:pPr>
              <w:ind w:right="-93"/>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bottom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tabs>
                <w:tab w:val="num" w:pos="754"/>
              </w:tabs>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sz w:val="24"/>
                <w:szCs w:val="24"/>
                <w:lang w:val="uk-UA"/>
              </w:rPr>
            </w:pPr>
            <w:r w:rsidRPr="00C36AD6">
              <w:rPr>
                <w:sz w:val="24"/>
                <w:szCs w:val="24"/>
                <w:lang w:val="uk-UA"/>
              </w:rPr>
              <w:t>Різдвяний турнір з боксу серед юнаків ДЮСШ</w:t>
            </w:r>
          </w:p>
        </w:tc>
        <w:tc>
          <w:tcPr>
            <w:tcW w:w="1417" w:type="dxa"/>
            <w:tcBorders>
              <w:bottom w:val="single" w:sz="4" w:space="0" w:color="auto"/>
            </w:tcBorders>
          </w:tcPr>
          <w:p w:rsidR="00D11A78" w:rsidRPr="00C36AD6" w:rsidRDefault="00D11A78" w:rsidP="00B775A6">
            <w:pPr>
              <w:jc w:val="center"/>
              <w:rPr>
                <w:sz w:val="24"/>
                <w:szCs w:val="24"/>
                <w:lang w:val="uk-UA"/>
              </w:rPr>
            </w:pPr>
            <w:r w:rsidRPr="00C36AD6">
              <w:rPr>
                <w:sz w:val="24"/>
                <w:szCs w:val="24"/>
                <w:lang w:val="uk-UA"/>
              </w:rPr>
              <w:t>11.01</w:t>
            </w:r>
          </w:p>
        </w:tc>
        <w:tc>
          <w:tcPr>
            <w:tcW w:w="1559" w:type="dxa"/>
            <w:tcBorders>
              <w:bottom w:val="single" w:sz="4" w:space="0" w:color="auto"/>
            </w:tcBorders>
          </w:tcPr>
          <w:p w:rsidR="00D11A78" w:rsidRPr="00C36AD6" w:rsidRDefault="00D11A78" w:rsidP="00A76A77">
            <w:pPr>
              <w:ind w:right="-108"/>
              <w:rPr>
                <w:rFonts w:eastAsia="Calibri"/>
                <w:sz w:val="24"/>
                <w:szCs w:val="24"/>
                <w:lang w:val="uk-UA"/>
              </w:rPr>
            </w:pPr>
          </w:p>
        </w:tc>
        <w:tc>
          <w:tcPr>
            <w:tcW w:w="1560" w:type="dxa"/>
            <w:tcBorders>
              <w:bottom w:val="single" w:sz="4" w:space="0" w:color="auto"/>
            </w:tcBorders>
          </w:tcPr>
          <w:p w:rsidR="00D11A78" w:rsidRPr="00C36AD6" w:rsidRDefault="00D11A78" w:rsidP="00D11A78">
            <w:pPr>
              <w:ind w:right="-93"/>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bottom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tabs>
                <w:tab w:val="num" w:pos="754"/>
              </w:tabs>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sz w:val="24"/>
                <w:szCs w:val="24"/>
                <w:lang w:val="uk-UA"/>
              </w:rPr>
            </w:pPr>
            <w:r w:rsidRPr="00C36AD6">
              <w:rPr>
                <w:sz w:val="24"/>
                <w:szCs w:val="24"/>
                <w:lang w:val="uk-UA"/>
              </w:rPr>
              <w:t xml:space="preserve">Фінал районних змагань Чемпіонату України з баскетболу 3×3 серед юнаків та дівчат 2001 </w:t>
            </w:r>
            <w:proofErr w:type="spellStart"/>
            <w:r w:rsidRPr="00C36AD6">
              <w:rPr>
                <w:sz w:val="24"/>
                <w:szCs w:val="24"/>
                <w:lang w:val="uk-UA"/>
              </w:rPr>
              <w:t>р.н</w:t>
            </w:r>
            <w:proofErr w:type="spellEnd"/>
            <w:r w:rsidRPr="00C36AD6">
              <w:rPr>
                <w:sz w:val="24"/>
                <w:szCs w:val="24"/>
                <w:lang w:val="uk-UA"/>
              </w:rPr>
              <w:t>. і молодших</w:t>
            </w:r>
          </w:p>
        </w:tc>
        <w:tc>
          <w:tcPr>
            <w:tcW w:w="1417" w:type="dxa"/>
            <w:tcBorders>
              <w:bottom w:val="single" w:sz="4" w:space="0" w:color="auto"/>
            </w:tcBorders>
          </w:tcPr>
          <w:p w:rsidR="00D11A78" w:rsidRPr="00C36AD6" w:rsidRDefault="00D11A78" w:rsidP="00B775A6">
            <w:pPr>
              <w:jc w:val="center"/>
              <w:rPr>
                <w:sz w:val="24"/>
                <w:szCs w:val="24"/>
                <w:lang w:val="uk-UA"/>
              </w:rPr>
            </w:pPr>
            <w:r w:rsidRPr="00C36AD6">
              <w:rPr>
                <w:sz w:val="24"/>
                <w:szCs w:val="24"/>
                <w:lang w:val="uk-UA"/>
              </w:rPr>
              <w:t>17.01</w:t>
            </w:r>
          </w:p>
        </w:tc>
        <w:tc>
          <w:tcPr>
            <w:tcW w:w="1559" w:type="dxa"/>
            <w:tcBorders>
              <w:bottom w:val="single" w:sz="4" w:space="0" w:color="auto"/>
            </w:tcBorders>
          </w:tcPr>
          <w:p w:rsidR="00D11A78" w:rsidRPr="00C36AD6" w:rsidRDefault="00D11A78" w:rsidP="00A76A77">
            <w:pPr>
              <w:ind w:right="-108"/>
              <w:rPr>
                <w:rFonts w:eastAsia="Calibri"/>
                <w:sz w:val="24"/>
                <w:szCs w:val="24"/>
                <w:lang w:val="uk-UA"/>
              </w:rPr>
            </w:pPr>
          </w:p>
        </w:tc>
        <w:tc>
          <w:tcPr>
            <w:tcW w:w="1560" w:type="dxa"/>
            <w:tcBorders>
              <w:bottom w:val="single" w:sz="4" w:space="0" w:color="auto"/>
            </w:tcBorders>
          </w:tcPr>
          <w:p w:rsidR="00D11A78" w:rsidRPr="00C36AD6" w:rsidRDefault="00D11A78" w:rsidP="00D11A78">
            <w:pPr>
              <w:ind w:right="-93"/>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bottom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tabs>
                <w:tab w:val="num" w:pos="754"/>
              </w:tabs>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rFonts w:eastAsia="Calibri"/>
                <w:sz w:val="24"/>
                <w:szCs w:val="24"/>
                <w:lang w:val="uk-UA"/>
              </w:rPr>
            </w:pPr>
            <w:r w:rsidRPr="00C36AD6">
              <w:rPr>
                <w:sz w:val="24"/>
                <w:szCs w:val="24"/>
                <w:lang w:val="uk-UA"/>
              </w:rPr>
              <w:t xml:space="preserve">Фінал районних змагань Чемпіонату України з баскетболу 3×3 серед юнаків та дівчат 1998 </w:t>
            </w:r>
            <w:proofErr w:type="spellStart"/>
            <w:r w:rsidRPr="00C36AD6">
              <w:rPr>
                <w:sz w:val="24"/>
                <w:szCs w:val="24"/>
                <w:lang w:val="uk-UA"/>
              </w:rPr>
              <w:t>р.н</w:t>
            </w:r>
            <w:proofErr w:type="spellEnd"/>
            <w:r w:rsidRPr="00C36AD6">
              <w:rPr>
                <w:sz w:val="24"/>
                <w:szCs w:val="24"/>
                <w:lang w:val="uk-UA"/>
              </w:rPr>
              <w:t>. і молодших</w:t>
            </w:r>
          </w:p>
        </w:tc>
        <w:tc>
          <w:tcPr>
            <w:tcW w:w="1417" w:type="dxa"/>
            <w:tcBorders>
              <w:bottom w:val="single" w:sz="4" w:space="0" w:color="auto"/>
            </w:tcBorders>
          </w:tcPr>
          <w:p w:rsidR="00D11A78" w:rsidRPr="00C36AD6" w:rsidRDefault="00D11A78" w:rsidP="00B775A6">
            <w:pPr>
              <w:jc w:val="center"/>
              <w:rPr>
                <w:sz w:val="24"/>
                <w:szCs w:val="24"/>
                <w:lang w:val="uk-UA"/>
              </w:rPr>
            </w:pPr>
            <w:r w:rsidRPr="00C36AD6">
              <w:rPr>
                <w:sz w:val="24"/>
                <w:szCs w:val="24"/>
                <w:lang w:val="uk-UA"/>
              </w:rPr>
              <w:t>24.01</w:t>
            </w:r>
          </w:p>
        </w:tc>
        <w:tc>
          <w:tcPr>
            <w:tcW w:w="1559" w:type="dxa"/>
            <w:tcBorders>
              <w:bottom w:val="single" w:sz="4" w:space="0" w:color="auto"/>
            </w:tcBorders>
          </w:tcPr>
          <w:p w:rsidR="00D11A78" w:rsidRPr="00C36AD6" w:rsidRDefault="00D11A78" w:rsidP="00A76A77">
            <w:pPr>
              <w:ind w:right="-108"/>
              <w:rPr>
                <w:rFonts w:eastAsia="Calibri"/>
                <w:sz w:val="24"/>
                <w:szCs w:val="24"/>
                <w:lang w:val="uk-UA"/>
              </w:rPr>
            </w:pPr>
          </w:p>
        </w:tc>
        <w:tc>
          <w:tcPr>
            <w:tcW w:w="1560" w:type="dxa"/>
            <w:tcBorders>
              <w:bottom w:val="single" w:sz="4" w:space="0" w:color="auto"/>
            </w:tcBorders>
          </w:tcPr>
          <w:p w:rsidR="00D11A78" w:rsidRPr="00C36AD6" w:rsidRDefault="00D11A78" w:rsidP="00D11A78">
            <w:pPr>
              <w:ind w:right="-93"/>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bottom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tabs>
                <w:tab w:val="num" w:pos="754"/>
              </w:tabs>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rFonts w:eastAsia="Calibri"/>
                <w:sz w:val="24"/>
                <w:szCs w:val="24"/>
                <w:lang w:val="uk-UA"/>
              </w:rPr>
            </w:pPr>
            <w:r w:rsidRPr="00C36AD6">
              <w:rPr>
                <w:rFonts w:eastAsia="Calibri"/>
                <w:sz w:val="24"/>
                <w:szCs w:val="24"/>
                <w:lang w:val="uk-UA"/>
              </w:rPr>
              <w:t xml:space="preserve">Районі змагання з настільного тенісу в залік 56-ї Спартакіади серед школярів загальноосвітніх навчальних закладів </w:t>
            </w:r>
          </w:p>
        </w:tc>
        <w:tc>
          <w:tcPr>
            <w:tcW w:w="1417" w:type="dxa"/>
            <w:tcBorders>
              <w:bottom w:val="single" w:sz="4" w:space="0" w:color="auto"/>
            </w:tcBorders>
          </w:tcPr>
          <w:p w:rsidR="00D11A78" w:rsidRPr="00C36AD6" w:rsidRDefault="00D11A78" w:rsidP="00B775A6">
            <w:pPr>
              <w:jc w:val="center"/>
              <w:rPr>
                <w:sz w:val="24"/>
                <w:szCs w:val="24"/>
                <w:lang w:val="uk-UA"/>
              </w:rPr>
            </w:pPr>
            <w:r w:rsidRPr="00C36AD6">
              <w:rPr>
                <w:sz w:val="24"/>
                <w:szCs w:val="24"/>
                <w:lang w:val="uk-UA"/>
              </w:rPr>
              <w:t>31.01</w:t>
            </w:r>
          </w:p>
        </w:tc>
        <w:tc>
          <w:tcPr>
            <w:tcW w:w="1559" w:type="dxa"/>
            <w:tcBorders>
              <w:bottom w:val="single" w:sz="4" w:space="0" w:color="auto"/>
            </w:tcBorders>
          </w:tcPr>
          <w:p w:rsidR="00D11A78" w:rsidRPr="00C36AD6" w:rsidRDefault="00D11A78" w:rsidP="00A76A77">
            <w:pPr>
              <w:ind w:right="-108"/>
              <w:rPr>
                <w:rFonts w:eastAsia="Calibri"/>
                <w:sz w:val="24"/>
                <w:szCs w:val="24"/>
                <w:lang w:val="uk-UA"/>
              </w:rPr>
            </w:pPr>
          </w:p>
        </w:tc>
        <w:tc>
          <w:tcPr>
            <w:tcW w:w="1560" w:type="dxa"/>
            <w:tcBorders>
              <w:bottom w:val="single" w:sz="4" w:space="0" w:color="auto"/>
            </w:tcBorders>
          </w:tcPr>
          <w:p w:rsidR="00D11A78" w:rsidRPr="00C36AD6" w:rsidRDefault="00D11A78" w:rsidP="00D11A78">
            <w:pPr>
              <w:ind w:right="-93"/>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bottom w:val="single" w:sz="4" w:space="0" w:color="auto"/>
            </w:tcBorders>
          </w:tcPr>
          <w:p w:rsidR="00D11A78" w:rsidRPr="00C36AD6" w:rsidRDefault="00D11A78" w:rsidP="00B775A6">
            <w:pPr>
              <w:jc w:val="center"/>
              <w:rPr>
                <w:sz w:val="24"/>
                <w:szCs w:val="24"/>
                <w:lang w:val="uk-UA"/>
              </w:rPr>
            </w:pPr>
          </w:p>
        </w:tc>
      </w:tr>
      <w:tr w:rsidR="00D11A78" w:rsidRPr="00C36AD6" w:rsidTr="00A76A77">
        <w:trPr>
          <w:trHeight w:val="390"/>
        </w:trPr>
        <w:tc>
          <w:tcPr>
            <w:tcW w:w="787" w:type="dxa"/>
            <w:vMerge w:val="restart"/>
          </w:tcPr>
          <w:p w:rsidR="00D11A78" w:rsidRPr="00C36AD6" w:rsidRDefault="00A5640B" w:rsidP="00B44A61">
            <w:pPr>
              <w:jc w:val="center"/>
              <w:rPr>
                <w:sz w:val="24"/>
                <w:szCs w:val="24"/>
                <w:lang w:val="uk-UA"/>
              </w:rPr>
            </w:pPr>
            <w:r w:rsidRPr="00C36AD6">
              <w:rPr>
                <w:sz w:val="24"/>
                <w:szCs w:val="24"/>
                <w:lang w:val="uk-UA"/>
              </w:rPr>
              <w:t>6.</w:t>
            </w:r>
          </w:p>
        </w:tc>
        <w:tc>
          <w:tcPr>
            <w:tcW w:w="1731" w:type="dxa"/>
            <w:vMerge w:val="restart"/>
          </w:tcPr>
          <w:p w:rsidR="00D11A78" w:rsidRPr="00C36AD6" w:rsidRDefault="00D11A78" w:rsidP="00B44A61">
            <w:pPr>
              <w:rPr>
                <w:sz w:val="24"/>
                <w:szCs w:val="24"/>
                <w:lang w:val="uk-UA"/>
              </w:rPr>
            </w:pPr>
            <w:r w:rsidRPr="00C36AD6">
              <w:rPr>
                <w:sz w:val="24"/>
                <w:szCs w:val="24"/>
                <w:lang w:val="uk-UA"/>
              </w:rPr>
              <w:t>Фінансово-господарська діяльність</w:t>
            </w:r>
          </w:p>
        </w:tc>
        <w:tc>
          <w:tcPr>
            <w:tcW w:w="3119" w:type="dxa"/>
          </w:tcPr>
          <w:p w:rsidR="00D11A78" w:rsidRPr="00C36AD6" w:rsidRDefault="00D11A78" w:rsidP="00B44A61">
            <w:pPr>
              <w:rPr>
                <w:sz w:val="24"/>
                <w:szCs w:val="24"/>
                <w:lang w:val="uk-UA"/>
              </w:rPr>
            </w:pPr>
            <w:r w:rsidRPr="00C36AD6">
              <w:rPr>
                <w:sz w:val="24"/>
                <w:szCs w:val="24"/>
                <w:lang w:val="uk-UA"/>
              </w:rPr>
              <w:t>Розробка заходів щодо поліпшення благоустрою території навчальних закладів району</w:t>
            </w:r>
          </w:p>
        </w:tc>
        <w:tc>
          <w:tcPr>
            <w:tcW w:w="1417" w:type="dxa"/>
          </w:tcPr>
          <w:p w:rsidR="00D11A78" w:rsidRPr="00C36AD6" w:rsidRDefault="00D11A78" w:rsidP="00B775A6">
            <w:pPr>
              <w:jc w:val="center"/>
              <w:rPr>
                <w:sz w:val="24"/>
                <w:szCs w:val="24"/>
                <w:lang w:val="uk-UA"/>
              </w:rPr>
            </w:pPr>
            <w:r w:rsidRPr="00C36AD6">
              <w:rPr>
                <w:sz w:val="24"/>
                <w:szCs w:val="24"/>
                <w:lang w:val="uk-UA"/>
              </w:rPr>
              <w:t>Протягом</w:t>
            </w:r>
          </w:p>
          <w:p w:rsidR="00D11A78" w:rsidRPr="00C36AD6" w:rsidRDefault="00D11A78" w:rsidP="00B775A6">
            <w:pPr>
              <w:jc w:val="center"/>
              <w:rPr>
                <w:sz w:val="24"/>
                <w:szCs w:val="24"/>
                <w:lang w:val="uk-UA"/>
              </w:rPr>
            </w:pPr>
            <w:r w:rsidRPr="00C36AD6">
              <w:rPr>
                <w:sz w:val="24"/>
                <w:szCs w:val="24"/>
                <w:lang w:val="uk-UA"/>
              </w:rPr>
              <w:t>року</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r w:rsidRPr="00C36AD6">
              <w:rPr>
                <w:sz w:val="24"/>
                <w:szCs w:val="24"/>
                <w:lang w:val="uk-UA"/>
              </w:rPr>
              <w:t>Вдовиченко Т.П.</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Pr>
          <w:p w:rsidR="00D11A78" w:rsidRPr="00C36AD6" w:rsidRDefault="00D11A78" w:rsidP="00B44A61">
            <w:pPr>
              <w:rPr>
                <w:sz w:val="24"/>
                <w:szCs w:val="24"/>
                <w:lang w:val="uk-UA"/>
              </w:rPr>
            </w:pPr>
            <w:r w:rsidRPr="00C36AD6">
              <w:rPr>
                <w:sz w:val="24"/>
                <w:szCs w:val="24"/>
                <w:lang w:val="uk-UA"/>
              </w:rPr>
              <w:t>Щомісячний аналіз виконання бюджету та своєчасне внесення коректив у його виконання і забезпечення розгляду питань корекції бюджету на сесіях районної ради</w:t>
            </w:r>
          </w:p>
        </w:tc>
        <w:tc>
          <w:tcPr>
            <w:tcW w:w="1417" w:type="dxa"/>
          </w:tcPr>
          <w:p w:rsidR="00D11A78" w:rsidRPr="00C36AD6" w:rsidRDefault="00D11A78" w:rsidP="00B775A6">
            <w:pPr>
              <w:jc w:val="center"/>
              <w:rPr>
                <w:sz w:val="24"/>
                <w:szCs w:val="24"/>
                <w:lang w:val="uk-UA"/>
              </w:rPr>
            </w:pPr>
            <w:r w:rsidRPr="00C36AD6">
              <w:rPr>
                <w:sz w:val="24"/>
                <w:szCs w:val="24"/>
                <w:lang w:val="uk-UA"/>
              </w:rPr>
              <w:t>Протягом</w:t>
            </w:r>
          </w:p>
          <w:p w:rsidR="00D11A78" w:rsidRPr="00C36AD6" w:rsidRDefault="00D11A78" w:rsidP="00B775A6">
            <w:pPr>
              <w:jc w:val="center"/>
              <w:rPr>
                <w:sz w:val="24"/>
                <w:szCs w:val="24"/>
                <w:lang w:val="uk-UA"/>
              </w:rPr>
            </w:pPr>
            <w:r w:rsidRPr="00C36AD6">
              <w:rPr>
                <w:sz w:val="24"/>
                <w:szCs w:val="24"/>
                <w:lang w:val="uk-UA"/>
              </w:rPr>
              <w:t>року</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Pr>
          <w:p w:rsidR="00D11A78" w:rsidRPr="00C36AD6" w:rsidRDefault="00D11A78" w:rsidP="00B44A61">
            <w:pPr>
              <w:rPr>
                <w:sz w:val="24"/>
                <w:szCs w:val="24"/>
                <w:lang w:val="uk-UA"/>
              </w:rPr>
            </w:pPr>
            <w:r w:rsidRPr="00C36AD6">
              <w:rPr>
                <w:sz w:val="24"/>
                <w:szCs w:val="24"/>
                <w:lang w:val="uk-UA"/>
              </w:rPr>
              <w:t>Забезпечення виконання нормативно-правових актів з питань фінансування галузі</w:t>
            </w:r>
          </w:p>
        </w:tc>
        <w:tc>
          <w:tcPr>
            <w:tcW w:w="1417" w:type="dxa"/>
          </w:tcPr>
          <w:p w:rsidR="00D11A78" w:rsidRPr="00C36AD6" w:rsidRDefault="00D11A78" w:rsidP="00B775A6">
            <w:pPr>
              <w:jc w:val="center"/>
              <w:rPr>
                <w:sz w:val="24"/>
                <w:szCs w:val="24"/>
                <w:lang w:val="uk-UA"/>
              </w:rPr>
            </w:pPr>
            <w:r w:rsidRPr="00C36AD6">
              <w:rPr>
                <w:sz w:val="24"/>
                <w:szCs w:val="24"/>
                <w:lang w:val="uk-UA"/>
              </w:rPr>
              <w:t>Протягом</w:t>
            </w:r>
          </w:p>
          <w:p w:rsidR="00D11A78" w:rsidRPr="00C36AD6" w:rsidRDefault="00D11A78" w:rsidP="00B775A6">
            <w:pPr>
              <w:jc w:val="center"/>
              <w:rPr>
                <w:sz w:val="24"/>
                <w:szCs w:val="24"/>
                <w:lang w:val="uk-UA"/>
              </w:rPr>
            </w:pPr>
            <w:r w:rsidRPr="00C36AD6">
              <w:rPr>
                <w:sz w:val="24"/>
                <w:szCs w:val="24"/>
                <w:lang w:val="uk-UA"/>
              </w:rPr>
              <w:t>року</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proofErr w:type="spellStart"/>
            <w:r w:rsidRPr="00C36AD6">
              <w:rPr>
                <w:sz w:val="24"/>
                <w:szCs w:val="24"/>
                <w:lang w:val="uk-UA"/>
              </w:rPr>
              <w:t>Руденкко</w:t>
            </w:r>
            <w:proofErr w:type="spellEnd"/>
            <w:r w:rsidRPr="00C36AD6">
              <w:rPr>
                <w:sz w:val="24"/>
                <w:szCs w:val="24"/>
                <w:lang w:val="uk-UA"/>
              </w:rPr>
              <w:t xml:space="preserve"> О.В.</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Pr>
          <w:p w:rsidR="00D11A78" w:rsidRPr="00C36AD6" w:rsidRDefault="00D11A78" w:rsidP="00B44A61">
            <w:pPr>
              <w:rPr>
                <w:sz w:val="24"/>
                <w:szCs w:val="24"/>
                <w:lang w:val="uk-UA"/>
              </w:rPr>
            </w:pPr>
            <w:r w:rsidRPr="00C36AD6">
              <w:rPr>
                <w:sz w:val="24"/>
                <w:szCs w:val="24"/>
                <w:lang w:val="uk-UA"/>
              </w:rPr>
              <w:t>Надання всебічної допомоги закладам освіти району з питань розширення сфери діяльності по залученню позабюджетних надходжень та підвищення ефективності використання матеріально-технічної бази освітніх закладів</w:t>
            </w:r>
          </w:p>
        </w:tc>
        <w:tc>
          <w:tcPr>
            <w:tcW w:w="1417" w:type="dxa"/>
          </w:tcPr>
          <w:p w:rsidR="00D11A78" w:rsidRPr="00C36AD6" w:rsidRDefault="00D11A78" w:rsidP="00B775A6">
            <w:pPr>
              <w:jc w:val="center"/>
              <w:rPr>
                <w:sz w:val="24"/>
                <w:szCs w:val="24"/>
                <w:lang w:val="uk-UA"/>
              </w:rPr>
            </w:pPr>
            <w:r w:rsidRPr="00C36AD6">
              <w:rPr>
                <w:sz w:val="24"/>
                <w:szCs w:val="24"/>
                <w:lang w:val="uk-UA"/>
              </w:rPr>
              <w:t>Протягом</w:t>
            </w:r>
          </w:p>
          <w:p w:rsidR="00D11A78" w:rsidRPr="00C36AD6" w:rsidRDefault="00D11A78" w:rsidP="00B775A6">
            <w:pPr>
              <w:jc w:val="center"/>
              <w:rPr>
                <w:sz w:val="24"/>
                <w:szCs w:val="24"/>
                <w:lang w:val="uk-UA"/>
              </w:rPr>
            </w:pPr>
            <w:r w:rsidRPr="00C36AD6">
              <w:rPr>
                <w:sz w:val="24"/>
                <w:szCs w:val="24"/>
                <w:lang w:val="uk-UA"/>
              </w:rPr>
              <w:t>року</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proofErr w:type="spellStart"/>
            <w:r w:rsidRPr="00C36AD6">
              <w:rPr>
                <w:sz w:val="24"/>
                <w:szCs w:val="24"/>
                <w:lang w:val="uk-UA"/>
              </w:rPr>
              <w:t>Руденкко</w:t>
            </w:r>
            <w:proofErr w:type="spellEnd"/>
            <w:r w:rsidRPr="00C36AD6">
              <w:rPr>
                <w:sz w:val="24"/>
                <w:szCs w:val="24"/>
                <w:lang w:val="uk-UA"/>
              </w:rPr>
              <w:t xml:space="preserve"> О.В.</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Pr>
          <w:p w:rsidR="00D11A78" w:rsidRPr="00C36AD6" w:rsidRDefault="00D11A78" w:rsidP="00B44A61">
            <w:pPr>
              <w:rPr>
                <w:sz w:val="24"/>
                <w:szCs w:val="24"/>
                <w:lang w:val="uk-UA"/>
              </w:rPr>
            </w:pPr>
            <w:r w:rsidRPr="00C36AD6">
              <w:rPr>
                <w:sz w:val="24"/>
                <w:szCs w:val="24"/>
                <w:lang w:val="uk-UA"/>
              </w:rPr>
              <w:t xml:space="preserve">Забезпечення своєчасного прийому та обробки документів для нарахування заробітної плати щодо платних послуг відповідно до затвердженої калькуляції </w:t>
            </w:r>
          </w:p>
        </w:tc>
        <w:tc>
          <w:tcPr>
            <w:tcW w:w="1417" w:type="dxa"/>
          </w:tcPr>
          <w:p w:rsidR="00D11A78" w:rsidRPr="00C36AD6" w:rsidRDefault="00D11A78" w:rsidP="00B775A6">
            <w:pPr>
              <w:jc w:val="center"/>
              <w:rPr>
                <w:sz w:val="24"/>
                <w:szCs w:val="24"/>
                <w:lang w:val="uk-UA"/>
              </w:rPr>
            </w:pPr>
            <w:r w:rsidRPr="00C36AD6">
              <w:rPr>
                <w:sz w:val="24"/>
                <w:szCs w:val="24"/>
                <w:lang w:val="uk-UA"/>
              </w:rPr>
              <w:t>Щомісяця (до 25 числа</w:t>
            </w:r>
          </w:p>
          <w:p w:rsidR="00D11A78" w:rsidRPr="00C36AD6" w:rsidRDefault="00D11A78" w:rsidP="00B775A6">
            <w:pPr>
              <w:jc w:val="center"/>
              <w:rPr>
                <w:sz w:val="24"/>
                <w:szCs w:val="24"/>
                <w:lang w:val="uk-UA"/>
              </w:rPr>
            </w:pPr>
            <w:r w:rsidRPr="00C36AD6">
              <w:rPr>
                <w:sz w:val="24"/>
                <w:szCs w:val="24"/>
                <w:lang w:val="uk-UA"/>
              </w:rPr>
              <w:t>наступного</w:t>
            </w:r>
          </w:p>
          <w:p w:rsidR="00D11A78" w:rsidRPr="00C36AD6" w:rsidRDefault="00D11A78" w:rsidP="00B775A6">
            <w:pPr>
              <w:jc w:val="center"/>
              <w:rPr>
                <w:sz w:val="24"/>
                <w:szCs w:val="24"/>
                <w:lang w:val="uk-UA"/>
              </w:rPr>
            </w:pPr>
            <w:r w:rsidRPr="00C36AD6">
              <w:rPr>
                <w:sz w:val="24"/>
                <w:szCs w:val="24"/>
                <w:lang w:val="uk-UA"/>
              </w:rPr>
              <w:t>місяця)</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proofErr w:type="spellStart"/>
            <w:r w:rsidRPr="00C36AD6">
              <w:rPr>
                <w:sz w:val="24"/>
                <w:szCs w:val="24"/>
                <w:lang w:val="uk-UA"/>
              </w:rPr>
              <w:t>Пісковець</w:t>
            </w:r>
            <w:proofErr w:type="spellEnd"/>
            <w:r w:rsidRPr="00C36AD6">
              <w:rPr>
                <w:sz w:val="24"/>
                <w:szCs w:val="24"/>
                <w:lang w:val="uk-UA"/>
              </w:rPr>
              <w:t xml:space="preserve"> О.П.</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Pr>
          <w:p w:rsidR="00D11A78" w:rsidRPr="00C36AD6" w:rsidRDefault="00D11A78" w:rsidP="00B44A61">
            <w:pPr>
              <w:rPr>
                <w:sz w:val="24"/>
                <w:szCs w:val="24"/>
                <w:lang w:val="uk-UA"/>
              </w:rPr>
            </w:pPr>
            <w:r w:rsidRPr="00C36AD6">
              <w:rPr>
                <w:sz w:val="24"/>
                <w:szCs w:val="24"/>
                <w:lang w:val="uk-UA"/>
              </w:rPr>
              <w:t>Здійснення підготовки та видачі довідок про доходи працівників закладів освіти району</w:t>
            </w:r>
          </w:p>
        </w:tc>
        <w:tc>
          <w:tcPr>
            <w:tcW w:w="1417" w:type="dxa"/>
          </w:tcPr>
          <w:p w:rsidR="00D11A78" w:rsidRPr="00C36AD6" w:rsidRDefault="00D11A78" w:rsidP="00B775A6">
            <w:pPr>
              <w:jc w:val="center"/>
              <w:rPr>
                <w:sz w:val="24"/>
                <w:szCs w:val="24"/>
                <w:lang w:val="uk-UA"/>
              </w:rPr>
            </w:pPr>
            <w:r w:rsidRPr="00C36AD6">
              <w:rPr>
                <w:sz w:val="24"/>
                <w:szCs w:val="24"/>
                <w:lang w:val="uk-UA"/>
              </w:rPr>
              <w:t>Згідно заявок</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r w:rsidRPr="00C36AD6">
              <w:rPr>
                <w:sz w:val="24"/>
                <w:szCs w:val="24"/>
                <w:lang w:val="uk-UA"/>
              </w:rPr>
              <w:t>Лиса Л.С.</w:t>
            </w:r>
          </w:p>
          <w:p w:rsidR="00D11A78" w:rsidRPr="00C36AD6" w:rsidRDefault="00D11A78" w:rsidP="00D11A78">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D11A78" w:rsidRPr="00C36AD6" w:rsidRDefault="00D11A78" w:rsidP="00D11A78">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D11A78" w:rsidRPr="00C36AD6" w:rsidRDefault="00D11A78" w:rsidP="00D11A78">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D11A78" w:rsidRPr="00C36AD6" w:rsidRDefault="00D11A78" w:rsidP="00D11A78">
            <w:pPr>
              <w:rPr>
                <w:sz w:val="24"/>
                <w:szCs w:val="24"/>
                <w:lang w:val="uk-UA"/>
              </w:rPr>
            </w:pPr>
            <w:r w:rsidRPr="00C36AD6">
              <w:rPr>
                <w:sz w:val="24"/>
                <w:szCs w:val="24"/>
                <w:lang w:val="uk-UA"/>
              </w:rPr>
              <w:t>Радчук Т.Ю.</w:t>
            </w:r>
          </w:p>
          <w:p w:rsidR="00D11A78" w:rsidRPr="00C36AD6" w:rsidRDefault="00D11A78" w:rsidP="00D11A78">
            <w:pPr>
              <w:rPr>
                <w:sz w:val="24"/>
                <w:szCs w:val="24"/>
                <w:lang w:val="uk-UA"/>
              </w:rPr>
            </w:pPr>
            <w:r w:rsidRPr="00C36AD6">
              <w:rPr>
                <w:sz w:val="24"/>
                <w:szCs w:val="24"/>
                <w:lang w:val="uk-UA"/>
              </w:rPr>
              <w:lastRenderedPageBreak/>
              <w:t>Поплавська О.Д.</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Pr>
          <w:p w:rsidR="00D11A78" w:rsidRPr="00C36AD6" w:rsidRDefault="00D11A78" w:rsidP="00B44A61">
            <w:pPr>
              <w:rPr>
                <w:sz w:val="24"/>
                <w:szCs w:val="24"/>
                <w:lang w:val="uk-UA"/>
              </w:rPr>
            </w:pPr>
            <w:r w:rsidRPr="00C36AD6">
              <w:rPr>
                <w:sz w:val="24"/>
                <w:szCs w:val="24"/>
                <w:lang w:val="uk-UA"/>
              </w:rPr>
              <w:t xml:space="preserve">Здійснення перевірки закладів освіти з питань оренди </w:t>
            </w:r>
          </w:p>
        </w:tc>
        <w:tc>
          <w:tcPr>
            <w:tcW w:w="1417" w:type="dxa"/>
          </w:tcPr>
          <w:p w:rsidR="00D11A78" w:rsidRPr="00C36AD6" w:rsidRDefault="00D11A78" w:rsidP="00B775A6">
            <w:pPr>
              <w:jc w:val="center"/>
              <w:rPr>
                <w:sz w:val="24"/>
                <w:szCs w:val="24"/>
                <w:lang w:val="uk-UA"/>
              </w:rPr>
            </w:pPr>
            <w:r w:rsidRPr="00C36AD6">
              <w:rPr>
                <w:sz w:val="24"/>
                <w:szCs w:val="24"/>
                <w:lang w:val="uk-UA"/>
              </w:rPr>
              <w:t>До 15.01.</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r w:rsidRPr="00C36AD6">
              <w:rPr>
                <w:sz w:val="24"/>
                <w:szCs w:val="24"/>
                <w:lang w:val="uk-UA"/>
              </w:rPr>
              <w:t>Вдовиченко Т.П.</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Pr>
          <w:p w:rsidR="00D11A78" w:rsidRPr="00C36AD6" w:rsidRDefault="00D11A78" w:rsidP="00B44A61">
            <w:pPr>
              <w:rPr>
                <w:sz w:val="24"/>
                <w:szCs w:val="24"/>
                <w:lang w:val="uk-UA"/>
              </w:rPr>
            </w:pPr>
            <w:r w:rsidRPr="00C36AD6">
              <w:rPr>
                <w:sz w:val="24"/>
                <w:szCs w:val="24"/>
                <w:lang w:val="uk-UA"/>
              </w:rPr>
              <w:t xml:space="preserve">Підготовка звіту розрахунків до фонду соціального страхування </w:t>
            </w:r>
          </w:p>
        </w:tc>
        <w:tc>
          <w:tcPr>
            <w:tcW w:w="1417" w:type="dxa"/>
          </w:tcPr>
          <w:p w:rsidR="00D11A78" w:rsidRPr="00C36AD6" w:rsidRDefault="00D11A78" w:rsidP="00B775A6">
            <w:pPr>
              <w:jc w:val="center"/>
              <w:rPr>
                <w:sz w:val="24"/>
                <w:szCs w:val="24"/>
                <w:lang w:val="uk-UA"/>
              </w:rPr>
            </w:pPr>
            <w:r w:rsidRPr="00C36AD6">
              <w:rPr>
                <w:sz w:val="24"/>
                <w:szCs w:val="24"/>
                <w:lang w:val="uk-UA"/>
              </w:rPr>
              <w:t xml:space="preserve">Щоквартально (до 20 числа </w:t>
            </w:r>
            <w:proofErr w:type="spellStart"/>
            <w:r w:rsidRPr="00C36AD6">
              <w:rPr>
                <w:sz w:val="24"/>
                <w:szCs w:val="24"/>
                <w:lang w:val="uk-UA"/>
              </w:rPr>
              <w:t>наст</w:t>
            </w:r>
            <w:proofErr w:type="spellEnd"/>
            <w:r w:rsidRPr="00C36AD6">
              <w:rPr>
                <w:sz w:val="24"/>
                <w:szCs w:val="24"/>
                <w:lang w:val="uk-UA"/>
              </w:rPr>
              <w:t>. місяця)</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r w:rsidRPr="00C36AD6">
              <w:rPr>
                <w:sz w:val="24"/>
                <w:szCs w:val="24"/>
                <w:lang w:val="uk-UA"/>
              </w:rPr>
              <w:t>Радчук Т.Ю.</w:t>
            </w:r>
          </w:p>
          <w:p w:rsidR="00D11A78" w:rsidRPr="00C36AD6" w:rsidRDefault="00D11A78" w:rsidP="00D11A78">
            <w:pPr>
              <w:rPr>
                <w:sz w:val="24"/>
                <w:szCs w:val="24"/>
                <w:lang w:val="uk-UA"/>
              </w:rPr>
            </w:pPr>
            <w:r w:rsidRPr="00C36AD6">
              <w:rPr>
                <w:sz w:val="24"/>
                <w:szCs w:val="24"/>
                <w:lang w:val="uk-UA"/>
              </w:rPr>
              <w:t xml:space="preserve"> </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Pr>
          <w:p w:rsidR="00D11A78" w:rsidRPr="00C36AD6" w:rsidRDefault="00D11A78" w:rsidP="00B44A61">
            <w:pPr>
              <w:rPr>
                <w:sz w:val="24"/>
                <w:szCs w:val="24"/>
                <w:lang w:val="uk-UA"/>
              </w:rPr>
            </w:pPr>
            <w:r w:rsidRPr="00C36AD6">
              <w:rPr>
                <w:sz w:val="24"/>
                <w:szCs w:val="24"/>
                <w:lang w:val="uk-UA"/>
              </w:rPr>
              <w:t>Забезпечення своєчасного прийому, обробки документів для нарахування заробітної плати та листів тимчасової непрацездатності</w:t>
            </w:r>
          </w:p>
        </w:tc>
        <w:tc>
          <w:tcPr>
            <w:tcW w:w="1417" w:type="dxa"/>
          </w:tcPr>
          <w:p w:rsidR="00D11A78" w:rsidRPr="00C36AD6" w:rsidRDefault="00D11A78" w:rsidP="00B775A6">
            <w:pPr>
              <w:jc w:val="center"/>
              <w:rPr>
                <w:sz w:val="24"/>
                <w:szCs w:val="24"/>
                <w:lang w:val="uk-UA"/>
              </w:rPr>
            </w:pPr>
            <w:r w:rsidRPr="00C36AD6">
              <w:rPr>
                <w:sz w:val="24"/>
                <w:szCs w:val="24"/>
                <w:lang w:val="uk-UA"/>
              </w:rPr>
              <w:t>До 1 числа</w:t>
            </w:r>
          </w:p>
          <w:p w:rsidR="00D11A78" w:rsidRPr="00C36AD6" w:rsidRDefault="00D11A78" w:rsidP="00B775A6">
            <w:pPr>
              <w:jc w:val="center"/>
              <w:rPr>
                <w:sz w:val="24"/>
                <w:szCs w:val="24"/>
                <w:lang w:val="uk-UA"/>
              </w:rPr>
            </w:pPr>
            <w:r w:rsidRPr="00C36AD6">
              <w:rPr>
                <w:sz w:val="24"/>
                <w:szCs w:val="24"/>
                <w:lang w:val="uk-UA"/>
              </w:rPr>
              <w:t>наступного</w:t>
            </w:r>
          </w:p>
          <w:p w:rsidR="00D11A78" w:rsidRPr="00C36AD6" w:rsidRDefault="00D11A78" w:rsidP="00B775A6">
            <w:pPr>
              <w:jc w:val="center"/>
              <w:rPr>
                <w:sz w:val="24"/>
                <w:szCs w:val="24"/>
                <w:lang w:val="uk-UA"/>
              </w:rPr>
            </w:pPr>
            <w:r w:rsidRPr="00C36AD6">
              <w:rPr>
                <w:sz w:val="24"/>
                <w:szCs w:val="24"/>
                <w:lang w:val="uk-UA"/>
              </w:rPr>
              <w:t>місяця</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r w:rsidRPr="00C36AD6">
              <w:rPr>
                <w:sz w:val="24"/>
                <w:szCs w:val="24"/>
                <w:lang w:val="uk-UA"/>
              </w:rPr>
              <w:t>Лиса Л.С.</w:t>
            </w:r>
          </w:p>
          <w:p w:rsidR="00D11A78" w:rsidRPr="00C36AD6" w:rsidRDefault="00D11A78" w:rsidP="00D11A78">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D11A78" w:rsidRPr="00C36AD6" w:rsidRDefault="00D11A78" w:rsidP="00D11A78">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D11A78" w:rsidRPr="00C36AD6" w:rsidRDefault="00D11A78" w:rsidP="00D11A78">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D11A78" w:rsidRPr="00C36AD6" w:rsidRDefault="00D11A78" w:rsidP="00D11A78">
            <w:pPr>
              <w:rPr>
                <w:sz w:val="24"/>
                <w:szCs w:val="24"/>
                <w:lang w:val="uk-UA"/>
              </w:rPr>
            </w:pPr>
            <w:r w:rsidRPr="00C36AD6">
              <w:rPr>
                <w:sz w:val="24"/>
                <w:szCs w:val="24"/>
                <w:lang w:val="uk-UA"/>
              </w:rPr>
              <w:t>Радчук Т.Ю.</w:t>
            </w:r>
          </w:p>
          <w:p w:rsidR="00D11A78" w:rsidRPr="00C36AD6" w:rsidRDefault="00D11A78" w:rsidP="00D11A78">
            <w:pPr>
              <w:rPr>
                <w:sz w:val="24"/>
                <w:szCs w:val="24"/>
                <w:lang w:val="uk-UA"/>
              </w:rPr>
            </w:pPr>
            <w:r w:rsidRPr="00C36AD6">
              <w:rPr>
                <w:sz w:val="24"/>
                <w:szCs w:val="24"/>
                <w:lang w:val="uk-UA"/>
              </w:rPr>
              <w:t>Поплавська О.Д.</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Pr>
          <w:p w:rsidR="00D11A78" w:rsidRPr="00C36AD6" w:rsidRDefault="00D11A78" w:rsidP="00B44A61">
            <w:pPr>
              <w:rPr>
                <w:sz w:val="24"/>
                <w:szCs w:val="24"/>
                <w:lang w:val="uk-UA"/>
              </w:rPr>
            </w:pPr>
            <w:r w:rsidRPr="00C36AD6">
              <w:rPr>
                <w:sz w:val="24"/>
                <w:szCs w:val="24"/>
                <w:lang w:val="uk-UA"/>
              </w:rPr>
              <w:t>Підготовка звіту до пенсійного фонду</w:t>
            </w:r>
          </w:p>
        </w:tc>
        <w:tc>
          <w:tcPr>
            <w:tcW w:w="1417" w:type="dxa"/>
          </w:tcPr>
          <w:p w:rsidR="00D11A78" w:rsidRPr="00C36AD6" w:rsidRDefault="00D11A78" w:rsidP="00B775A6">
            <w:pPr>
              <w:jc w:val="center"/>
              <w:rPr>
                <w:sz w:val="24"/>
                <w:szCs w:val="24"/>
                <w:lang w:val="uk-UA"/>
              </w:rPr>
            </w:pPr>
            <w:r w:rsidRPr="00C36AD6">
              <w:rPr>
                <w:sz w:val="24"/>
                <w:szCs w:val="24"/>
                <w:lang w:val="uk-UA"/>
              </w:rPr>
              <w:t xml:space="preserve"> До 20 числа нас. місяця</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r w:rsidRPr="00C36AD6">
              <w:rPr>
                <w:sz w:val="24"/>
                <w:szCs w:val="24"/>
                <w:lang w:val="uk-UA"/>
              </w:rPr>
              <w:t>Лиса Л.С.</w:t>
            </w:r>
          </w:p>
          <w:p w:rsidR="00D11A78" w:rsidRPr="00C36AD6" w:rsidRDefault="00D11A78" w:rsidP="00D11A78">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D11A78" w:rsidRPr="00C36AD6" w:rsidRDefault="00D11A78" w:rsidP="00D11A78">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D11A78" w:rsidRPr="00C36AD6" w:rsidRDefault="00D11A78" w:rsidP="00D11A78">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D11A78" w:rsidRPr="00C36AD6" w:rsidRDefault="00D11A78" w:rsidP="00D11A78">
            <w:pPr>
              <w:rPr>
                <w:sz w:val="24"/>
                <w:szCs w:val="24"/>
                <w:lang w:val="uk-UA"/>
              </w:rPr>
            </w:pPr>
            <w:r w:rsidRPr="00C36AD6">
              <w:rPr>
                <w:sz w:val="24"/>
                <w:szCs w:val="24"/>
                <w:lang w:val="uk-UA"/>
              </w:rPr>
              <w:t xml:space="preserve">Радчук Т.Ю. </w:t>
            </w:r>
          </w:p>
          <w:p w:rsidR="00D11A78" w:rsidRPr="00C36AD6" w:rsidRDefault="00D11A78" w:rsidP="00D11A78">
            <w:pPr>
              <w:rPr>
                <w:sz w:val="24"/>
                <w:szCs w:val="24"/>
                <w:lang w:val="uk-UA"/>
              </w:rPr>
            </w:pPr>
            <w:r w:rsidRPr="00C36AD6">
              <w:rPr>
                <w:sz w:val="24"/>
                <w:szCs w:val="24"/>
                <w:lang w:val="uk-UA"/>
              </w:rPr>
              <w:t>Поплавська О.Д.</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Pr>
          <w:p w:rsidR="00D11A78" w:rsidRPr="00C36AD6" w:rsidRDefault="00D11A78" w:rsidP="00B44A61">
            <w:pPr>
              <w:rPr>
                <w:sz w:val="24"/>
                <w:szCs w:val="24"/>
                <w:lang w:val="uk-UA"/>
              </w:rPr>
            </w:pPr>
            <w:r w:rsidRPr="00C36AD6">
              <w:rPr>
                <w:sz w:val="24"/>
                <w:szCs w:val="24"/>
                <w:lang w:val="uk-UA"/>
              </w:rPr>
              <w:t>Підготовка та забезпечення фінансової та статистичної звітності</w:t>
            </w:r>
          </w:p>
        </w:tc>
        <w:tc>
          <w:tcPr>
            <w:tcW w:w="1417" w:type="dxa"/>
          </w:tcPr>
          <w:p w:rsidR="00D11A78" w:rsidRPr="00C36AD6" w:rsidRDefault="00D11A78" w:rsidP="00B775A6">
            <w:pPr>
              <w:jc w:val="center"/>
              <w:rPr>
                <w:sz w:val="24"/>
                <w:szCs w:val="24"/>
                <w:lang w:val="uk-UA"/>
              </w:rPr>
            </w:pPr>
            <w:r w:rsidRPr="00C36AD6">
              <w:rPr>
                <w:sz w:val="24"/>
                <w:szCs w:val="24"/>
                <w:lang w:val="uk-UA"/>
              </w:rPr>
              <w:t>До 7 числа наступного місяця</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D11A78" w:rsidRPr="00C36AD6" w:rsidRDefault="00D11A78" w:rsidP="00D11A78">
            <w:pPr>
              <w:rPr>
                <w:sz w:val="24"/>
                <w:szCs w:val="24"/>
                <w:lang w:val="uk-UA"/>
              </w:rPr>
            </w:pPr>
            <w:r w:rsidRPr="00C36AD6">
              <w:rPr>
                <w:sz w:val="24"/>
                <w:szCs w:val="24"/>
                <w:lang w:val="uk-UA"/>
              </w:rPr>
              <w:t>Руденко О.В.</w:t>
            </w:r>
          </w:p>
          <w:p w:rsidR="00D11A78" w:rsidRPr="00C36AD6" w:rsidRDefault="00D11A78" w:rsidP="00D11A78">
            <w:pPr>
              <w:rPr>
                <w:sz w:val="24"/>
                <w:szCs w:val="24"/>
                <w:lang w:val="uk-UA"/>
              </w:rPr>
            </w:pPr>
            <w:r w:rsidRPr="00C36AD6">
              <w:rPr>
                <w:sz w:val="24"/>
                <w:szCs w:val="24"/>
                <w:lang w:val="uk-UA"/>
              </w:rPr>
              <w:t>Вдовиченко Т.П.</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Pr>
          <w:p w:rsidR="00D11A78" w:rsidRPr="00C36AD6" w:rsidRDefault="00D11A78" w:rsidP="00B44A61">
            <w:pPr>
              <w:rPr>
                <w:sz w:val="24"/>
                <w:szCs w:val="24"/>
                <w:lang w:val="uk-UA"/>
              </w:rPr>
            </w:pPr>
            <w:r w:rsidRPr="00C36AD6">
              <w:rPr>
                <w:sz w:val="24"/>
                <w:szCs w:val="24"/>
                <w:lang w:val="uk-UA"/>
              </w:rPr>
              <w:t xml:space="preserve">Підготовка звіту про залишки паливно-мастильних матеріалів </w:t>
            </w:r>
          </w:p>
        </w:tc>
        <w:tc>
          <w:tcPr>
            <w:tcW w:w="1417" w:type="dxa"/>
          </w:tcPr>
          <w:p w:rsidR="00D11A78" w:rsidRPr="00C36AD6" w:rsidRDefault="00D11A78" w:rsidP="00B775A6">
            <w:pPr>
              <w:jc w:val="center"/>
              <w:rPr>
                <w:sz w:val="24"/>
                <w:szCs w:val="24"/>
                <w:lang w:val="uk-UA"/>
              </w:rPr>
            </w:pPr>
            <w:r w:rsidRPr="00C36AD6">
              <w:rPr>
                <w:sz w:val="24"/>
                <w:szCs w:val="24"/>
                <w:lang w:val="uk-UA"/>
              </w:rPr>
              <w:t>До 1 числа наступного місяця</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r w:rsidRPr="00C36AD6">
              <w:rPr>
                <w:sz w:val="24"/>
                <w:szCs w:val="24"/>
                <w:lang w:val="uk-UA"/>
              </w:rPr>
              <w:t>Руденко О.В.</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sz w:val="24"/>
                <w:szCs w:val="24"/>
                <w:lang w:val="uk-UA"/>
              </w:rPr>
            </w:pPr>
            <w:r w:rsidRPr="00C36AD6">
              <w:rPr>
                <w:sz w:val="24"/>
                <w:szCs w:val="24"/>
                <w:lang w:val="uk-UA"/>
              </w:rPr>
              <w:t>Підготовка звіту з праці,</w:t>
            </w:r>
            <w:r w:rsidR="00B44A61" w:rsidRPr="00C36AD6">
              <w:rPr>
                <w:sz w:val="24"/>
                <w:szCs w:val="24"/>
                <w:lang w:val="uk-UA"/>
              </w:rPr>
              <w:t xml:space="preserve"> </w:t>
            </w:r>
            <w:r w:rsidRPr="00C36AD6">
              <w:rPr>
                <w:sz w:val="24"/>
                <w:szCs w:val="24"/>
                <w:lang w:val="uk-UA"/>
              </w:rPr>
              <w:t>про заборгованість по зарплаті, про кредиторську заборгованість закладів освіти, про рух позабюджетних коштів</w:t>
            </w:r>
          </w:p>
        </w:tc>
        <w:tc>
          <w:tcPr>
            <w:tcW w:w="1417" w:type="dxa"/>
            <w:tcBorders>
              <w:bottom w:val="single" w:sz="4" w:space="0" w:color="auto"/>
            </w:tcBorders>
          </w:tcPr>
          <w:p w:rsidR="00D11A78" w:rsidRPr="00C36AD6" w:rsidRDefault="00D11A78" w:rsidP="00B775A6">
            <w:pPr>
              <w:jc w:val="center"/>
              <w:rPr>
                <w:sz w:val="24"/>
                <w:szCs w:val="24"/>
                <w:lang w:val="uk-UA"/>
              </w:rPr>
            </w:pPr>
            <w:r w:rsidRPr="00C36AD6">
              <w:rPr>
                <w:sz w:val="24"/>
                <w:szCs w:val="24"/>
                <w:lang w:val="uk-UA"/>
              </w:rPr>
              <w:t>До 10 числа наступного місяця</w:t>
            </w:r>
          </w:p>
        </w:tc>
        <w:tc>
          <w:tcPr>
            <w:tcW w:w="1559" w:type="dxa"/>
            <w:tcBorders>
              <w:bottom w:val="single" w:sz="4" w:space="0" w:color="auto"/>
            </w:tcBorders>
          </w:tcPr>
          <w:p w:rsidR="00D11A78" w:rsidRPr="00C36AD6" w:rsidRDefault="00D11A78" w:rsidP="00A76A77">
            <w:pPr>
              <w:ind w:right="-108"/>
              <w:rPr>
                <w:sz w:val="24"/>
                <w:szCs w:val="24"/>
                <w:lang w:val="uk-UA"/>
              </w:rPr>
            </w:pPr>
          </w:p>
        </w:tc>
        <w:tc>
          <w:tcPr>
            <w:tcW w:w="1560" w:type="dxa"/>
            <w:tcBorders>
              <w:bottom w:val="single" w:sz="4" w:space="0" w:color="auto"/>
            </w:tcBorders>
          </w:tcPr>
          <w:p w:rsidR="00D11A78" w:rsidRPr="00C36AD6" w:rsidRDefault="00D11A78" w:rsidP="00D11A78">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D11A78" w:rsidRPr="00C36AD6" w:rsidRDefault="00D11A78" w:rsidP="00D11A78">
            <w:pPr>
              <w:rPr>
                <w:sz w:val="24"/>
                <w:szCs w:val="24"/>
                <w:lang w:val="uk-UA"/>
              </w:rPr>
            </w:pPr>
            <w:r w:rsidRPr="00C36AD6">
              <w:rPr>
                <w:sz w:val="24"/>
                <w:szCs w:val="24"/>
                <w:lang w:val="uk-UA"/>
              </w:rPr>
              <w:t>Руденко О.В.</w:t>
            </w:r>
          </w:p>
          <w:p w:rsidR="00D11A78" w:rsidRPr="00C36AD6" w:rsidRDefault="00D11A78" w:rsidP="00D11A78">
            <w:pPr>
              <w:rPr>
                <w:sz w:val="24"/>
                <w:szCs w:val="24"/>
                <w:lang w:val="uk-UA"/>
              </w:rPr>
            </w:pPr>
            <w:proofErr w:type="spellStart"/>
            <w:r w:rsidRPr="00C36AD6">
              <w:rPr>
                <w:sz w:val="24"/>
                <w:szCs w:val="24"/>
                <w:lang w:val="uk-UA"/>
              </w:rPr>
              <w:t>Пінаєва</w:t>
            </w:r>
            <w:proofErr w:type="spellEnd"/>
            <w:r w:rsidRPr="00C36AD6">
              <w:rPr>
                <w:sz w:val="24"/>
                <w:szCs w:val="24"/>
                <w:lang w:val="uk-UA"/>
              </w:rPr>
              <w:t xml:space="preserve"> Т.Т.</w:t>
            </w:r>
          </w:p>
        </w:tc>
        <w:tc>
          <w:tcPr>
            <w:tcW w:w="850" w:type="dxa"/>
            <w:tcBorders>
              <w:bottom w:val="single" w:sz="4" w:space="0" w:color="auto"/>
            </w:tcBorders>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Pr>
          <w:p w:rsidR="00D11A78" w:rsidRPr="00C36AD6" w:rsidRDefault="00D11A78" w:rsidP="00B44A61">
            <w:pPr>
              <w:rPr>
                <w:sz w:val="24"/>
                <w:szCs w:val="24"/>
                <w:lang w:val="uk-UA"/>
              </w:rPr>
            </w:pPr>
            <w:r w:rsidRPr="00C36AD6">
              <w:rPr>
                <w:sz w:val="24"/>
                <w:szCs w:val="24"/>
                <w:lang w:val="uk-UA"/>
              </w:rPr>
              <w:t>Підготовка звіту до податкової інспекції</w:t>
            </w:r>
          </w:p>
        </w:tc>
        <w:tc>
          <w:tcPr>
            <w:tcW w:w="1417" w:type="dxa"/>
          </w:tcPr>
          <w:p w:rsidR="00D11A78" w:rsidRPr="00C36AD6" w:rsidRDefault="00D11A78" w:rsidP="00B775A6">
            <w:pPr>
              <w:jc w:val="center"/>
              <w:rPr>
                <w:sz w:val="24"/>
                <w:szCs w:val="24"/>
                <w:lang w:val="uk-UA"/>
              </w:rPr>
            </w:pPr>
            <w:r w:rsidRPr="00C36AD6">
              <w:rPr>
                <w:sz w:val="24"/>
                <w:szCs w:val="24"/>
                <w:lang w:val="uk-UA"/>
              </w:rPr>
              <w:t>До 15 числа наступного</w:t>
            </w:r>
          </w:p>
          <w:p w:rsidR="00D11A78" w:rsidRPr="00C36AD6" w:rsidRDefault="00D11A78" w:rsidP="00B775A6">
            <w:pPr>
              <w:jc w:val="center"/>
              <w:rPr>
                <w:sz w:val="24"/>
                <w:szCs w:val="24"/>
                <w:lang w:val="uk-UA"/>
              </w:rPr>
            </w:pPr>
            <w:r w:rsidRPr="00C36AD6">
              <w:rPr>
                <w:sz w:val="24"/>
                <w:szCs w:val="24"/>
                <w:lang w:val="uk-UA"/>
              </w:rPr>
              <w:t>місяця</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r w:rsidRPr="00C36AD6">
              <w:rPr>
                <w:sz w:val="24"/>
                <w:szCs w:val="24"/>
                <w:lang w:val="uk-UA"/>
              </w:rPr>
              <w:t xml:space="preserve"> Руденко О.В.</w:t>
            </w:r>
          </w:p>
          <w:p w:rsidR="00D11A78" w:rsidRPr="00C36AD6" w:rsidRDefault="00D11A78" w:rsidP="00D11A78">
            <w:pPr>
              <w:rPr>
                <w:sz w:val="24"/>
                <w:szCs w:val="24"/>
                <w:lang w:val="uk-UA"/>
              </w:rPr>
            </w:pPr>
            <w:proofErr w:type="spellStart"/>
            <w:r w:rsidRPr="00C36AD6">
              <w:rPr>
                <w:sz w:val="24"/>
                <w:szCs w:val="24"/>
                <w:lang w:val="uk-UA"/>
              </w:rPr>
              <w:t>Пінаєва</w:t>
            </w:r>
            <w:proofErr w:type="spellEnd"/>
            <w:r w:rsidRPr="00C36AD6">
              <w:rPr>
                <w:sz w:val="24"/>
                <w:szCs w:val="24"/>
                <w:lang w:val="uk-UA"/>
              </w:rPr>
              <w:t xml:space="preserve"> Т.Т.</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top w:val="single" w:sz="4" w:space="0" w:color="auto"/>
              <w:bottom w:val="single" w:sz="4" w:space="0" w:color="auto"/>
            </w:tcBorders>
          </w:tcPr>
          <w:p w:rsidR="00D11A78" w:rsidRPr="00C36AD6" w:rsidRDefault="00D11A78" w:rsidP="00B44A61">
            <w:pPr>
              <w:rPr>
                <w:sz w:val="24"/>
                <w:szCs w:val="24"/>
                <w:lang w:val="uk-UA"/>
              </w:rPr>
            </w:pPr>
            <w:r w:rsidRPr="00C36AD6">
              <w:rPr>
                <w:sz w:val="24"/>
                <w:szCs w:val="24"/>
                <w:lang w:val="uk-UA"/>
              </w:rPr>
              <w:t>Підготовка звіту про роботу автотранспорту за рік в управління статистики</w:t>
            </w:r>
          </w:p>
        </w:tc>
        <w:tc>
          <w:tcPr>
            <w:tcW w:w="1417" w:type="dxa"/>
          </w:tcPr>
          <w:p w:rsidR="00D11A78" w:rsidRPr="00C36AD6" w:rsidRDefault="00D11A78" w:rsidP="00B775A6">
            <w:pPr>
              <w:jc w:val="center"/>
              <w:rPr>
                <w:sz w:val="24"/>
                <w:szCs w:val="24"/>
                <w:lang w:val="uk-UA"/>
              </w:rPr>
            </w:pPr>
            <w:r w:rsidRPr="00C36AD6">
              <w:rPr>
                <w:sz w:val="24"/>
                <w:szCs w:val="24"/>
                <w:lang w:val="uk-UA"/>
              </w:rPr>
              <w:t>До 26.01.</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r w:rsidRPr="00C36AD6">
              <w:rPr>
                <w:sz w:val="24"/>
                <w:szCs w:val="24"/>
                <w:lang w:val="uk-UA"/>
              </w:rPr>
              <w:t>Руденко О.В.</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sz w:val="24"/>
                <w:szCs w:val="24"/>
                <w:lang w:val="uk-UA"/>
              </w:rPr>
            </w:pPr>
            <w:r w:rsidRPr="00C36AD6">
              <w:rPr>
                <w:sz w:val="24"/>
                <w:szCs w:val="24"/>
                <w:lang w:val="uk-UA"/>
              </w:rPr>
              <w:t>Підготовка та здача звітів про використання водопостачання по КП КОР "</w:t>
            </w:r>
            <w:proofErr w:type="spellStart"/>
            <w:r w:rsidRPr="00C36AD6">
              <w:rPr>
                <w:sz w:val="24"/>
                <w:szCs w:val="24"/>
                <w:lang w:val="uk-UA"/>
              </w:rPr>
              <w:t>Бородянкатепловодо</w:t>
            </w:r>
            <w:proofErr w:type="spellEnd"/>
            <w:r w:rsidR="00B44A61" w:rsidRPr="00C36AD6">
              <w:rPr>
                <w:sz w:val="24"/>
                <w:szCs w:val="24"/>
                <w:lang w:val="uk-UA"/>
              </w:rPr>
              <w:t>-</w:t>
            </w:r>
            <w:r w:rsidRPr="00C36AD6">
              <w:rPr>
                <w:sz w:val="24"/>
                <w:szCs w:val="24"/>
                <w:lang w:val="uk-UA"/>
              </w:rPr>
              <w:t>постачання"</w:t>
            </w:r>
          </w:p>
        </w:tc>
        <w:tc>
          <w:tcPr>
            <w:tcW w:w="1417" w:type="dxa"/>
            <w:tcBorders>
              <w:bottom w:val="single" w:sz="4" w:space="0" w:color="auto"/>
            </w:tcBorders>
          </w:tcPr>
          <w:p w:rsidR="00D11A78" w:rsidRPr="00C36AD6" w:rsidRDefault="00D11A78" w:rsidP="00B775A6">
            <w:pPr>
              <w:jc w:val="center"/>
              <w:rPr>
                <w:sz w:val="24"/>
                <w:szCs w:val="24"/>
                <w:lang w:val="uk-UA"/>
              </w:rPr>
            </w:pPr>
            <w:r w:rsidRPr="00C36AD6">
              <w:rPr>
                <w:sz w:val="24"/>
                <w:szCs w:val="24"/>
                <w:lang w:val="uk-UA"/>
              </w:rPr>
              <w:t>До 20.01.</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r w:rsidRPr="00C36AD6">
              <w:rPr>
                <w:sz w:val="24"/>
                <w:szCs w:val="24"/>
                <w:lang w:val="uk-UA"/>
              </w:rPr>
              <w:t>Вдовиченко Т.П.</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top w:val="single" w:sz="4" w:space="0" w:color="auto"/>
            </w:tcBorders>
          </w:tcPr>
          <w:p w:rsidR="00D11A78" w:rsidRPr="00C36AD6" w:rsidRDefault="00D11A78" w:rsidP="00B44A61">
            <w:pPr>
              <w:rPr>
                <w:sz w:val="24"/>
                <w:szCs w:val="24"/>
                <w:lang w:val="uk-UA"/>
              </w:rPr>
            </w:pPr>
            <w:r w:rsidRPr="00C36AD6">
              <w:rPr>
                <w:sz w:val="24"/>
                <w:szCs w:val="24"/>
                <w:lang w:val="uk-UA"/>
              </w:rPr>
              <w:t xml:space="preserve">Укладання річних договорів про комунальні </w:t>
            </w:r>
            <w:r w:rsidRPr="00C36AD6">
              <w:rPr>
                <w:sz w:val="24"/>
                <w:szCs w:val="24"/>
                <w:lang w:val="uk-UA"/>
              </w:rPr>
              <w:lastRenderedPageBreak/>
              <w:t>послуги закладів освіти</w:t>
            </w:r>
          </w:p>
        </w:tc>
        <w:tc>
          <w:tcPr>
            <w:tcW w:w="1417" w:type="dxa"/>
            <w:tcBorders>
              <w:top w:val="single" w:sz="4" w:space="0" w:color="auto"/>
            </w:tcBorders>
          </w:tcPr>
          <w:p w:rsidR="00D11A78" w:rsidRPr="00C36AD6" w:rsidRDefault="00D11A78" w:rsidP="00B775A6">
            <w:pPr>
              <w:jc w:val="center"/>
              <w:rPr>
                <w:sz w:val="24"/>
                <w:szCs w:val="24"/>
                <w:lang w:val="uk-UA"/>
              </w:rPr>
            </w:pPr>
            <w:r w:rsidRPr="00C36AD6">
              <w:rPr>
                <w:sz w:val="24"/>
                <w:szCs w:val="24"/>
                <w:lang w:val="uk-UA"/>
              </w:rPr>
              <w:lastRenderedPageBreak/>
              <w:t>До 30.01.</w:t>
            </w:r>
          </w:p>
        </w:tc>
        <w:tc>
          <w:tcPr>
            <w:tcW w:w="1559" w:type="dxa"/>
          </w:tcPr>
          <w:p w:rsidR="00D11A78" w:rsidRPr="00C36AD6" w:rsidRDefault="00D11A78" w:rsidP="00A76A77">
            <w:pPr>
              <w:ind w:right="-108"/>
              <w:rPr>
                <w:sz w:val="24"/>
                <w:szCs w:val="24"/>
                <w:lang w:val="uk-UA"/>
              </w:rPr>
            </w:pPr>
          </w:p>
        </w:tc>
        <w:tc>
          <w:tcPr>
            <w:tcW w:w="1560" w:type="dxa"/>
          </w:tcPr>
          <w:p w:rsidR="00D11A78" w:rsidRPr="00C36AD6" w:rsidRDefault="00D11A78" w:rsidP="00D11A78">
            <w:pPr>
              <w:rPr>
                <w:sz w:val="24"/>
                <w:szCs w:val="24"/>
                <w:lang w:val="uk-UA"/>
              </w:rPr>
            </w:pPr>
            <w:r w:rsidRPr="00C36AD6">
              <w:rPr>
                <w:sz w:val="24"/>
                <w:szCs w:val="24"/>
                <w:lang w:val="uk-UA"/>
              </w:rPr>
              <w:t xml:space="preserve">  </w:t>
            </w:r>
            <w:proofErr w:type="spellStart"/>
            <w:r w:rsidRPr="00C36AD6">
              <w:rPr>
                <w:sz w:val="24"/>
                <w:szCs w:val="24"/>
                <w:lang w:val="uk-UA"/>
              </w:rPr>
              <w:t>Пісковець</w:t>
            </w:r>
            <w:proofErr w:type="spellEnd"/>
            <w:r w:rsidRPr="00C36AD6">
              <w:rPr>
                <w:sz w:val="24"/>
                <w:szCs w:val="24"/>
                <w:lang w:val="uk-UA"/>
              </w:rPr>
              <w:t xml:space="preserve"> О.П.</w:t>
            </w:r>
          </w:p>
          <w:p w:rsidR="00D11A78" w:rsidRPr="00C36AD6" w:rsidRDefault="00D11A78" w:rsidP="00D11A78">
            <w:pPr>
              <w:rPr>
                <w:sz w:val="24"/>
                <w:szCs w:val="24"/>
                <w:lang w:val="uk-UA"/>
              </w:rPr>
            </w:pPr>
            <w:r w:rsidRPr="00C36AD6">
              <w:rPr>
                <w:sz w:val="24"/>
                <w:szCs w:val="24"/>
                <w:lang w:val="uk-UA"/>
              </w:rPr>
              <w:lastRenderedPageBreak/>
              <w:t>Вдовиченко Т.П.</w:t>
            </w:r>
          </w:p>
        </w:tc>
        <w:tc>
          <w:tcPr>
            <w:tcW w:w="850" w:type="dxa"/>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sz w:val="24"/>
                <w:szCs w:val="24"/>
                <w:lang w:val="uk-UA"/>
              </w:rPr>
            </w:pPr>
            <w:r w:rsidRPr="00C36AD6">
              <w:rPr>
                <w:sz w:val="24"/>
                <w:szCs w:val="24"/>
                <w:lang w:val="uk-UA"/>
              </w:rPr>
              <w:t>Підготовка звіту щодо стану розрахунків за спожиті енергоносії</w:t>
            </w:r>
          </w:p>
        </w:tc>
        <w:tc>
          <w:tcPr>
            <w:tcW w:w="1417" w:type="dxa"/>
            <w:tcBorders>
              <w:bottom w:val="single" w:sz="4" w:space="0" w:color="auto"/>
            </w:tcBorders>
          </w:tcPr>
          <w:p w:rsidR="00D11A78" w:rsidRPr="00C36AD6" w:rsidRDefault="00D11A78" w:rsidP="00B775A6">
            <w:pPr>
              <w:jc w:val="center"/>
              <w:rPr>
                <w:sz w:val="24"/>
                <w:szCs w:val="24"/>
                <w:lang w:val="uk-UA"/>
              </w:rPr>
            </w:pPr>
            <w:r w:rsidRPr="00C36AD6">
              <w:rPr>
                <w:sz w:val="24"/>
                <w:szCs w:val="24"/>
                <w:lang w:val="uk-UA"/>
              </w:rPr>
              <w:t>До 1 числа наступного місяця</w:t>
            </w:r>
          </w:p>
        </w:tc>
        <w:tc>
          <w:tcPr>
            <w:tcW w:w="1559" w:type="dxa"/>
            <w:tcBorders>
              <w:bottom w:val="single" w:sz="4" w:space="0" w:color="auto"/>
            </w:tcBorders>
          </w:tcPr>
          <w:p w:rsidR="00D11A78" w:rsidRPr="00C36AD6" w:rsidRDefault="00D11A78" w:rsidP="00A76A77">
            <w:pPr>
              <w:ind w:right="-108"/>
              <w:rPr>
                <w:sz w:val="24"/>
                <w:szCs w:val="24"/>
                <w:lang w:val="uk-UA"/>
              </w:rPr>
            </w:pPr>
          </w:p>
        </w:tc>
        <w:tc>
          <w:tcPr>
            <w:tcW w:w="1560" w:type="dxa"/>
            <w:tcBorders>
              <w:bottom w:val="single" w:sz="4" w:space="0" w:color="auto"/>
            </w:tcBorders>
          </w:tcPr>
          <w:p w:rsidR="00D11A78" w:rsidRPr="00C36AD6" w:rsidRDefault="00D11A78" w:rsidP="00D11A78">
            <w:pPr>
              <w:rPr>
                <w:sz w:val="24"/>
                <w:szCs w:val="24"/>
                <w:lang w:val="uk-UA"/>
              </w:rPr>
            </w:pPr>
            <w:r w:rsidRPr="00C36AD6">
              <w:rPr>
                <w:sz w:val="24"/>
                <w:szCs w:val="24"/>
                <w:lang w:val="uk-UA"/>
              </w:rPr>
              <w:t>Руденко О.В.</w:t>
            </w:r>
          </w:p>
        </w:tc>
        <w:tc>
          <w:tcPr>
            <w:tcW w:w="850" w:type="dxa"/>
            <w:tcBorders>
              <w:bottom w:val="single" w:sz="4" w:space="0" w:color="auto"/>
            </w:tcBorders>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Pr>
          <w:p w:rsidR="00D11A78" w:rsidRPr="00C36AD6" w:rsidRDefault="00D11A78" w:rsidP="00297AC4">
            <w:pPr>
              <w:numPr>
                <w:ilvl w:val="0"/>
                <w:numId w:val="14"/>
              </w:numPr>
              <w:jc w:val="center"/>
              <w:rPr>
                <w:sz w:val="24"/>
                <w:szCs w:val="24"/>
                <w:lang w:val="uk-UA"/>
              </w:rPr>
            </w:pPr>
          </w:p>
        </w:tc>
        <w:tc>
          <w:tcPr>
            <w:tcW w:w="1731" w:type="dxa"/>
            <w:vMerge/>
          </w:tcPr>
          <w:p w:rsidR="00D11A78" w:rsidRPr="00C36AD6" w:rsidRDefault="00D11A78" w:rsidP="00B44A61">
            <w:pPr>
              <w:rPr>
                <w:sz w:val="24"/>
                <w:szCs w:val="24"/>
                <w:lang w:val="uk-UA"/>
              </w:rPr>
            </w:pPr>
          </w:p>
        </w:tc>
        <w:tc>
          <w:tcPr>
            <w:tcW w:w="3119" w:type="dxa"/>
            <w:tcBorders>
              <w:bottom w:val="single" w:sz="4" w:space="0" w:color="auto"/>
            </w:tcBorders>
          </w:tcPr>
          <w:p w:rsidR="00D11A78" w:rsidRPr="00C36AD6" w:rsidRDefault="00D11A78" w:rsidP="00B44A61">
            <w:pPr>
              <w:rPr>
                <w:sz w:val="24"/>
                <w:szCs w:val="24"/>
                <w:lang w:val="uk-UA"/>
              </w:rPr>
            </w:pPr>
            <w:r w:rsidRPr="00C36AD6">
              <w:rPr>
                <w:sz w:val="24"/>
                <w:szCs w:val="24"/>
                <w:lang w:val="uk-UA"/>
              </w:rPr>
              <w:t xml:space="preserve">Підготовка звіту про проведення </w:t>
            </w:r>
            <w:proofErr w:type="spellStart"/>
            <w:r w:rsidRPr="00C36AD6">
              <w:rPr>
                <w:sz w:val="24"/>
                <w:szCs w:val="24"/>
                <w:lang w:val="uk-UA"/>
              </w:rPr>
              <w:t>закупівель</w:t>
            </w:r>
            <w:proofErr w:type="spellEnd"/>
            <w:r w:rsidRPr="00C36AD6">
              <w:rPr>
                <w:sz w:val="24"/>
                <w:szCs w:val="24"/>
                <w:lang w:val="uk-UA"/>
              </w:rPr>
              <w:t xml:space="preserve"> товарів, робіт і послуг за державні кошти (форма № 1 - торги)</w:t>
            </w:r>
          </w:p>
        </w:tc>
        <w:tc>
          <w:tcPr>
            <w:tcW w:w="1417" w:type="dxa"/>
            <w:tcBorders>
              <w:bottom w:val="single" w:sz="4" w:space="0" w:color="auto"/>
            </w:tcBorders>
          </w:tcPr>
          <w:p w:rsidR="00D11A78" w:rsidRPr="00C36AD6" w:rsidRDefault="00D11A78" w:rsidP="00B775A6">
            <w:pPr>
              <w:jc w:val="center"/>
              <w:rPr>
                <w:sz w:val="24"/>
                <w:szCs w:val="24"/>
                <w:lang w:val="uk-UA"/>
              </w:rPr>
            </w:pPr>
            <w:r w:rsidRPr="00C36AD6">
              <w:rPr>
                <w:sz w:val="24"/>
                <w:szCs w:val="24"/>
                <w:lang w:val="uk-UA"/>
              </w:rPr>
              <w:t>Щоквартально (до 05 числа наступного місяця)</w:t>
            </w:r>
          </w:p>
        </w:tc>
        <w:tc>
          <w:tcPr>
            <w:tcW w:w="1559" w:type="dxa"/>
            <w:tcBorders>
              <w:bottom w:val="single" w:sz="4" w:space="0" w:color="auto"/>
            </w:tcBorders>
          </w:tcPr>
          <w:p w:rsidR="00D11A78" w:rsidRPr="00C36AD6" w:rsidRDefault="00D11A78" w:rsidP="00A76A77">
            <w:pPr>
              <w:ind w:right="-108"/>
              <w:rPr>
                <w:sz w:val="24"/>
                <w:szCs w:val="24"/>
                <w:lang w:val="uk-UA"/>
              </w:rPr>
            </w:pPr>
          </w:p>
        </w:tc>
        <w:tc>
          <w:tcPr>
            <w:tcW w:w="1560" w:type="dxa"/>
            <w:tcBorders>
              <w:bottom w:val="single" w:sz="4" w:space="0" w:color="auto"/>
            </w:tcBorders>
          </w:tcPr>
          <w:p w:rsidR="00D11A78" w:rsidRPr="00C36AD6" w:rsidRDefault="00D11A78" w:rsidP="00D11A78">
            <w:pPr>
              <w:rPr>
                <w:sz w:val="24"/>
                <w:szCs w:val="24"/>
                <w:lang w:val="uk-UA"/>
              </w:rPr>
            </w:pPr>
          </w:p>
          <w:p w:rsidR="00D11A78" w:rsidRPr="00C36AD6" w:rsidRDefault="00D11A78" w:rsidP="00D11A78">
            <w:pPr>
              <w:rPr>
                <w:sz w:val="24"/>
                <w:szCs w:val="24"/>
                <w:lang w:val="uk-UA"/>
              </w:rPr>
            </w:pPr>
            <w:proofErr w:type="spellStart"/>
            <w:r w:rsidRPr="00C36AD6">
              <w:rPr>
                <w:sz w:val="24"/>
                <w:szCs w:val="24"/>
                <w:lang w:val="uk-UA"/>
              </w:rPr>
              <w:t>Пісковець</w:t>
            </w:r>
            <w:proofErr w:type="spellEnd"/>
            <w:r w:rsidRPr="00C36AD6">
              <w:rPr>
                <w:sz w:val="24"/>
                <w:szCs w:val="24"/>
                <w:lang w:val="uk-UA"/>
              </w:rPr>
              <w:t xml:space="preserve"> О.П.</w:t>
            </w:r>
          </w:p>
        </w:tc>
        <w:tc>
          <w:tcPr>
            <w:tcW w:w="850" w:type="dxa"/>
            <w:tcBorders>
              <w:bottom w:val="single" w:sz="4" w:space="0" w:color="auto"/>
            </w:tcBorders>
          </w:tcPr>
          <w:p w:rsidR="00D11A78" w:rsidRPr="00C36AD6" w:rsidRDefault="00D11A78" w:rsidP="00B775A6">
            <w:pPr>
              <w:jc w:val="center"/>
              <w:rPr>
                <w:sz w:val="24"/>
                <w:szCs w:val="24"/>
                <w:highlight w:val="yellow"/>
                <w:lang w:val="uk-UA"/>
              </w:rPr>
            </w:pPr>
          </w:p>
        </w:tc>
      </w:tr>
      <w:tr w:rsidR="00D11A78" w:rsidRPr="00C36AD6" w:rsidTr="00A76A77">
        <w:trPr>
          <w:trHeight w:val="390"/>
        </w:trPr>
        <w:tc>
          <w:tcPr>
            <w:tcW w:w="787" w:type="dxa"/>
            <w:vMerge/>
            <w:tcBorders>
              <w:bottom w:val="single" w:sz="18" w:space="0" w:color="auto"/>
            </w:tcBorders>
          </w:tcPr>
          <w:p w:rsidR="00D11A78" w:rsidRPr="00C36AD6" w:rsidRDefault="00D11A78" w:rsidP="00297AC4">
            <w:pPr>
              <w:numPr>
                <w:ilvl w:val="0"/>
                <w:numId w:val="14"/>
              </w:numPr>
              <w:jc w:val="center"/>
              <w:rPr>
                <w:sz w:val="24"/>
                <w:szCs w:val="24"/>
                <w:lang w:val="uk-UA"/>
              </w:rPr>
            </w:pPr>
          </w:p>
        </w:tc>
        <w:tc>
          <w:tcPr>
            <w:tcW w:w="1731" w:type="dxa"/>
            <w:vMerge/>
            <w:tcBorders>
              <w:bottom w:val="single" w:sz="18" w:space="0" w:color="auto"/>
            </w:tcBorders>
          </w:tcPr>
          <w:p w:rsidR="00D11A78" w:rsidRPr="00C36AD6" w:rsidRDefault="00D11A78" w:rsidP="00B44A61">
            <w:pPr>
              <w:rPr>
                <w:sz w:val="24"/>
                <w:szCs w:val="24"/>
                <w:lang w:val="uk-UA"/>
              </w:rPr>
            </w:pPr>
          </w:p>
        </w:tc>
        <w:tc>
          <w:tcPr>
            <w:tcW w:w="3119" w:type="dxa"/>
            <w:tcBorders>
              <w:bottom w:val="single" w:sz="18" w:space="0" w:color="auto"/>
            </w:tcBorders>
          </w:tcPr>
          <w:p w:rsidR="00D11A78" w:rsidRPr="00C36AD6" w:rsidRDefault="00D11A78" w:rsidP="00B44A61">
            <w:pPr>
              <w:rPr>
                <w:sz w:val="24"/>
                <w:szCs w:val="24"/>
                <w:lang w:val="uk-UA"/>
              </w:rPr>
            </w:pPr>
            <w:r w:rsidRPr="00C36AD6">
              <w:rPr>
                <w:sz w:val="24"/>
                <w:szCs w:val="24"/>
                <w:lang w:val="uk-UA"/>
              </w:rPr>
              <w:t xml:space="preserve">Проведення процедур </w:t>
            </w:r>
            <w:proofErr w:type="spellStart"/>
            <w:r w:rsidRPr="00C36AD6">
              <w:rPr>
                <w:sz w:val="24"/>
                <w:szCs w:val="24"/>
                <w:lang w:val="uk-UA"/>
              </w:rPr>
              <w:t>закупівель</w:t>
            </w:r>
            <w:proofErr w:type="spellEnd"/>
            <w:r w:rsidRPr="00C36AD6">
              <w:rPr>
                <w:sz w:val="24"/>
                <w:szCs w:val="24"/>
                <w:lang w:val="uk-UA"/>
              </w:rPr>
              <w:t>.</w:t>
            </w:r>
          </w:p>
        </w:tc>
        <w:tc>
          <w:tcPr>
            <w:tcW w:w="1417" w:type="dxa"/>
            <w:tcBorders>
              <w:bottom w:val="single" w:sz="18" w:space="0" w:color="auto"/>
            </w:tcBorders>
          </w:tcPr>
          <w:p w:rsidR="00D11A78" w:rsidRPr="00C36AD6" w:rsidRDefault="00D11A78" w:rsidP="00B775A6">
            <w:pPr>
              <w:jc w:val="center"/>
              <w:rPr>
                <w:sz w:val="24"/>
                <w:szCs w:val="24"/>
                <w:lang w:val="uk-UA"/>
              </w:rPr>
            </w:pPr>
            <w:r w:rsidRPr="00C36AD6">
              <w:rPr>
                <w:sz w:val="24"/>
                <w:szCs w:val="24"/>
                <w:lang w:val="uk-UA"/>
              </w:rPr>
              <w:t>Протягом</w:t>
            </w:r>
          </w:p>
          <w:p w:rsidR="00D11A78" w:rsidRPr="00C36AD6" w:rsidRDefault="00D11A78" w:rsidP="00B775A6">
            <w:pPr>
              <w:jc w:val="center"/>
              <w:rPr>
                <w:sz w:val="24"/>
                <w:szCs w:val="24"/>
                <w:lang w:val="uk-UA"/>
              </w:rPr>
            </w:pPr>
            <w:r w:rsidRPr="00C36AD6">
              <w:rPr>
                <w:sz w:val="24"/>
                <w:szCs w:val="24"/>
                <w:lang w:val="uk-UA"/>
              </w:rPr>
              <w:t xml:space="preserve"> місяця</w:t>
            </w:r>
          </w:p>
        </w:tc>
        <w:tc>
          <w:tcPr>
            <w:tcW w:w="1559" w:type="dxa"/>
            <w:tcBorders>
              <w:bottom w:val="single" w:sz="18" w:space="0" w:color="auto"/>
            </w:tcBorders>
          </w:tcPr>
          <w:p w:rsidR="00D11A78" w:rsidRPr="00C36AD6" w:rsidRDefault="00D11A78" w:rsidP="00A76A77">
            <w:pPr>
              <w:ind w:right="-108"/>
              <w:rPr>
                <w:sz w:val="24"/>
                <w:szCs w:val="24"/>
                <w:lang w:val="uk-UA"/>
              </w:rPr>
            </w:pPr>
          </w:p>
        </w:tc>
        <w:tc>
          <w:tcPr>
            <w:tcW w:w="1560" w:type="dxa"/>
            <w:tcBorders>
              <w:bottom w:val="single" w:sz="18" w:space="0" w:color="auto"/>
            </w:tcBorders>
          </w:tcPr>
          <w:p w:rsidR="00D11A78" w:rsidRPr="00C36AD6" w:rsidRDefault="00D11A78" w:rsidP="00D11A78">
            <w:pPr>
              <w:rPr>
                <w:sz w:val="24"/>
                <w:szCs w:val="24"/>
                <w:lang w:val="uk-UA"/>
              </w:rPr>
            </w:pPr>
            <w:proofErr w:type="spellStart"/>
            <w:r w:rsidRPr="00C36AD6">
              <w:rPr>
                <w:sz w:val="24"/>
                <w:szCs w:val="24"/>
                <w:lang w:val="uk-UA"/>
              </w:rPr>
              <w:t>Пісковець</w:t>
            </w:r>
            <w:proofErr w:type="spellEnd"/>
            <w:r w:rsidRPr="00C36AD6">
              <w:rPr>
                <w:sz w:val="24"/>
                <w:szCs w:val="24"/>
                <w:lang w:val="uk-UA"/>
              </w:rPr>
              <w:t xml:space="preserve"> О.П.</w:t>
            </w:r>
          </w:p>
        </w:tc>
        <w:tc>
          <w:tcPr>
            <w:tcW w:w="850" w:type="dxa"/>
            <w:tcBorders>
              <w:bottom w:val="single" w:sz="18" w:space="0" w:color="auto"/>
            </w:tcBorders>
          </w:tcPr>
          <w:p w:rsidR="00D11A78" w:rsidRPr="00C36AD6" w:rsidRDefault="00D11A78" w:rsidP="00B775A6">
            <w:pPr>
              <w:jc w:val="center"/>
              <w:rPr>
                <w:sz w:val="24"/>
                <w:szCs w:val="24"/>
                <w:highlight w:val="yellow"/>
                <w:lang w:val="uk-UA"/>
              </w:rPr>
            </w:pPr>
          </w:p>
        </w:tc>
      </w:tr>
    </w:tbl>
    <w:p w:rsidR="009529C8" w:rsidRPr="00C36AD6" w:rsidRDefault="009529C8" w:rsidP="00F1583A">
      <w:pPr>
        <w:jc w:val="center"/>
        <w:rPr>
          <w:b/>
          <w:sz w:val="24"/>
          <w:szCs w:val="24"/>
          <w:lang w:val="uk-UA"/>
        </w:rPr>
      </w:pPr>
    </w:p>
    <w:p w:rsidR="00F5459D" w:rsidRPr="00C36AD6" w:rsidRDefault="00F5459D" w:rsidP="00F1583A">
      <w:pPr>
        <w:jc w:val="center"/>
        <w:rPr>
          <w:b/>
          <w:sz w:val="24"/>
          <w:szCs w:val="24"/>
          <w:lang w:val="uk-UA"/>
        </w:rPr>
      </w:pPr>
    </w:p>
    <w:p w:rsidR="00F5459D" w:rsidRPr="00C36AD6" w:rsidRDefault="00F5459D" w:rsidP="00F1583A">
      <w:pPr>
        <w:jc w:val="center"/>
        <w:rPr>
          <w:b/>
          <w:sz w:val="24"/>
          <w:szCs w:val="24"/>
          <w:lang w:val="uk-UA"/>
        </w:rPr>
      </w:pPr>
    </w:p>
    <w:p w:rsidR="00F1583A" w:rsidRPr="00C36AD6" w:rsidRDefault="00D11A78" w:rsidP="00F1583A">
      <w:pPr>
        <w:jc w:val="center"/>
        <w:rPr>
          <w:b/>
          <w:sz w:val="24"/>
          <w:szCs w:val="24"/>
          <w:lang w:val="uk-UA"/>
        </w:rPr>
      </w:pPr>
      <w:r w:rsidRPr="00C36AD6">
        <w:rPr>
          <w:b/>
          <w:sz w:val="24"/>
          <w:szCs w:val="24"/>
          <w:lang w:val="uk-UA"/>
        </w:rPr>
        <w:br w:type="page"/>
      </w:r>
      <w:r w:rsidR="00F1583A" w:rsidRPr="00C36AD6">
        <w:rPr>
          <w:b/>
          <w:sz w:val="24"/>
          <w:szCs w:val="24"/>
          <w:lang w:val="uk-UA"/>
        </w:rPr>
        <w:lastRenderedPageBreak/>
        <w:t>ЛЮТИ</w:t>
      </w:r>
      <w:r w:rsidR="00102058" w:rsidRPr="00C36AD6">
        <w:rPr>
          <w:b/>
          <w:sz w:val="24"/>
          <w:szCs w:val="24"/>
          <w:lang w:val="uk-UA"/>
        </w:rPr>
        <w:t>Й</w:t>
      </w:r>
    </w:p>
    <w:p w:rsidR="00F1583A" w:rsidRPr="00C36AD6" w:rsidRDefault="00F1583A" w:rsidP="00F1583A">
      <w:pPr>
        <w:jc w:val="center"/>
        <w:rPr>
          <w:b/>
          <w:sz w:val="24"/>
          <w:szCs w:val="24"/>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731"/>
        <w:gridCol w:w="3119"/>
        <w:gridCol w:w="1417"/>
        <w:gridCol w:w="1559"/>
        <w:gridCol w:w="1560"/>
        <w:gridCol w:w="850"/>
      </w:tblGrid>
      <w:tr w:rsidR="00102058" w:rsidRPr="00C36AD6" w:rsidTr="00102058">
        <w:tc>
          <w:tcPr>
            <w:tcW w:w="787"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 xml:space="preserve">№ </w:t>
            </w:r>
            <w:proofErr w:type="spellStart"/>
            <w:r w:rsidRPr="00C36AD6">
              <w:rPr>
                <w:b/>
                <w:sz w:val="24"/>
                <w:szCs w:val="24"/>
                <w:lang w:val="uk-UA"/>
              </w:rPr>
              <w:t>пп</w:t>
            </w:r>
            <w:proofErr w:type="spellEnd"/>
            <w:r w:rsidRPr="00C36AD6">
              <w:rPr>
                <w:b/>
                <w:sz w:val="24"/>
                <w:szCs w:val="24"/>
                <w:lang w:val="uk-UA"/>
              </w:rPr>
              <w:t>.</w:t>
            </w:r>
          </w:p>
          <w:p w:rsidR="00102058" w:rsidRPr="00C36AD6" w:rsidRDefault="00102058" w:rsidP="00102058">
            <w:pPr>
              <w:jc w:val="center"/>
              <w:rPr>
                <w:b/>
                <w:sz w:val="24"/>
                <w:szCs w:val="24"/>
                <w:lang w:val="uk-UA"/>
              </w:rPr>
            </w:pPr>
          </w:p>
        </w:tc>
        <w:tc>
          <w:tcPr>
            <w:tcW w:w="1731"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rPr>
                <w:b/>
                <w:sz w:val="24"/>
                <w:szCs w:val="24"/>
                <w:lang w:val="uk-UA"/>
              </w:rPr>
            </w:pPr>
            <w:r w:rsidRPr="00C36AD6">
              <w:rPr>
                <w:b/>
                <w:sz w:val="24"/>
                <w:szCs w:val="24"/>
                <w:lang w:val="uk-UA"/>
              </w:rPr>
              <w:t>Назва розділу</w:t>
            </w:r>
          </w:p>
        </w:tc>
        <w:tc>
          <w:tcPr>
            <w:tcW w:w="3119"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Завдання, зміст роботи</w:t>
            </w:r>
          </w:p>
        </w:tc>
        <w:tc>
          <w:tcPr>
            <w:tcW w:w="1417"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Строки</w:t>
            </w:r>
          </w:p>
          <w:p w:rsidR="00102058" w:rsidRPr="00C36AD6" w:rsidRDefault="00102058" w:rsidP="00102058">
            <w:pPr>
              <w:jc w:val="center"/>
              <w:rPr>
                <w:b/>
                <w:sz w:val="24"/>
                <w:szCs w:val="24"/>
                <w:lang w:val="uk-UA"/>
              </w:rPr>
            </w:pPr>
            <w:r w:rsidRPr="00C36AD6">
              <w:rPr>
                <w:b/>
                <w:sz w:val="24"/>
                <w:szCs w:val="24"/>
                <w:lang w:val="uk-UA"/>
              </w:rPr>
              <w:t>виконання</w:t>
            </w:r>
          </w:p>
        </w:tc>
        <w:tc>
          <w:tcPr>
            <w:tcW w:w="1559"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Форма</w:t>
            </w:r>
          </w:p>
          <w:p w:rsidR="00102058" w:rsidRPr="00C36AD6" w:rsidRDefault="00102058" w:rsidP="00102058">
            <w:pPr>
              <w:jc w:val="center"/>
              <w:rPr>
                <w:b/>
                <w:sz w:val="24"/>
                <w:szCs w:val="24"/>
                <w:lang w:val="uk-UA"/>
              </w:rPr>
            </w:pPr>
            <w:proofErr w:type="spellStart"/>
            <w:r w:rsidRPr="00C36AD6">
              <w:rPr>
                <w:b/>
                <w:sz w:val="24"/>
                <w:szCs w:val="24"/>
                <w:lang w:val="uk-UA"/>
              </w:rPr>
              <w:t>узагаль-нення</w:t>
            </w:r>
            <w:proofErr w:type="spellEnd"/>
          </w:p>
        </w:tc>
        <w:tc>
          <w:tcPr>
            <w:tcW w:w="1560"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Відповідальний</w:t>
            </w:r>
          </w:p>
        </w:tc>
        <w:tc>
          <w:tcPr>
            <w:tcW w:w="850"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rPr>
                <w:b/>
                <w:sz w:val="24"/>
                <w:szCs w:val="24"/>
                <w:lang w:val="uk-UA"/>
              </w:rPr>
            </w:pPr>
            <w:r w:rsidRPr="00C36AD6">
              <w:rPr>
                <w:b/>
                <w:sz w:val="24"/>
                <w:szCs w:val="24"/>
                <w:lang w:val="uk-UA"/>
              </w:rPr>
              <w:t>Примітка</w:t>
            </w:r>
          </w:p>
        </w:tc>
      </w:tr>
      <w:tr w:rsidR="00102058" w:rsidRPr="00C36AD6" w:rsidTr="00102058">
        <w:trPr>
          <w:trHeight w:val="390"/>
        </w:trPr>
        <w:tc>
          <w:tcPr>
            <w:tcW w:w="787" w:type="dxa"/>
            <w:vMerge w:val="restart"/>
            <w:tcBorders>
              <w:top w:val="single" w:sz="18"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1.</w:t>
            </w:r>
          </w:p>
        </w:tc>
        <w:tc>
          <w:tcPr>
            <w:tcW w:w="1731" w:type="dxa"/>
            <w:vMerge w:val="restart"/>
            <w:tcBorders>
              <w:top w:val="single" w:sz="18"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Організаційна діяльність відділу освіти</w:t>
            </w:r>
          </w:p>
        </w:tc>
        <w:tc>
          <w:tcPr>
            <w:tcW w:w="3119" w:type="dxa"/>
            <w:tcBorders>
              <w:top w:val="single" w:sz="18"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статистичного звіту про діяльність дошкільного навчального закладу за 2016 рік Ф-85-к (річна)</w:t>
            </w:r>
          </w:p>
        </w:tc>
        <w:tc>
          <w:tcPr>
            <w:tcW w:w="1417" w:type="dxa"/>
            <w:tcBorders>
              <w:top w:val="single" w:sz="18"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right="-199"/>
              <w:jc w:val="center"/>
              <w:rPr>
                <w:color w:val="000000"/>
                <w:sz w:val="24"/>
                <w:szCs w:val="24"/>
                <w:lang w:val="uk-UA"/>
              </w:rPr>
            </w:pPr>
            <w:r w:rsidRPr="00C36AD6">
              <w:rPr>
                <w:color w:val="000000"/>
                <w:sz w:val="24"/>
                <w:szCs w:val="24"/>
                <w:lang w:val="uk-UA"/>
              </w:rPr>
              <w:t>До 28.02.</w:t>
            </w:r>
          </w:p>
        </w:tc>
        <w:tc>
          <w:tcPr>
            <w:tcW w:w="1559" w:type="dxa"/>
            <w:tcBorders>
              <w:top w:val="single" w:sz="18"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Звіт</w:t>
            </w:r>
          </w:p>
        </w:tc>
        <w:tc>
          <w:tcPr>
            <w:tcW w:w="1560" w:type="dxa"/>
            <w:tcBorders>
              <w:top w:val="single" w:sz="18"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18"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Забезпечення участі учнів у ІІІ (обласному) етапі Всеукраїнських учнівських олімпіад з базових дисциплін</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Наказ</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В.М.</w:t>
            </w:r>
          </w:p>
          <w:p w:rsidR="00102058" w:rsidRPr="00C36AD6" w:rsidRDefault="00102058" w:rsidP="00102058">
            <w:pP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64838" w:rsidRPr="00C36AD6" w:rsidTr="00102058">
        <w:trPr>
          <w:trHeight w:val="390"/>
        </w:trPr>
        <w:tc>
          <w:tcPr>
            <w:tcW w:w="787" w:type="dxa"/>
            <w:vMerge/>
            <w:tcBorders>
              <w:left w:val="single" w:sz="4" w:space="0" w:color="auto"/>
              <w:right w:val="single" w:sz="4" w:space="0" w:color="auto"/>
            </w:tcBorders>
          </w:tcPr>
          <w:p w:rsidR="00164838" w:rsidRPr="00C36AD6" w:rsidRDefault="0016483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64838" w:rsidRPr="00C36AD6" w:rsidRDefault="0016483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64838" w:rsidRDefault="00164838" w:rsidP="00164838">
            <w:pPr>
              <w:rPr>
                <w:sz w:val="24"/>
                <w:szCs w:val="24"/>
                <w:lang w:val="uk-UA"/>
              </w:rPr>
            </w:pPr>
            <w:r>
              <w:rPr>
                <w:sz w:val="24"/>
                <w:szCs w:val="24"/>
                <w:lang w:val="uk-UA"/>
              </w:rPr>
              <w:t>Нарада завідувачів дошкільними навчальними закладами</w:t>
            </w:r>
          </w:p>
          <w:p w:rsidR="00164838" w:rsidRPr="000B2BCB" w:rsidRDefault="00164838" w:rsidP="00164838">
            <w:pPr>
              <w:jc w:val="both"/>
              <w:rPr>
                <w:sz w:val="24"/>
                <w:szCs w:val="24"/>
                <w:lang w:val="uk-UA"/>
              </w:rPr>
            </w:pPr>
            <w:r w:rsidRPr="000B2BCB">
              <w:rPr>
                <w:sz w:val="24"/>
                <w:szCs w:val="24"/>
                <w:lang w:val="uk-UA"/>
              </w:rPr>
              <w:t>1. Про дотримання вимог безпеки життєдіяльності у ДНЗ.</w:t>
            </w:r>
          </w:p>
          <w:p w:rsidR="00164838" w:rsidRPr="00164838" w:rsidRDefault="00164838" w:rsidP="00164838">
            <w:pPr>
              <w:rPr>
                <w:sz w:val="24"/>
                <w:szCs w:val="24"/>
                <w:lang w:val="uk-UA"/>
              </w:rPr>
            </w:pPr>
            <w:r w:rsidRPr="000B2BCB">
              <w:rPr>
                <w:sz w:val="24"/>
                <w:szCs w:val="24"/>
                <w:lang w:val="uk-UA"/>
              </w:rPr>
              <w:t>2. Про харчування дітей у ДНЗ.</w:t>
            </w:r>
          </w:p>
        </w:tc>
        <w:tc>
          <w:tcPr>
            <w:tcW w:w="1417" w:type="dxa"/>
            <w:tcBorders>
              <w:top w:val="single" w:sz="4" w:space="0" w:color="auto"/>
              <w:left w:val="single" w:sz="4" w:space="0" w:color="auto"/>
              <w:bottom w:val="single" w:sz="4" w:space="0" w:color="auto"/>
              <w:right w:val="single" w:sz="4" w:space="0" w:color="auto"/>
            </w:tcBorders>
          </w:tcPr>
          <w:p w:rsidR="00164838" w:rsidRPr="00C36AD6" w:rsidRDefault="00164838" w:rsidP="00102058">
            <w:pPr>
              <w:jc w:val="center"/>
              <w:rPr>
                <w:sz w:val="24"/>
                <w:szCs w:val="24"/>
                <w:lang w:val="uk-UA"/>
              </w:rPr>
            </w:pPr>
            <w:r>
              <w:rPr>
                <w:sz w:val="24"/>
                <w:szCs w:val="24"/>
                <w:lang w:val="uk-UA"/>
              </w:rPr>
              <w:t>Лютий</w:t>
            </w:r>
          </w:p>
        </w:tc>
        <w:tc>
          <w:tcPr>
            <w:tcW w:w="1559" w:type="dxa"/>
            <w:tcBorders>
              <w:top w:val="single" w:sz="4" w:space="0" w:color="auto"/>
              <w:left w:val="single" w:sz="4" w:space="0" w:color="auto"/>
              <w:bottom w:val="single" w:sz="4" w:space="0" w:color="auto"/>
              <w:right w:val="single" w:sz="4" w:space="0" w:color="auto"/>
            </w:tcBorders>
          </w:tcPr>
          <w:p w:rsidR="00164838" w:rsidRPr="00C36AD6" w:rsidRDefault="00164838" w:rsidP="00102058">
            <w:pPr>
              <w:ind w:right="-108"/>
              <w:rPr>
                <w:sz w:val="24"/>
                <w:szCs w:val="24"/>
                <w:lang w:val="uk-UA"/>
              </w:rPr>
            </w:pPr>
            <w:r>
              <w:rPr>
                <w:sz w:val="24"/>
                <w:szCs w:val="24"/>
                <w:lang w:val="uk-UA"/>
              </w:rPr>
              <w:t>Протокол</w:t>
            </w:r>
            <w:r>
              <w:rPr>
                <w:sz w:val="24"/>
                <w:szCs w:val="24"/>
                <w:lang w:val="uk-UA"/>
              </w:rPr>
              <w:br/>
              <w:t xml:space="preserve"> доручення</w:t>
            </w:r>
          </w:p>
        </w:tc>
        <w:tc>
          <w:tcPr>
            <w:tcW w:w="1560" w:type="dxa"/>
            <w:tcBorders>
              <w:top w:val="single" w:sz="4" w:space="0" w:color="auto"/>
              <w:left w:val="single" w:sz="4" w:space="0" w:color="auto"/>
              <w:bottom w:val="single" w:sz="4" w:space="0" w:color="auto"/>
              <w:right w:val="single" w:sz="4" w:space="0" w:color="auto"/>
            </w:tcBorders>
          </w:tcPr>
          <w:p w:rsidR="00164838" w:rsidRPr="00C36AD6" w:rsidRDefault="00164838" w:rsidP="00102058">
            <w:pPr>
              <w:rPr>
                <w:sz w:val="24"/>
                <w:szCs w:val="24"/>
                <w:lang w:val="uk-UA"/>
              </w:rPr>
            </w:pPr>
            <w:r>
              <w:rPr>
                <w:sz w:val="24"/>
                <w:szCs w:val="24"/>
                <w:lang w:val="uk-UA"/>
              </w:rPr>
              <w:t>Кухар В.І.</w:t>
            </w:r>
          </w:p>
        </w:tc>
        <w:tc>
          <w:tcPr>
            <w:tcW w:w="850" w:type="dxa"/>
            <w:tcBorders>
              <w:top w:val="single" w:sz="4" w:space="0" w:color="auto"/>
              <w:left w:val="single" w:sz="4" w:space="0" w:color="auto"/>
              <w:bottom w:val="single" w:sz="4" w:space="0" w:color="auto"/>
              <w:right w:val="single" w:sz="4" w:space="0" w:color="auto"/>
            </w:tcBorders>
          </w:tcPr>
          <w:p w:rsidR="00164838" w:rsidRPr="00C36AD6" w:rsidRDefault="00164838" w:rsidP="00102058">
            <w:pPr>
              <w:rPr>
                <w:sz w:val="24"/>
                <w:szCs w:val="24"/>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і здача статистичних звітів головному управлінню освіти і науки Київської облдержадміністрації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Протягом</w:t>
            </w:r>
          </w:p>
          <w:p w:rsidR="00102058" w:rsidRPr="00C36AD6" w:rsidRDefault="00102058" w:rsidP="00102058">
            <w:pPr>
              <w:jc w:val="center"/>
              <w:rPr>
                <w:sz w:val="24"/>
                <w:szCs w:val="24"/>
                <w:lang w:val="uk-UA"/>
              </w:rPr>
            </w:pPr>
            <w:r w:rsidRPr="00C36AD6">
              <w:rPr>
                <w:sz w:val="24"/>
                <w:szCs w:val="24"/>
                <w:lang w:val="uk-UA"/>
              </w:rPr>
              <w:t>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ind w:right="-108"/>
              <w:rPr>
                <w:sz w:val="24"/>
                <w:szCs w:val="24"/>
                <w:lang w:val="uk-UA"/>
              </w:rPr>
            </w:pPr>
            <w:r w:rsidRPr="00C36AD6">
              <w:rPr>
                <w:sz w:val="24"/>
                <w:szCs w:val="24"/>
                <w:lang w:val="uk-UA"/>
              </w:rPr>
              <w:t>Рекомендації</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Працівники відділу освіти згідно з посадовими обов'язками </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390"/>
        </w:trPr>
        <w:tc>
          <w:tcPr>
            <w:tcW w:w="787" w:type="dxa"/>
            <w:vMerge w:val="restart"/>
            <w:tcBorders>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2.</w:t>
            </w:r>
          </w:p>
          <w:p w:rsidR="00102058" w:rsidRPr="00C36AD6" w:rsidRDefault="00102058" w:rsidP="00102058">
            <w:pPr>
              <w:jc w:val="center"/>
              <w:rPr>
                <w:sz w:val="24"/>
                <w:szCs w:val="24"/>
                <w:lang w:val="uk-UA"/>
              </w:rPr>
            </w:pPr>
          </w:p>
        </w:tc>
        <w:tc>
          <w:tcPr>
            <w:tcW w:w="1731" w:type="dxa"/>
            <w:vMerge w:val="restart"/>
            <w:tcBorders>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Аналітична </w:t>
            </w:r>
          </w:p>
          <w:p w:rsidR="00102058" w:rsidRPr="00C36AD6" w:rsidRDefault="00102058" w:rsidP="00102058">
            <w:pPr>
              <w:rPr>
                <w:sz w:val="24"/>
                <w:szCs w:val="24"/>
                <w:lang w:val="uk-UA"/>
              </w:rPr>
            </w:pPr>
            <w:r w:rsidRPr="00C36AD6">
              <w:rPr>
                <w:sz w:val="24"/>
                <w:szCs w:val="24"/>
                <w:lang w:val="uk-UA"/>
              </w:rPr>
              <w:t>і контрольно-регулююча діяльність</w:t>
            </w:r>
          </w:p>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274" w:lineRule="exact"/>
              <w:ind w:right="-176"/>
              <w:rPr>
                <w:sz w:val="24"/>
                <w:szCs w:val="24"/>
                <w:lang w:val="uk-UA"/>
              </w:rPr>
            </w:pPr>
            <w:r w:rsidRPr="00C36AD6">
              <w:rPr>
                <w:sz w:val="24"/>
                <w:szCs w:val="24"/>
                <w:lang w:val="uk-UA"/>
              </w:rPr>
              <w:t xml:space="preserve">Засідання колегії відділу освіти: </w:t>
            </w:r>
          </w:p>
          <w:p w:rsidR="00102058" w:rsidRPr="00C36AD6" w:rsidRDefault="00102058" w:rsidP="00102058">
            <w:pPr>
              <w:shd w:val="clear" w:color="auto" w:fill="FFFFFF"/>
              <w:spacing w:line="274" w:lineRule="exact"/>
              <w:ind w:right="-176"/>
              <w:rPr>
                <w:sz w:val="24"/>
                <w:szCs w:val="24"/>
                <w:lang w:val="uk-UA"/>
              </w:rPr>
            </w:pPr>
            <w:r w:rsidRPr="00C36AD6">
              <w:rPr>
                <w:sz w:val="24"/>
                <w:szCs w:val="24"/>
                <w:lang w:val="uk-UA"/>
              </w:rPr>
              <w:t xml:space="preserve"> Про роботу відділу освіти з формування якісного освітнього простору у 2016 році та стратегічні напрями Програми розвитку системи освіти на 2017 - 2019 роки</w:t>
            </w:r>
          </w:p>
          <w:p w:rsidR="00102058" w:rsidRPr="00C36AD6" w:rsidRDefault="00102058" w:rsidP="00102058">
            <w:pPr>
              <w:rPr>
                <w:sz w:val="24"/>
                <w:szCs w:val="24"/>
                <w:lang w:val="uk-UA"/>
              </w:rPr>
            </w:pPr>
            <w:r w:rsidRPr="00C36AD6">
              <w:rPr>
                <w:sz w:val="24"/>
                <w:szCs w:val="24"/>
                <w:lang w:val="uk-UA"/>
              </w:rPr>
              <w:t>Про результати вивчення стану викладання   зарубіжної літератури у загальноосвітніх навчальних закладах району</w:t>
            </w:r>
          </w:p>
          <w:p w:rsidR="00102058" w:rsidRPr="00C36AD6" w:rsidRDefault="00102058" w:rsidP="00102058">
            <w:pPr>
              <w:rPr>
                <w:sz w:val="24"/>
                <w:szCs w:val="24"/>
                <w:lang w:val="uk-UA"/>
              </w:rPr>
            </w:pPr>
            <w:r w:rsidRPr="00C36AD6">
              <w:rPr>
                <w:sz w:val="24"/>
                <w:szCs w:val="24"/>
                <w:lang w:val="uk-UA"/>
              </w:rPr>
              <w:t>Про стан право освітньої та право виховної роботи в загальноосвітніх навчальних закладах району</w:t>
            </w:r>
          </w:p>
          <w:p w:rsidR="00102058" w:rsidRPr="00C36AD6" w:rsidRDefault="00102058" w:rsidP="00164838">
            <w:pPr>
              <w:shd w:val="clear" w:color="auto" w:fill="FFFFFF"/>
              <w:spacing w:line="274" w:lineRule="exact"/>
              <w:ind w:right="-176"/>
              <w:rPr>
                <w:sz w:val="24"/>
                <w:szCs w:val="24"/>
                <w:lang w:val="uk-UA"/>
              </w:rPr>
            </w:pPr>
            <w:r w:rsidRPr="00C36AD6">
              <w:rPr>
                <w:sz w:val="24"/>
                <w:szCs w:val="24"/>
                <w:lang w:val="uk-UA"/>
              </w:rPr>
              <w:t xml:space="preserve">Про підсумки проведення Року  англійської мови в загальноосвітніх навчальних закладах району   </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278" w:lineRule="exact"/>
              <w:jc w:val="center"/>
              <w:rPr>
                <w:sz w:val="24"/>
                <w:szCs w:val="24"/>
                <w:lang w:val="uk-UA"/>
              </w:rPr>
            </w:pPr>
            <w:r w:rsidRPr="00C36AD6">
              <w:rPr>
                <w:sz w:val="24"/>
                <w:szCs w:val="24"/>
                <w:lang w:val="uk-UA"/>
              </w:rPr>
              <w:t>10.02.</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3356DA" w:rsidP="003356DA">
            <w:pPr>
              <w:shd w:val="clear" w:color="auto" w:fill="FFFFFF"/>
              <w:spacing w:line="278" w:lineRule="exact"/>
              <w:rPr>
                <w:sz w:val="24"/>
                <w:szCs w:val="24"/>
                <w:lang w:val="uk-UA"/>
              </w:rPr>
            </w:pPr>
            <w:r w:rsidRPr="003356DA">
              <w:rPr>
                <w:sz w:val="24"/>
                <w:szCs w:val="24"/>
                <w:lang w:val="uk-UA"/>
              </w:rPr>
              <w:t>Протокол, рішення</w:t>
            </w:r>
            <w:r w:rsidR="00102058" w:rsidRPr="00C36AD6">
              <w:rPr>
                <w:sz w:val="24"/>
                <w:szCs w:val="24"/>
                <w:lang w:val="uk-UA"/>
              </w:rPr>
              <w:t xml:space="preserve"> колегії</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p w:rsidR="00102058" w:rsidRPr="00C36AD6" w:rsidRDefault="00102058" w:rsidP="00102058">
            <w:pPr>
              <w:rPr>
                <w:sz w:val="24"/>
                <w:szCs w:val="24"/>
                <w:lang w:val="uk-UA"/>
              </w:rPr>
            </w:pPr>
          </w:p>
          <w:p w:rsidR="00102058" w:rsidRPr="00C36AD6" w:rsidRDefault="00102058" w:rsidP="00102058">
            <w:pPr>
              <w:rPr>
                <w:sz w:val="24"/>
                <w:szCs w:val="24"/>
                <w:lang w:val="uk-UA"/>
              </w:rPr>
            </w:pPr>
            <w:r w:rsidRPr="00C36AD6">
              <w:rPr>
                <w:sz w:val="24"/>
                <w:szCs w:val="24"/>
                <w:lang w:val="uk-UA"/>
              </w:rPr>
              <w:t>Кухар В.І.</w:t>
            </w:r>
          </w:p>
          <w:p w:rsidR="00102058" w:rsidRPr="00C36AD6" w:rsidRDefault="00102058" w:rsidP="00102058">
            <w:pPr>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 М. </w:t>
            </w:r>
          </w:p>
          <w:p w:rsidR="00102058" w:rsidRPr="00C36AD6" w:rsidRDefault="00102058" w:rsidP="00102058">
            <w:pPr>
              <w:rPr>
                <w:sz w:val="24"/>
                <w:szCs w:val="24"/>
                <w:lang w:val="uk-UA"/>
              </w:rPr>
            </w:pPr>
          </w:p>
          <w:p w:rsidR="00102058" w:rsidRPr="00C36AD6" w:rsidRDefault="00102058" w:rsidP="00102058">
            <w:pPr>
              <w:rPr>
                <w:sz w:val="24"/>
                <w:szCs w:val="24"/>
                <w:lang w:val="uk-UA"/>
              </w:rPr>
            </w:pPr>
          </w:p>
          <w:p w:rsidR="00102058" w:rsidRPr="00C36AD6" w:rsidRDefault="00102058" w:rsidP="00102058">
            <w:pPr>
              <w:rPr>
                <w:sz w:val="24"/>
                <w:szCs w:val="24"/>
                <w:lang w:val="uk-UA"/>
              </w:rPr>
            </w:pPr>
          </w:p>
          <w:p w:rsidR="00102058" w:rsidRPr="00C36AD6" w:rsidRDefault="00102058" w:rsidP="00102058">
            <w:pPr>
              <w:rPr>
                <w:sz w:val="24"/>
                <w:szCs w:val="24"/>
                <w:lang w:val="uk-UA"/>
              </w:rPr>
            </w:pPr>
          </w:p>
          <w:p w:rsidR="00102058" w:rsidRPr="00C36AD6" w:rsidRDefault="00102058" w:rsidP="00102058">
            <w:pPr>
              <w:rPr>
                <w:sz w:val="24"/>
                <w:szCs w:val="24"/>
                <w:lang w:val="uk-UA"/>
              </w:rPr>
            </w:pPr>
            <w:proofErr w:type="spellStart"/>
            <w:r w:rsidRPr="00C36AD6">
              <w:rPr>
                <w:sz w:val="24"/>
                <w:szCs w:val="24"/>
                <w:lang w:val="uk-UA"/>
              </w:rPr>
              <w:t>Примаченко</w:t>
            </w:r>
            <w:proofErr w:type="spellEnd"/>
            <w:r w:rsidRPr="00C36AD6">
              <w:rPr>
                <w:sz w:val="24"/>
                <w:szCs w:val="24"/>
                <w:lang w:val="uk-UA"/>
              </w:rPr>
              <w:t xml:space="preserve"> Р. В.</w:t>
            </w:r>
          </w:p>
          <w:p w:rsidR="00102058" w:rsidRPr="00C36AD6" w:rsidRDefault="00102058" w:rsidP="00102058">
            <w:pPr>
              <w:rPr>
                <w:sz w:val="24"/>
                <w:szCs w:val="24"/>
                <w:lang w:val="uk-UA"/>
              </w:rPr>
            </w:pPr>
          </w:p>
          <w:p w:rsidR="00102058" w:rsidRPr="00C36AD6" w:rsidRDefault="00102058" w:rsidP="00102058">
            <w:pPr>
              <w:rPr>
                <w:sz w:val="24"/>
                <w:szCs w:val="24"/>
                <w:lang w:val="uk-UA"/>
              </w:rPr>
            </w:pPr>
          </w:p>
          <w:p w:rsidR="00102058" w:rsidRPr="00C36AD6" w:rsidRDefault="00102058" w:rsidP="00102058">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 В.</w:t>
            </w:r>
          </w:p>
          <w:p w:rsidR="00102058" w:rsidRPr="00C36AD6" w:rsidRDefault="00102058" w:rsidP="00102058">
            <w:pPr>
              <w:rPr>
                <w:sz w:val="24"/>
                <w:szCs w:val="24"/>
                <w:lang w:val="uk-UA"/>
              </w:rPr>
            </w:pPr>
          </w:p>
          <w:p w:rsidR="00102058" w:rsidRPr="00C36AD6" w:rsidRDefault="00102058" w:rsidP="00102058">
            <w:pPr>
              <w:rPr>
                <w:sz w:val="24"/>
                <w:szCs w:val="24"/>
                <w:lang w:val="uk-UA"/>
              </w:rPr>
            </w:pPr>
          </w:p>
          <w:p w:rsidR="00102058" w:rsidRPr="00C36AD6" w:rsidRDefault="00102058" w:rsidP="00102058">
            <w:pPr>
              <w:rPr>
                <w:sz w:val="24"/>
                <w:szCs w:val="24"/>
                <w:lang w:val="uk-UA"/>
              </w:rPr>
            </w:pPr>
            <w:proofErr w:type="spellStart"/>
            <w:r w:rsidRPr="00C36AD6">
              <w:rPr>
                <w:sz w:val="24"/>
                <w:szCs w:val="24"/>
                <w:lang w:val="uk-UA"/>
              </w:rPr>
              <w:t>ПримаченкоР</w:t>
            </w:r>
            <w:proofErr w:type="spellEnd"/>
            <w:r w:rsidRPr="00C36AD6">
              <w:rPr>
                <w:sz w:val="24"/>
                <w:szCs w:val="24"/>
                <w:lang w:val="uk-UA"/>
              </w:rPr>
              <w:t>. 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tcBorders>
          </w:tcPr>
          <w:p w:rsidR="00102058" w:rsidRPr="00C36AD6" w:rsidRDefault="00102058" w:rsidP="00102058">
            <w:pPr>
              <w:rPr>
                <w:sz w:val="24"/>
                <w:szCs w:val="24"/>
                <w:lang w:val="uk-UA"/>
              </w:rPr>
            </w:pPr>
            <w:r w:rsidRPr="00C36AD6">
              <w:rPr>
                <w:sz w:val="24"/>
                <w:szCs w:val="24"/>
                <w:lang w:val="uk-UA"/>
              </w:rPr>
              <w:t xml:space="preserve"> Вивчення освітньої діяльності </w:t>
            </w:r>
            <w:proofErr w:type="spellStart"/>
            <w:r w:rsidRPr="00C36AD6">
              <w:rPr>
                <w:sz w:val="24"/>
                <w:szCs w:val="24"/>
                <w:lang w:val="uk-UA"/>
              </w:rPr>
              <w:t>Пилиповицької</w:t>
            </w:r>
            <w:proofErr w:type="spellEnd"/>
            <w:r w:rsidRPr="00C36AD6">
              <w:rPr>
                <w:sz w:val="24"/>
                <w:szCs w:val="24"/>
                <w:lang w:val="uk-UA"/>
              </w:rPr>
              <w:t xml:space="preserve"> ЗОШ І-ІІ ступенів</w:t>
            </w:r>
          </w:p>
        </w:tc>
        <w:tc>
          <w:tcPr>
            <w:tcW w:w="1417" w:type="dxa"/>
            <w:tcBorders>
              <w:top w:val="single" w:sz="4" w:space="0" w:color="auto"/>
            </w:tcBorders>
          </w:tcPr>
          <w:p w:rsidR="00102058" w:rsidRPr="00C36AD6" w:rsidRDefault="00102058" w:rsidP="00102058">
            <w:pPr>
              <w:jc w:val="center"/>
              <w:rPr>
                <w:sz w:val="24"/>
                <w:szCs w:val="24"/>
                <w:lang w:val="uk-UA"/>
              </w:rPr>
            </w:pPr>
            <w:r w:rsidRPr="00C36AD6">
              <w:rPr>
                <w:sz w:val="24"/>
                <w:szCs w:val="24"/>
                <w:lang w:val="uk-UA"/>
              </w:rPr>
              <w:t>13-24.02.</w:t>
            </w:r>
          </w:p>
        </w:tc>
        <w:tc>
          <w:tcPr>
            <w:tcW w:w="1559" w:type="dxa"/>
            <w:tcBorders>
              <w:top w:val="single" w:sz="4" w:space="0" w:color="auto"/>
            </w:tcBorders>
          </w:tcPr>
          <w:p w:rsidR="00102058" w:rsidRPr="00C36AD6" w:rsidRDefault="00102058" w:rsidP="00102058">
            <w:pPr>
              <w:rPr>
                <w:sz w:val="24"/>
                <w:szCs w:val="24"/>
                <w:lang w:val="uk-UA"/>
              </w:rPr>
            </w:pPr>
            <w:r w:rsidRPr="00C36AD6">
              <w:rPr>
                <w:sz w:val="24"/>
                <w:szCs w:val="24"/>
                <w:lang w:val="uk-UA"/>
              </w:rPr>
              <w:t>Довідка на колегію</w:t>
            </w:r>
          </w:p>
        </w:tc>
        <w:tc>
          <w:tcPr>
            <w:tcW w:w="1560" w:type="dxa"/>
            <w:tcBorders>
              <w:top w:val="single" w:sz="4" w:space="0" w:color="auto"/>
            </w:tcBorders>
          </w:tcPr>
          <w:p w:rsidR="00102058" w:rsidRPr="00C36AD6" w:rsidRDefault="00102058" w:rsidP="00102058">
            <w:pPr>
              <w:rPr>
                <w:sz w:val="24"/>
                <w:szCs w:val="24"/>
                <w:lang w:val="uk-UA"/>
              </w:rPr>
            </w:pPr>
            <w:r w:rsidRPr="00C36AD6">
              <w:rPr>
                <w:sz w:val="24"/>
                <w:szCs w:val="24"/>
                <w:lang w:val="uk-UA"/>
              </w:rPr>
              <w:t>Романюк І.В.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FD0069" w:rsidTr="00102058">
        <w:trPr>
          <w:trHeight w:val="390"/>
        </w:trPr>
        <w:tc>
          <w:tcPr>
            <w:tcW w:w="78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tcBorders>
          </w:tcPr>
          <w:p w:rsidR="00102058" w:rsidRPr="00C36AD6" w:rsidRDefault="00102058" w:rsidP="00102058">
            <w:pPr>
              <w:rPr>
                <w:sz w:val="24"/>
                <w:szCs w:val="24"/>
                <w:lang w:val="uk-UA"/>
              </w:rPr>
            </w:pPr>
            <w:r w:rsidRPr="00C36AD6">
              <w:rPr>
                <w:sz w:val="24"/>
                <w:szCs w:val="24"/>
                <w:lang w:val="uk-UA"/>
              </w:rPr>
              <w:t>Вивчення  стану викладання біології та    рівня  сформованості біологічної компетентності  учнів за новими Державними стандартами загальної середньої освіти   у   загальноосвітніх навчальних закладах району.</w:t>
            </w:r>
          </w:p>
        </w:tc>
        <w:tc>
          <w:tcPr>
            <w:tcW w:w="1417" w:type="dxa"/>
            <w:tcBorders>
              <w:top w:val="single" w:sz="4" w:space="0" w:color="auto"/>
            </w:tcBorders>
          </w:tcPr>
          <w:p w:rsidR="00102058" w:rsidRPr="00C36AD6" w:rsidRDefault="00102058" w:rsidP="00102058">
            <w:pPr>
              <w:jc w:val="center"/>
              <w:rPr>
                <w:sz w:val="24"/>
                <w:szCs w:val="24"/>
                <w:lang w:val="uk-UA"/>
              </w:rPr>
            </w:pPr>
            <w:r w:rsidRPr="00C36AD6">
              <w:rPr>
                <w:sz w:val="24"/>
                <w:szCs w:val="24"/>
                <w:lang w:val="uk-UA"/>
              </w:rPr>
              <w:t>Протягом місяця</w:t>
            </w:r>
          </w:p>
        </w:tc>
        <w:tc>
          <w:tcPr>
            <w:tcW w:w="1559" w:type="dxa"/>
            <w:tcBorders>
              <w:top w:val="single" w:sz="4" w:space="0" w:color="auto"/>
            </w:tcBorders>
          </w:tcPr>
          <w:p w:rsidR="00102058" w:rsidRPr="00C36AD6" w:rsidRDefault="00102058" w:rsidP="00102058">
            <w:pPr>
              <w:rPr>
                <w:sz w:val="24"/>
                <w:szCs w:val="24"/>
                <w:lang w:val="uk-UA"/>
              </w:rPr>
            </w:pPr>
            <w:r w:rsidRPr="00C36AD6">
              <w:rPr>
                <w:sz w:val="24"/>
                <w:szCs w:val="24"/>
                <w:lang w:val="uk-UA"/>
              </w:rPr>
              <w:t>Довідка на колегію</w:t>
            </w:r>
          </w:p>
        </w:tc>
        <w:tc>
          <w:tcPr>
            <w:tcW w:w="1560" w:type="dxa"/>
            <w:tcBorders>
              <w:top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В.М.</w:t>
            </w:r>
          </w:p>
          <w:p w:rsidR="00102058" w:rsidRPr="00C36AD6" w:rsidRDefault="00102058" w:rsidP="00102058">
            <w:pPr>
              <w:rPr>
                <w:sz w:val="24"/>
                <w:szCs w:val="24"/>
                <w:lang w:val="uk-UA"/>
              </w:rPr>
            </w:pPr>
            <w:r w:rsidRPr="00C36AD6">
              <w:rPr>
                <w:sz w:val="24"/>
                <w:szCs w:val="24"/>
                <w:lang w:val="uk-UA"/>
              </w:rPr>
              <w:t>Матвійчук В.В.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520"/>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bottom w:val="single" w:sz="4" w:space="0" w:color="auto"/>
            </w:tcBorders>
          </w:tcPr>
          <w:p w:rsidR="00102058" w:rsidRPr="00C36AD6" w:rsidRDefault="00102058" w:rsidP="00102058">
            <w:pPr>
              <w:rPr>
                <w:sz w:val="24"/>
                <w:szCs w:val="24"/>
                <w:lang w:val="uk-UA"/>
              </w:rPr>
            </w:pPr>
            <w:r w:rsidRPr="00C36AD6">
              <w:rPr>
                <w:sz w:val="24"/>
                <w:szCs w:val="24"/>
                <w:lang w:val="uk-UA"/>
              </w:rPr>
              <w:t>Вивчення стану викладання  математики</w:t>
            </w:r>
          </w:p>
          <w:p w:rsidR="00102058" w:rsidRPr="00C36AD6" w:rsidRDefault="00102058" w:rsidP="00102058">
            <w:pPr>
              <w:rPr>
                <w:sz w:val="24"/>
                <w:szCs w:val="24"/>
                <w:lang w:val="uk-UA"/>
              </w:rPr>
            </w:pPr>
            <w:r w:rsidRPr="00C36AD6">
              <w:rPr>
                <w:sz w:val="24"/>
                <w:szCs w:val="24"/>
                <w:lang w:val="uk-UA"/>
              </w:rPr>
              <w:t xml:space="preserve"> та    рівня  сформованості  математичної компетентності учнів 5-их класів за новими Державними стандартами загальної середньої освіти у загальноосвітніх навчальних закладах району </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sz w:val="24"/>
                <w:szCs w:val="24"/>
                <w:lang w:val="uk-UA"/>
              </w:rPr>
            </w:pPr>
            <w:r w:rsidRPr="00C36AD6">
              <w:rPr>
                <w:sz w:val="24"/>
                <w:szCs w:val="24"/>
                <w:lang w:val="uk-UA"/>
              </w:rPr>
              <w:t>Протягом  місяця</w:t>
            </w:r>
          </w:p>
        </w:tc>
        <w:tc>
          <w:tcPr>
            <w:tcW w:w="1559" w:type="dxa"/>
            <w:tcBorders>
              <w:top w:val="single" w:sz="4" w:space="0" w:color="auto"/>
            </w:tcBorders>
          </w:tcPr>
          <w:p w:rsidR="00102058" w:rsidRPr="00C36AD6" w:rsidRDefault="00102058" w:rsidP="00102058">
            <w:pPr>
              <w:rPr>
                <w:sz w:val="24"/>
                <w:szCs w:val="24"/>
                <w:lang w:val="uk-UA"/>
              </w:rPr>
            </w:pPr>
            <w:r w:rsidRPr="00C36AD6">
              <w:rPr>
                <w:sz w:val="24"/>
                <w:szCs w:val="24"/>
                <w:lang w:val="uk-UA"/>
              </w:rPr>
              <w:t>Довідка на колегію</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left="-58"/>
              <w:rPr>
                <w:color w:val="000000"/>
                <w:sz w:val="24"/>
                <w:szCs w:val="24"/>
                <w:lang w:val="uk-UA"/>
              </w:rPr>
            </w:pPr>
            <w:proofErr w:type="spellStart"/>
            <w:r w:rsidRPr="00C36AD6">
              <w:rPr>
                <w:color w:val="000000"/>
                <w:sz w:val="24"/>
                <w:szCs w:val="24"/>
                <w:lang w:val="uk-UA"/>
              </w:rPr>
              <w:t>Кукілевська</w:t>
            </w:r>
            <w:proofErr w:type="spellEnd"/>
            <w:r w:rsidRPr="00C36AD6">
              <w:rPr>
                <w:color w:val="000000"/>
                <w:sz w:val="24"/>
                <w:szCs w:val="24"/>
                <w:lang w:val="uk-UA"/>
              </w:rPr>
              <w:t xml:space="preserve"> В.М.</w:t>
            </w:r>
          </w:p>
          <w:p w:rsidR="00102058" w:rsidRPr="00C36AD6" w:rsidRDefault="00102058" w:rsidP="00102058">
            <w:pPr>
              <w:shd w:val="clear" w:color="auto" w:fill="FFFFFF"/>
              <w:ind w:left="-58"/>
              <w:rPr>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496"/>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274" w:lineRule="exact"/>
              <w:ind w:right="-176"/>
              <w:rPr>
                <w:sz w:val="24"/>
                <w:szCs w:val="24"/>
                <w:lang w:val="uk-UA"/>
              </w:rPr>
            </w:pPr>
            <w:r w:rsidRPr="00C36AD6">
              <w:rPr>
                <w:sz w:val="24"/>
                <w:szCs w:val="24"/>
                <w:lang w:val="uk-UA"/>
              </w:rPr>
              <w:t>Тематичне вивчення стану екологічного виховання дітей у дошкільних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278" w:lineRule="exact"/>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278" w:lineRule="exact"/>
              <w:rPr>
                <w:sz w:val="24"/>
                <w:szCs w:val="24"/>
                <w:lang w:val="uk-UA"/>
              </w:rPr>
            </w:pPr>
            <w:r w:rsidRPr="00C36AD6">
              <w:rPr>
                <w:sz w:val="24"/>
                <w:szCs w:val="24"/>
                <w:lang w:val="uk-UA"/>
              </w:rPr>
              <w:t>Довідка на колегію</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503"/>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ind w:left="66"/>
              <w:rPr>
                <w:sz w:val="24"/>
                <w:szCs w:val="24"/>
                <w:lang w:val="uk-UA"/>
              </w:rPr>
            </w:pPr>
            <w:r w:rsidRPr="00C36AD6">
              <w:rPr>
                <w:sz w:val="24"/>
                <w:szCs w:val="24"/>
                <w:lang w:val="uk-UA"/>
              </w:rPr>
              <w:t>Експертиза професійної діяльності педагогічних працівників, які атестуються в 2016/2017 навчальному році</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vAlign w:val="center"/>
          </w:tcPr>
          <w:p w:rsidR="00102058" w:rsidRPr="00C36AD6" w:rsidRDefault="00102058" w:rsidP="00102058">
            <w:pPr>
              <w:rPr>
                <w:sz w:val="24"/>
                <w:szCs w:val="24"/>
                <w:lang w:val="uk-UA"/>
              </w:rPr>
            </w:pPr>
            <w:r w:rsidRPr="00C36AD6">
              <w:rPr>
                <w:sz w:val="24"/>
                <w:szCs w:val="24"/>
                <w:lang w:val="uk-UA"/>
              </w:rPr>
              <w:t>Члени експертних груп та атестаційних комісій</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390"/>
        </w:trPr>
        <w:tc>
          <w:tcPr>
            <w:tcW w:w="787" w:type="dxa"/>
            <w:vMerge w:val="restart"/>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3.</w:t>
            </w:r>
          </w:p>
        </w:tc>
        <w:tc>
          <w:tcPr>
            <w:tcW w:w="1731" w:type="dxa"/>
            <w:vMerge w:val="restart"/>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Охорона праці та безпека життєдіяльності учасників навчально-виховного процесу та їх соціальний захист</w:t>
            </w: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Моніторинг виконання норм харчування у закладах освіти району</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03.02.</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Романюк І. В..</w:t>
            </w:r>
          </w:p>
          <w:p w:rsidR="00102058" w:rsidRPr="00C36AD6" w:rsidRDefault="00102058" w:rsidP="00102058">
            <w:pP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390"/>
        </w:trPr>
        <w:tc>
          <w:tcPr>
            <w:tcW w:w="787" w:type="dxa"/>
            <w:vMerge/>
            <w:tcBorders>
              <w:left w:val="single" w:sz="4" w:space="0" w:color="auto"/>
              <w:bottom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Моніторинг захворюваності на грип та ГРВІ педагогічних працівників, вихованців, учнів навчальних закладів району </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p w:rsidR="00102058" w:rsidRPr="00C36AD6" w:rsidRDefault="00102058" w:rsidP="00102058">
            <w:pPr>
              <w:rPr>
                <w:sz w:val="24"/>
                <w:szCs w:val="24"/>
                <w:lang w:val="uk-UA"/>
              </w:rPr>
            </w:pPr>
            <w:r w:rsidRPr="00C36AD6">
              <w:rPr>
                <w:sz w:val="24"/>
                <w:szCs w:val="24"/>
                <w:lang w:val="uk-UA"/>
              </w:rPr>
              <w:t>Шевченко О.В.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627"/>
        </w:trPr>
        <w:tc>
          <w:tcPr>
            <w:tcW w:w="787" w:type="dxa"/>
            <w:vMerge w:val="restart"/>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4.</w:t>
            </w:r>
          </w:p>
        </w:tc>
        <w:tc>
          <w:tcPr>
            <w:tcW w:w="1731" w:type="dxa"/>
            <w:vMerge w:val="restart"/>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Робота з кадрами</w:t>
            </w:r>
          </w:p>
        </w:tc>
        <w:tc>
          <w:tcPr>
            <w:tcW w:w="3119"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Семінар для керівників загальноосвітніх навчальних закладів з питань організації профорієнтаційної роботи з старшокласниками на базі ВП НУБіП «</w:t>
            </w:r>
            <w:proofErr w:type="spellStart"/>
            <w:r w:rsidRPr="00C36AD6">
              <w:rPr>
                <w:sz w:val="24"/>
                <w:szCs w:val="24"/>
                <w:lang w:val="uk-UA"/>
              </w:rPr>
              <w:t>Немішаївський</w:t>
            </w:r>
            <w:proofErr w:type="spellEnd"/>
            <w:r w:rsidRPr="00C36AD6">
              <w:rPr>
                <w:sz w:val="24"/>
                <w:szCs w:val="24"/>
                <w:lang w:val="uk-UA"/>
              </w:rPr>
              <w:t xml:space="preserve"> агротехнічний коледж»</w:t>
            </w:r>
          </w:p>
        </w:tc>
        <w:tc>
          <w:tcPr>
            <w:tcW w:w="1417" w:type="dxa"/>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01.02.</w:t>
            </w:r>
          </w:p>
        </w:tc>
        <w:tc>
          <w:tcPr>
            <w:tcW w:w="1559"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right w:val="single" w:sz="4" w:space="0" w:color="auto"/>
            </w:tcBorders>
          </w:tcPr>
          <w:p w:rsidR="00102058" w:rsidRPr="00C36AD6" w:rsidRDefault="00102058" w:rsidP="00102058">
            <w:pPr>
              <w:rPr>
                <w:bCs/>
                <w:sz w:val="24"/>
                <w:szCs w:val="24"/>
                <w:lang w:val="uk-UA"/>
              </w:rPr>
            </w:pPr>
            <w:r w:rsidRPr="00C36AD6">
              <w:rPr>
                <w:bCs/>
                <w:sz w:val="24"/>
                <w:szCs w:val="24"/>
                <w:lang w:val="uk-UA"/>
              </w:rPr>
              <w:t>Кухар В.І.</w:t>
            </w:r>
          </w:p>
        </w:tc>
        <w:tc>
          <w:tcPr>
            <w:tcW w:w="850"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627"/>
        </w:trPr>
        <w:tc>
          <w:tcPr>
            <w:tcW w:w="78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Спільний семінар-практикум заступників директорів з навчально-виховної роботи , психологів , соціальних педагогів на базі  на базі </w:t>
            </w:r>
            <w:proofErr w:type="spellStart"/>
            <w:r w:rsidRPr="00C36AD6">
              <w:rPr>
                <w:sz w:val="24"/>
                <w:szCs w:val="24"/>
                <w:lang w:val="uk-UA"/>
              </w:rPr>
              <w:t>Немішаївської</w:t>
            </w:r>
            <w:proofErr w:type="spellEnd"/>
            <w:r w:rsidRPr="00C36AD6">
              <w:rPr>
                <w:sz w:val="24"/>
                <w:szCs w:val="24"/>
                <w:lang w:val="uk-UA"/>
              </w:rPr>
              <w:t xml:space="preserve"> ЗОШ №2 І-ІІІ ступенів</w:t>
            </w:r>
          </w:p>
        </w:tc>
        <w:tc>
          <w:tcPr>
            <w:tcW w:w="1417" w:type="dxa"/>
            <w:tcBorders>
              <w:top w:val="single" w:sz="4" w:space="0" w:color="auto"/>
              <w:left w:val="single" w:sz="4" w:space="0" w:color="auto"/>
              <w:right w:val="single" w:sz="4" w:space="0" w:color="auto"/>
            </w:tcBorders>
          </w:tcPr>
          <w:p w:rsidR="00102058" w:rsidRPr="00C36AD6" w:rsidRDefault="00102058" w:rsidP="00102058">
            <w:pPr>
              <w:jc w:val="center"/>
              <w:rPr>
                <w:color w:val="000000"/>
                <w:sz w:val="24"/>
                <w:szCs w:val="24"/>
                <w:lang w:val="uk-UA"/>
              </w:rPr>
            </w:pPr>
            <w:r w:rsidRPr="00C36AD6">
              <w:rPr>
                <w:sz w:val="24"/>
                <w:szCs w:val="24"/>
                <w:lang w:val="uk-UA"/>
              </w:rPr>
              <w:t>15.02.</w:t>
            </w:r>
          </w:p>
        </w:tc>
        <w:tc>
          <w:tcPr>
            <w:tcW w:w="1559"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План проведення, рекомендації</w:t>
            </w:r>
          </w:p>
        </w:tc>
        <w:tc>
          <w:tcPr>
            <w:tcW w:w="1560"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proofErr w:type="spellStart"/>
            <w:r w:rsidRPr="00C36AD6">
              <w:rPr>
                <w:bCs/>
                <w:sz w:val="24"/>
                <w:szCs w:val="24"/>
                <w:lang w:val="uk-UA"/>
              </w:rPr>
              <w:t>Кукілевська</w:t>
            </w:r>
            <w:proofErr w:type="spellEnd"/>
            <w:r w:rsidRPr="00C36AD6">
              <w:rPr>
                <w:bCs/>
                <w:sz w:val="24"/>
                <w:szCs w:val="24"/>
                <w:lang w:val="uk-UA"/>
              </w:rPr>
              <w:t xml:space="preserve"> В.М.</w:t>
            </w:r>
          </w:p>
        </w:tc>
        <w:tc>
          <w:tcPr>
            <w:tcW w:w="850"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627"/>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Семінар-практикум слухачів ОШППД Зелінського В.В.  на базі </w:t>
            </w:r>
            <w:proofErr w:type="spellStart"/>
            <w:r w:rsidRPr="00C36AD6">
              <w:rPr>
                <w:sz w:val="24"/>
                <w:szCs w:val="24"/>
                <w:lang w:val="uk-UA"/>
              </w:rPr>
              <w:t>Клавдіївської</w:t>
            </w:r>
            <w:proofErr w:type="spellEnd"/>
            <w:r w:rsidRPr="00C36AD6">
              <w:rPr>
                <w:sz w:val="24"/>
                <w:szCs w:val="24"/>
                <w:lang w:val="uk-UA"/>
              </w:rPr>
              <w:t xml:space="preserve"> ЗОШ І-ІІІ ступенів        ім. О. Рибалка</w:t>
            </w:r>
          </w:p>
        </w:tc>
        <w:tc>
          <w:tcPr>
            <w:tcW w:w="1417" w:type="dxa"/>
            <w:tcBorders>
              <w:top w:val="single" w:sz="4" w:space="0" w:color="auto"/>
              <w:left w:val="single" w:sz="4" w:space="0" w:color="auto"/>
              <w:right w:val="single" w:sz="4" w:space="0" w:color="auto"/>
            </w:tcBorders>
          </w:tcPr>
          <w:p w:rsidR="00102058" w:rsidRPr="00C36AD6" w:rsidRDefault="00102058" w:rsidP="00102058">
            <w:pPr>
              <w:jc w:val="center"/>
              <w:rPr>
                <w:bCs/>
                <w:sz w:val="24"/>
                <w:szCs w:val="24"/>
                <w:lang w:val="uk-UA"/>
              </w:rPr>
            </w:pPr>
            <w:r w:rsidRPr="00C36AD6">
              <w:rPr>
                <w:bCs/>
                <w:sz w:val="24"/>
                <w:szCs w:val="24"/>
                <w:lang w:val="uk-UA"/>
              </w:rPr>
              <w:t>02.02.</w:t>
            </w:r>
          </w:p>
        </w:tc>
        <w:tc>
          <w:tcPr>
            <w:tcW w:w="1559"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right w:val="single" w:sz="4" w:space="0" w:color="auto"/>
            </w:tcBorders>
          </w:tcPr>
          <w:p w:rsidR="00102058" w:rsidRPr="00C36AD6" w:rsidRDefault="00102058" w:rsidP="00102058">
            <w:pPr>
              <w:rPr>
                <w:bCs/>
                <w:sz w:val="24"/>
                <w:szCs w:val="24"/>
                <w:lang w:val="uk-UA"/>
              </w:rPr>
            </w:pPr>
            <w:proofErr w:type="spellStart"/>
            <w:r w:rsidRPr="00C36AD6">
              <w:rPr>
                <w:bCs/>
                <w:sz w:val="24"/>
                <w:szCs w:val="24"/>
                <w:lang w:val="uk-UA"/>
              </w:rPr>
              <w:t>Кукілевська</w:t>
            </w:r>
            <w:proofErr w:type="spellEnd"/>
            <w:r w:rsidRPr="00C36AD6">
              <w:rPr>
                <w:bCs/>
                <w:sz w:val="24"/>
                <w:szCs w:val="24"/>
                <w:lang w:val="uk-UA"/>
              </w:rPr>
              <w:t xml:space="preserve"> В.М.</w:t>
            </w:r>
          </w:p>
        </w:tc>
        <w:tc>
          <w:tcPr>
            <w:tcW w:w="850"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627"/>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Виїзний семінар-практикум заступників директорів з виховної роботи та педагогів організаторів   на базі Київського палацу для дітей юнацтва</w:t>
            </w:r>
          </w:p>
        </w:tc>
        <w:tc>
          <w:tcPr>
            <w:tcW w:w="1417" w:type="dxa"/>
            <w:tcBorders>
              <w:top w:val="single" w:sz="4" w:space="0" w:color="auto"/>
              <w:left w:val="single" w:sz="4" w:space="0" w:color="auto"/>
              <w:right w:val="single" w:sz="4" w:space="0" w:color="auto"/>
            </w:tcBorders>
          </w:tcPr>
          <w:p w:rsidR="00102058" w:rsidRPr="00C36AD6" w:rsidRDefault="00102058" w:rsidP="00102058">
            <w:pPr>
              <w:jc w:val="center"/>
              <w:rPr>
                <w:bCs/>
                <w:sz w:val="24"/>
                <w:szCs w:val="24"/>
                <w:lang w:val="uk-UA"/>
              </w:rPr>
            </w:pPr>
            <w:r w:rsidRPr="00C36AD6">
              <w:rPr>
                <w:bCs/>
                <w:sz w:val="24"/>
                <w:szCs w:val="24"/>
                <w:lang w:val="uk-UA"/>
              </w:rPr>
              <w:t>21.02.</w:t>
            </w:r>
          </w:p>
        </w:tc>
        <w:tc>
          <w:tcPr>
            <w:tcW w:w="1559" w:type="dxa"/>
            <w:tcBorders>
              <w:top w:val="single" w:sz="4" w:space="0" w:color="auto"/>
              <w:left w:val="single" w:sz="4" w:space="0" w:color="auto"/>
              <w:right w:val="single" w:sz="4" w:space="0" w:color="auto"/>
            </w:tcBorders>
          </w:tcPr>
          <w:p w:rsidR="00102058" w:rsidRPr="00C36AD6" w:rsidRDefault="00102058" w:rsidP="00102058">
            <w:pPr>
              <w:rPr>
                <w:bCs/>
                <w:sz w:val="24"/>
                <w:szCs w:val="24"/>
                <w:lang w:val="uk-UA"/>
              </w:rPr>
            </w:pPr>
            <w:r w:rsidRPr="00C36AD6">
              <w:rPr>
                <w:sz w:val="24"/>
                <w:szCs w:val="24"/>
                <w:lang w:val="uk-UA"/>
              </w:rPr>
              <w:t>План проведення, рекомендації</w:t>
            </w:r>
          </w:p>
        </w:tc>
        <w:tc>
          <w:tcPr>
            <w:tcW w:w="1560" w:type="dxa"/>
            <w:tcBorders>
              <w:top w:val="single" w:sz="4" w:space="0" w:color="auto"/>
              <w:left w:val="single" w:sz="4" w:space="0" w:color="auto"/>
              <w:right w:val="single" w:sz="4" w:space="0" w:color="auto"/>
            </w:tcBorders>
          </w:tcPr>
          <w:p w:rsidR="00102058" w:rsidRPr="00C36AD6" w:rsidRDefault="00102058" w:rsidP="00102058">
            <w:pPr>
              <w:rPr>
                <w:bCs/>
                <w:sz w:val="24"/>
                <w:szCs w:val="24"/>
                <w:lang w:val="uk-UA"/>
              </w:rPr>
            </w:pPr>
            <w:proofErr w:type="spellStart"/>
            <w:r w:rsidRPr="00C36AD6">
              <w:rPr>
                <w:bCs/>
                <w:sz w:val="24"/>
                <w:szCs w:val="24"/>
                <w:lang w:val="uk-UA"/>
              </w:rPr>
              <w:t>Галака</w:t>
            </w:r>
            <w:proofErr w:type="spellEnd"/>
            <w:r w:rsidRPr="00C36AD6">
              <w:rPr>
                <w:bCs/>
                <w:sz w:val="24"/>
                <w:szCs w:val="24"/>
                <w:lang w:val="uk-UA"/>
              </w:rPr>
              <w:t xml:space="preserve"> О.С.</w:t>
            </w:r>
          </w:p>
        </w:tc>
        <w:tc>
          <w:tcPr>
            <w:tcW w:w="850"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627"/>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Засідання обласного опорного дошкільного закладу </w:t>
            </w:r>
            <w:proofErr w:type="spellStart"/>
            <w:r w:rsidRPr="00C36AD6">
              <w:rPr>
                <w:sz w:val="24"/>
                <w:szCs w:val="24"/>
                <w:lang w:val="uk-UA"/>
              </w:rPr>
              <w:t>Клавдіївського</w:t>
            </w:r>
            <w:proofErr w:type="spellEnd"/>
            <w:r w:rsidRPr="00C36AD6">
              <w:rPr>
                <w:sz w:val="24"/>
                <w:szCs w:val="24"/>
                <w:lang w:val="uk-UA"/>
              </w:rPr>
              <w:t xml:space="preserve"> ДНЗ « Ромашка»</w:t>
            </w:r>
          </w:p>
        </w:tc>
        <w:tc>
          <w:tcPr>
            <w:tcW w:w="1417" w:type="dxa"/>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bCs/>
                <w:sz w:val="24"/>
                <w:szCs w:val="24"/>
                <w:lang w:val="uk-UA"/>
              </w:rPr>
              <w:t>21.02.</w:t>
            </w:r>
          </w:p>
        </w:tc>
        <w:tc>
          <w:tcPr>
            <w:tcW w:w="1559" w:type="dxa"/>
            <w:tcBorders>
              <w:top w:val="single" w:sz="4" w:space="0" w:color="auto"/>
              <w:left w:val="single" w:sz="4" w:space="0" w:color="auto"/>
              <w:right w:val="single" w:sz="4" w:space="0" w:color="auto"/>
            </w:tcBorders>
          </w:tcPr>
          <w:p w:rsidR="00102058" w:rsidRPr="00C36AD6" w:rsidRDefault="00102058" w:rsidP="00102058">
            <w:pPr>
              <w:rPr>
                <w:bCs/>
                <w:sz w:val="24"/>
                <w:szCs w:val="24"/>
                <w:lang w:val="uk-UA"/>
              </w:rPr>
            </w:pPr>
            <w:r w:rsidRPr="00C36AD6">
              <w:rPr>
                <w:sz w:val="24"/>
                <w:szCs w:val="24"/>
                <w:lang w:val="uk-UA"/>
              </w:rPr>
              <w:t>План проведення, рекомендації</w:t>
            </w:r>
          </w:p>
        </w:tc>
        <w:tc>
          <w:tcPr>
            <w:tcW w:w="1560" w:type="dxa"/>
            <w:tcBorders>
              <w:top w:val="single" w:sz="4" w:space="0" w:color="auto"/>
              <w:left w:val="single" w:sz="4" w:space="0" w:color="auto"/>
              <w:right w:val="single" w:sz="4" w:space="0" w:color="auto"/>
            </w:tcBorders>
          </w:tcPr>
          <w:p w:rsidR="00102058" w:rsidRPr="00C36AD6" w:rsidRDefault="00102058" w:rsidP="00102058">
            <w:pPr>
              <w:rPr>
                <w:bCs/>
                <w:sz w:val="24"/>
                <w:szCs w:val="24"/>
                <w:lang w:val="uk-UA"/>
              </w:rPr>
            </w:pPr>
            <w:proofErr w:type="spellStart"/>
            <w:r w:rsidRPr="00C36AD6">
              <w:rPr>
                <w:bCs/>
                <w:sz w:val="24"/>
                <w:szCs w:val="24"/>
                <w:lang w:val="uk-UA"/>
              </w:rPr>
              <w:t>Гарась</w:t>
            </w:r>
            <w:proofErr w:type="spellEnd"/>
            <w:r w:rsidRPr="00C36AD6">
              <w:rPr>
                <w:bCs/>
                <w:sz w:val="24"/>
                <w:szCs w:val="24"/>
                <w:lang w:val="uk-UA"/>
              </w:rPr>
              <w:t xml:space="preserve"> Г.М.</w:t>
            </w:r>
          </w:p>
        </w:tc>
        <w:tc>
          <w:tcPr>
            <w:tcW w:w="850"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390"/>
        </w:trPr>
        <w:tc>
          <w:tcPr>
            <w:tcW w:w="787" w:type="dxa"/>
            <w:vMerge w:val="restart"/>
            <w:tcBorders>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5.</w:t>
            </w:r>
          </w:p>
        </w:tc>
        <w:tc>
          <w:tcPr>
            <w:tcW w:w="1731" w:type="dxa"/>
            <w:vMerge w:val="restart"/>
            <w:tcBorders>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Масові заходи з учнями</w:t>
            </w: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hanging="14"/>
              <w:rPr>
                <w:color w:val="000000"/>
                <w:spacing w:val="-2"/>
                <w:sz w:val="24"/>
                <w:szCs w:val="24"/>
                <w:lang w:val="uk-UA"/>
              </w:rPr>
            </w:pPr>
            <w:r w:rsidRPr="00C36AD6">
              <w:rPr>
                <w:sz w:val="24"/>
                <w:szCs w:val="24"/>
                <w:lang w:val="uk-UA"/>
              </w:rPr>
              <w:t xml:space="preserve">Районний етап </w:t>
            </w:r>
            <w:r w:rsidRPr="00C36AD6">
              <w:rPr>
                <w:rStyle w:val="ab"/>
                <w:b w:val="0"/>
                <w:sz w:val="24"/>
                <w:szCs w:val="24"/>
                <w:lang w:val="uk-UA"/>
              </w:rPr>
              <w:t>Всеукраїнського юнацького фестивалю «В об'єктиві натураліста»</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color w:val="000000"/>
                <w:sz w:val="24"/>
                <w:szCs w:val="24"/>
                <w:lang w:val="uk-UA"/>
              </w:rPr>
            </w:pPr>
            <w:r w:rsidRPr="00C36AD6">
              <w:rPr>
                <w:color w:val="000000"/>
                <w:sz w:val="24"/>
                <w:szCs w:val="24"/>
                <w:lang w:val="uk-UA"/>
              </w:rPr>
              <w:t>До 03.02.</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highlight w:val="yellow"/>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pacing w:val="1"/>
                <w:sz w:val="24"/>
                <w:szCs w:val="24"/>
                <w:lang w:val="uk-UA"/>
              </w:rPr>
            </w:pPr>
            <w:proofErr w:type="spellStart"/>
            <w:r w:rsidRPr="00C36AD6">
              <w:rPr>
                <w:color w:val="000000"/>
                <w:spacing w:val="1"/>
                <w:sz w:val="24"/>
                <w:szCs w:val="24"/>
                <w:lang w:val="uk-UA"/>
              </w:rPr>
              <w:t>Двораківська</w:t>
            </w:r>
            <w:proofErr w:type="spellEnd"/>
            <w:r w:rsidRPr="00C36AD6">
              <w:rPr>
                <w:color w:val="000000"/>
                <w:spacing w:val="1"/>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hanging="14"/>
              <w:rPr>
                <w:color w:val="000000"/>
                <w:spacing w:val="-2"/>
                <w:sz w:val="24"/>
                <w:szCs w:val="24"/>
                <w:lang w:val="uk-UA"/>
              </w:rPr>
            </w:pPr>
            <w:r w:rsidRPr="00C36AD6">
              <w:rPr>
                <w:color w:val="000000"/>
                <w:spacing w:val="-2"/>
                <w:sz w:val="24"/>
                <w:szCs w:val="24"/>
                <w:lang w:val="uk-UA"/>
              </w:rPr>
              <w:t>Районний чемпіонат з інтелектуальних ігор серед учнів 6-8 класів загальноосвітніх навчальних закладів району</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color w:val="000000"/>
                <w:sz w:val="24"/>
                <w:szCs w:val="24"/>
                <w:lang w:val="uk-UA"/>
              </w:rPr>
            </w:pPr>
            <w:r w:rsidRPr="00C36AD6">
              <w:rPr>
                <w:color w:val="000000"/>
                <w:sz w:val="24"/>
                <w:szCs w:val="24"/>
                <w:lang w:val="uk-UA"/>
              </w:rPr>
              <w:t>З 06.02.-17.02.</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highlight w:val="yellow"/>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pacing w:val="1"/>
                <w:sz w:val="24"/>
                <w:szCs w:val="24"/>
                <w:lang w:val="uk-UA"/>
              </w:rPr>
            </w:pPr>
            <w:proofErr w:type="spellStart"/>
            <w:r w:rsidRPr="00C36AD6">
              <w:rPr>
                <w:color w:val="000000"/>
                <w:spacing w:val="1"/>
                <w:sz w:val="24"/>
                <w:szCs w:val="24"/>
                <w:lang w:val="uk-UA"/>
              </w:rPr>
              <w:t>Двораківська</w:t>
            </w:r>
            <w:proofErr w:type="spellEnd"/>
            <w:r w:rsidRPr="00C36AD6">
              <w:rPr>
                <w:color w:val="000000"/>
                <w:spacing w:val="1"/>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firstLine="10"/>
              <w:rPr>
                <w:sz w:val="24"/>
                <w:szCs w:val="24"/>
                <w:lang w:val="uk-UA"/>
              </w:rPr>
            </w:pPr>
            <w:r w:rsidRPr="00C36AD6">
              <w:rPr>
                <w:sz w:val="24"/>
                <w:szCs w:val="24"/>
                <w:lang w:val="uk-UA"/>
              </w:rPr>
              <w:t>Районний етап Всеукраїнської виставки-конкурсу дитячої творчості "Знай і люби свій край"</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sz w:val="24"/>
                <w:szCs w:val="24"/>
                <w:lang w:val="uk-UA"/>
              </w:rPr>
            </w:pPr>
            <w:r w:rsidRPr="00C36AD6">
              <w:rPr>
                <w:sz w:val="24"/>
                <w:szCs w:val="24"/>
                <w:lang w:val="uk-UA"/>
              </w:rPr>
              <w:t>До 23.02.</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sz w:val="24"/>
                <w:szCs w:val="24"/>
                <w:highlight w:val="yellow"/>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22" w:lineRule="exact"/>
              <w:ind w:right="106" w:hanging="5"/>
              <w:rPr>
                <w:sz w:val="24"/>
                <w:szCs w:val="24"/>
                <w:lang w:val="uk-UA"/>
              </w:rPr>
            </w:pPr>
            <w:proofErr w:type="spellStart"/>
            <w:r w:rsidRPr="00C36AD6">
              <w:rPr>
                <w:color w:val="000000"/>
                <w:spacing w:val="1"/>
                <w:sz w:val="24"/>
                <w:szCs w:val="24"/>
                <w:lang w:val="uk-UA"/>
              </w:rPr>
              <w:t>Двораківська</w:t>
            </w:r>
            <w:proofErr w:type="spellEnd"/>
            <w:r w:rsidRPr="00C36AD6">
              <w:rPr>
                <w:color w:val="000000"/>
                <w:spacing w:val="1"/>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firstLine="10"/>
              <w:rPr>
                <w:sz w:val="24"/>
                <w:szCs w:val="24"/>
                <w:lang w:val="uk-UA"/>
              </w:rPr>
            </w:pPr>
            <w:r w:rsidRPr="00C36AD6">
              <w:rPr>
                <w:sz w:val="24"/>
                <w:szCs w:val="24"/>
                <w:lang w:val="uk-UA"/>
              </w:rPr>
              <w:t>Районний етап Всеукраїнської акції "Юний дослідник»</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sz w:val="24"/>
                <w:szCs w:val="24"/>
                <w:lang w:val="uk-UA"/>
              </w:rPr>
            </w:pPr>
            <w:r w:rsidRPr="00C36AD6">
              <w:rPr>
                <w:sz w:val="24"/>
                <w:szCs w:val="24"/>
                <w:lang w:val="uk-UA"/>
              </w:rPr>
              <w:t>До 23.02.</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left="125"/>
              <w:rPr>
                <w:sz w:val="24"/>
                <w:szCs w:val="24"/>
                <w:highlight w:val="yellow"/>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22" w:lineRule="exact"/>
              <w:ind w:right="106" w:hanging="5"/>
              <w:rPr>
                <w:sz w:val="24"/>
                <w:szCs w:val="24"/>
                <w:lang w:val="uk-UA"/>
              </w:rPr>
            </w:pPr>
            <w:proofErr w:type="spellStart"/>
            <w:r w:rsidRPr="00C36AD6">
              <w:rPr>
                <w:color w:val="000000"/>
                <w:spacing w:val="1"/>
                <w:sz w:val="24"/>
                <w:szCs w:val="24"/>
                <w:lang w:val="uk-UA"/>
              </w:rPr>
              <w:t>Двораківська</w:t>
            </w:r>
            <w:proofErr w:type="spellEnd"/>
            <w:r w:rsidRPr="00C36AD6">
              <w:rPr>
                <w:color w:val="000000"/>
                <w:spacing w:val="1"/>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bCs/>
                <w:sz w:val="24"/>
                <w:szCs w:val="24"/>
                <w:lang w:val="uk-UA"/>
              </w:rPr>
            </w:pPr>
            <w:r w:rsidRPr="00C36AD6">
              <w:rPr>
                <w:bCs/>
                <w:sz w:val="24"/>
                <w:szCs w:val="24"/>
                <w:lang w:val="uk-UA"/>
              </w:rPr>
              <w:t>Районний етап обласної виставки-конкурсу робіт з початкового технічного моделювання</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sz w:val="24"/>
                <w:szCs w:val="24"/>
                <w:lang w:val="uk-UA"/>
              </w:rPr>
            </w:pPr>
            <w:r w:rsidRPr="00C36AD6">
              <w:rPr>
                <w:sz w:val="24"/>
                <w:szCs w:val="24"/>
                <w:lang w:val="uk-UA"/>
              </w:rPr>
              <w:t>До 28.02.</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left="125"/>
              <w:rPr>
                <w:sz w:val="24"/>
                <w:szCs w:val="24"/>
                <w:highlight w:val="yellow"/>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sz w:val="24"/>
                <w:szCs w:val="24"/>
                <w:lang w:val="uk-UA"/>
              </w:rPr>
            </w:pPr>
            <w:proofErr w:type="spellStart"/>
            <w:r w:rsidRPr="00C36AD6">
              <w:rPr>
                <w:color w:val="000000"/>
                <w:spacing w:val="1"/>
                <w:sz w:val="24"/>
                <w:szCs w:val="24"/>
                <w:lang w:val="uk-UA"/>
              </w:rPr>
              <w:t>Двораківська</w:t>
            </w:r>
            <w:proofErr w:type="spellEnd"/>
            <w:r w:rsidRPr="00C36AD6">
              <w:rPr>
                <w:color w:val="000000"/>
                <w:spacing w:val="1"/>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bCs/>
                <w:sz w:val="24"/>
                <w:szCs w:val="24"/>
                <w:lang w:val="uk-UA"/>
              </w:rPr>
            </w:pPr>
            <w:r w:rsidRPr="00C36AD6">
              <w:rPr>
                <w:bCs/>
                <w:sz w:val="24"/>
                <w:szCs w:val="24"/>
                <w:lang w:val="uk-UA"/>
              </w:rPr>
              <w:t>Районний етап Всеукраїнської виставки-конкурсу науково-технічної творчості учнівської молоді "Наш пошук і творчість тобі, Україно!"</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sz w:val="24"/>
                <w:szCs w:val="24"/>
                <w:lang w:val="uk-UA"/>
              </w:rPr>
            </w:pPr>
            <w:r w:rsidRPr="00C36AD6">
              <w:rPr>
                <w:sz w:val="24"/>
                <w:szCs w:val="24"/>
                <w:lang w:val="uk-UA"/>
              </w:rPr>
              <w:t>До 28.02.</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278" w:lineRule="exact"/>
              <w:rPr>
                <w:sz w:val="24"/>
                <w:szCs w:val="24"/>
                <w:highlight w:val="yellow"/>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sz w:val="24"/>
                <w:szCs w:val="24"/>
                <w:lang w:val="uk-UA"/>
              </w:rPr>
            </w:pPr>
            <w:proofErr w:type="spellStart"/>
            <w:r w:rsidRPr="00C36AD6">
              <w:rPr>
                <w:color w:val="000000"/>
                <w:spacing w:val="1"/>
                <w:sz w:val="24"/>
                <w:szCs w:val="24"/>
                <w:lang w:val="uk-UA"/>
              </w:rPr>
              <w:t>Двораківська</w:t>
            </w:r>
            <w:proofErr w:type="spellEnd"/>
            <w:r w:rsidRPr="00C36AD6">
              <w:rPr>
                <w:color w:val="000000"/>
                <w:spacing w:val="1"/>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bCs/>
                <w:sz w:val="24"/>
                <w:szCs w:val="24"/>
                <w:lang w:val="uk-UA"/>
              </w:rPr>
            </w:pPr>
            <w:r w:rsidRPr="00C36AD6">
              <w:rPr>
                <w:bCs/>
                <w:sz w:val="24"/>
                <w:szCs w:val="24"/>
                <w:lang w:val="uk-UA"/>
              </w:rPr>
              <w:t xml:space="preserve">Благодійна акція «Діти </w:t>
            </w:r>
            <w:proofErr w:type="spellStart"/>
            <w:r w:rsidRPr="00C36AD6">
              <w:rPr>
                <w:bCs/>
                <w:sz w:val="24"/>
                <w:szCs w:val="24"/>
                <w:lang w:val="uk-UA"/>
              </w:rPr>
              <w:t>Бородянщини</w:t>
            </w:r>
            <w:proofErr w:type="spellEnd"/>
            <w:r w:rsidRPr="00C36AD6">
              <w:rPr>
                <w:bCs/>
                <w:sz w:val="24"/>
                <w:szCs w:val="24"/>
                <w:lang w:val="uk-UA"/>
              </w:rPr>
              <w:t xml:space="preserve"> – воїнам АТО»</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sz w:val="24"/>
                <w:szCs w:val="24"/>
                <w:lang w:val="uk-UA"/>
              </w:rPr>
            </w:pPr>
            <w:r w:rsidRPr="00C36AD6">
              <w:rPr>
                <w:sz w:val="24"/>
                <w:szCs w:val="24"/>
                <w:lang w:val="uk-UA"/>
              </w:rPr>
              <w:t>Протягом</w:t>
            </w:r>
          </w:p>
          <w:p w:rsidR="00102058" w:rsidRPr="00C36AD6" w:rsidRDefault="00102058" w:rsidP="00102058">
            <w:pPr>
              <w:shd w:val="clear" w:color="auto" w:fill="FFFFFF"/>
              <w:jc w:val="center"/>
              <w:rPr>
                <w:sz w:val="24"/>
                <w:szCs w:val="24"/>
                <w:lang w:val="uk-UA"/>
              </w:rPr>
            </w:pPr>
            <w:r w:rsidRPr="00C36AD6">
              <w:rPr>
                <w:sz w:val="24"/>
                <w:szCs w:val="24"/>
                <w:lang w:val="uk-UA"/>
              </w:rPr>
              <w:t>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278" w:lineRule="exact"/>
              <w:rPr>
                <w:sz w:val="24"/>
                <w:szCs w:val="24"/>
                <w:highlight w:val="yellow"/>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sz w:val="24"/>
                <w:szCs w:val="24"/>
                <w:lang w:val="uk-UA"/>
              </w:rPr>
            </w:pPr>
            <w:proofErr w:type="spellStart"/>
            <w:r w:rsidRPr="00C36AD6">
              <w:rPr>
                <w:color w:val="000000"/>
                <w:spacing w:val="1"/>
                <w:sz w:val="24"/>
                <w:szCs w:val="24"/>
                <w:lang w:val="uk-UA"/>
              </w:rPr>
              <w:t>Двораківська</w:t>
            </w:r>
            <w:proofErr w:type="spellEnd"/>
            <w:r w:rsidRPr="00C36AD6">
              <w:rPr>
                <w:color w:val="000000"/>
                <w:spacing w:val="1"/>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Районні змагання з баскетболу серед дівчат та шашок </w:t>
            </w:r>
            <w:r w:rsidRPr="00C36AD6">
              <w:rPr>
                <w:rFonts w:eastAsia="Calibri"/>
                <w:sz w:val="24"/>
                <w:szCs w:val="24"/>
                <w:lang w:val="uk-UA"/>
              </w:rPr>
              <w:t>в залік 57-ї Спартакіади серед учнів загальноосвітніх навчальних закладів</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28.02.</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5"/>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Районні зональні змагання з баскетболу </w:t>
            </w:r>
            <w:r w:rsidRPr="00C36AD6">
              <w:rPr>
                <w:rFonts w:eastAsia="Calibri"/>
                <w:sz w:val="24"/>
                <w:szCs w:val="24"/>
                <w:lang w:val="uk-UA"/>
              </w:rPr>
              <w:t>в залік 57-ї Спартакіади серед дівчат загальноосвітніх навчальних закладів</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28.02.</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val="restart"/>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lastRenderedPageBreak/>
              <w:t>6.</w:t>
            </w:r>
          </w:p>
        </w:tc>
        <w:tc>
          <w:tcPr>
            <w:tcW w:w="1731" w:type="dxa"/>
            <w:vMerge w:val="restart"/>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Фінансово-господарська діяльність</w:t>
            </w: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Забезпечення своєчасного прийому, обробки документів для нарахування заробітної плати та листів тимчасової непрацездатності</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1 числа наступного</w:t>
            </w:r>
          </w:p>
          <w:p w:rsidR="00102058" w:rsidRPr="00C36AD6" w:rsidRDefault="00102058" w:rsidP="00102058">
            <w:pPr>
              <w:jc w:val="center"/>
              <w:rPr>
                <w:sz w:val="24"/>
                <w:szCs w:val="24"/>
                <w:lang w:val="uk-UA"/>
              </w:rPr>
            </w:pPr>
            <w:r w:rsidRPr="00C36AD6">
              <w:rPr>
                <w:sz w:val="24"/>
                <w:szCs w:val="24"/>
                <w:lang w:val="uk-UA"/>
              </w:rPr>
              <w:t>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Лиса Л.С.</w:t>
            </w:r>
          </w:p>
          <w:p w:rsidR="00102058" w:rsidRPr="00C36AD6" w:rsidRDefault="00102058" w:rsidP="00102058">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102058" w:rsidRPr="00C36AD6" w:rsidRDefault="00102058" w:rsidP="00102058">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102058" w:rsidRPr="00C36AD6" w:rsidRDefault="00102058" w:rsidP="00102058">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102058" w:rsidRPr="00C36AD6" w:rsidRDefault="00102058" w:rsidP="00102058">
            <w:pPr>
              <w:rPr>
                <w:sz w:val="24"/>
                <w:szCs w:val="24"/>
                <w:lang w:val="uk-UA"/>
              </w:rPr>
            </w:pPr>
            <w:r w:rsidRPr="00C36AD6">
              <w:rPr>
                <w:sz w:val="24"/>
                <w:szCs w:val="24"/>
                <w:lang w:val="uk-UA"/>
              </w:rPr>
              <w:t>Радчук Т.Ю.</w:t>
            </w:r>
          </w:p>
          <w:p w:rsidR="00102058" w:rsidRPr="00C36AD6" w:rsidRDefault="00102058" w:rsidP="00102058">
            <w:pP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звіту до пенсійного фонду</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20 числа нас.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Лиса Л.С.</w:t>
            </w:r>
          </w:p>
          <w:p w:rsidR="00102058" w:rsidRPr="00C36AD6" w:rsidRDefault="00102058" w:rsidP="00102058">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102058" w:rsidRPr="00C36AD6" w:rsidRDefault="00102058" w:rsidP="00102058">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102058" w:rsidRPr="00C36AD6" w:rsidRDefault="00102058" w:rsidP="00102058">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102058" w:rsidRPr="00C36AD6" w:rsidRDefault="00102058" w:rsidP="00102058">
            <w:pPr>
              <w:rPr>
                <w:sz w:val="24"/>
                <w:szCs w:val="24"/>
                <w:lang w:val="uk-UA"/>
              </w:rPr>
            </w:pPr>
            <w:r w:rsidRPr="00C36AD6">
              <w:rPr>
                <w:sz w:val="24"/>
                <w:szCs w:val="24"/>
                <w:lang w:val="uk-UA"/>
              </w:rPr>
              <w:t xml:space="preserve">Радчук Т.Ю. </w:t>
            </w:r>
          </w:p>
          <w:p w:rsidR="00102058" w:rsidRPr="00C36AD6" w:rsidRDefault="00102058" w:rsidP="00102058">
            <w:pP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Підготовка звіту про залишки паливно-мастильних матеріалів </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та забезпечення фінансової та статистичної звітності</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7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102058" w:rsidRPr="00C36AD6" w:rsidRDefault="00102058" w:rsidP="00102058">
            <w:pP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FD0069"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звіту з праці,</w:t>
            </w:r>
            <w:r w:rsidR="00011147">
              <w:rPr>
                <w:sz w:val="24"/>
                <w:szCs w:val="24"/>
                <w:lang w:val="uk-UA"/>
              </w:rPr>
              <w:t xml:space="preserve"> </w:t>
            </w:r>
            <w:r w:rsidRPr="00C36AD6">
              <w:rPr>
                <w:sz w:val="24"/>
                <w:szCs w:val="24"/>
                <w:lang w:val="uk-UA"/>
              </w:rPr>
              <w:t>про заборгованість по зарплаті, про кредиторську заборгованість закладів освіти, про рух позабюджетних коштів</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10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102058" w:rsidRPr="00C36AD6" w:rsidRDefault="00102058" w:rsidP="00102058">
            <w:pPr>
              <w:rPr>
                <w:sz w:val="24"/>
                <w:szCs w:val="24"/>
                <w:lang w:val="uk-UA"/>
              </w:rPr>
            </w:pPr>
            <w:r w:rsidRPr="00C36AD6">
              <w:rPr>
                <w:sz w:val="24"/>
                <w:szCs w:val="24"/>
                <w:lang w:val="uk-UA"/>
              </w:rPr>
              <w:t xml:space="preserve">Руденко </w:t>
            </w:r>
            <w:proofErr w:type="spellStart"/>
            <w:r w:rsidRPr="00C36AD6">
              <w:rPr>
                <w:sz w:val="24"/>
                <w:szCs w:val="24"/>
                <w:lang w:val="uk-UA"/>
              </w:rPr>
              <w:t>О.В.Пінаєва</w:t>
            </w:r>
            <w:proofErr w:type="spellEnd"/>
            <w:r w:rsidRPr="00C36AD6">
              <w:rPr>
                <w:sz w:val="24"/>
                <w:szCs w:val="24"/>
                <w:lang w:val="uk-UA"/>
              </w:rPr>
              <w:t xml:space="preserve"> Т.Т.</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297AC4">
            <w:pPr>
              <w:numPr>
                <w:ilvl w:val="0"/>
                <w:numId w:val="1"/>
              </w:numPr>
              <w:ind w:left="0" w:firstLine="0"/>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та здача звітів про використання водопостачання по КП КОР "</w:t>
            </w:r>
            <w:proofErr w:type="spellStart"/>
            <w:r w:rsidRPr="00C36AD6">
              <w:rPr>
                <w:sz w:val="24"/>
                <w:szCs w:val="24"/>
                <w:lang w:val="uk-UA"/>
              </w:rPr>
              <w:t>Бородянкатепловодопостачання</w:t>
            </w:r>
            <w:proofErr w:type="spellEnd"/>
            <w:r w:rsidRPr="00C36AD6">
              <w:rPr>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20.01.</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Вдовиченко Т.П.</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3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звіту щодо стану розрахунків за спожиті енергоносії</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02058">
        <w:trPr>
          <w:trHeight w:val="390"/>
        </w:trPr>
        <w:tc>
          <w:tcPr>
            <w:tcW w:w="787" w:type="dxa"/>
            <w:vMerge/>
            <w:tcBorders>
              <w:left w:val="single" w:sz="4" w:space="0" w:color="auto"/>
              <w:bottom w:val="single" w:sz="4" w:space="0" w:color="auto"/>
              <w:right w:val="single" w:sz="4" w:space="0" w:color="auto"/>
            </w:tcBorders>
          </w:tcPr>
          <w:p w:rsidR="00102058" w:rsidRPr="00C36AD6" w:rsidRDefault="00102058" w:rsidP="00297AC4">
            <w:pPr>
              <w:numPr>
                <w:ilvl w:val="0"/>
                <w:numId w:val="1"/>
              </w:numPr>
              <w:ind w:left="0" w:firstLine="0"/>
              <w:jc w:val="center"/>
              <w:rPr>
                <w:sz w:val="24"/>
                <w:szCs w:val="24"/>
                <w:lang w:val="uk-UA"/>
              </w:rPr>
            </w:pPr>
          </w:p>
        </w:tc>
        <w:tc>
          <w:tcPr>
            <w:tcW w:w="1731" w:type="dxa"/>
            <w:vMerge/>
            <w:tcBorders>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Проведення процедур </w:t>
            </w:r>
            <w:proofErr w:type="spellStart"/>
            <w:r w:rsidRPr="00C36AD6">
              <w:rPr>
                <w:sz w:val="24"/>
                <w:szCs w:val="24"/>
                <w:lang w:val="uk-UA"/>
              </w:rPr>
              <w:t>закупівель</w:t>
            </w:r>
            <w:proofErr w:type="spellEnd"/>
            <w:r w:rsidRPr="00C36AD6">
              <w:rPr>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Протягом</w:t>
            </w:r>
          </w:p>
          <w:p w:rsidR="00102058" w:rsidRPr="00C36AD6" w:rsidRDefault="00102058" w:rsidP="00102058">
            <w:pPr>
              <w:jc w:val="center"/>
              <w:rPr>
                <w:sz w:val="24"/>
                <w:szCs w:val="24"/>
                <w:lang w:val="uk-UA"/>
              </w:rPr>
            </w:pPr>
            <w:r w:rsidRPr="00C36AD6">
              <w:rPr>
                <w:sz w:val="24"/>
                <w:szCs w:val="24"/>
                <w:lang w:val="uk-UA"/>
              </w:rPr>
              <w:t>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Пісковець</w:t>
            </w:r>
            <w:proofErr w:type="spellEnd"/>
            <w:r w:rsidRPr="00C36AD6">
              <w:rPr>
                <w:sz w:val="24"/>
                <w:szCs w:val="24"/>
                <w:lang w:val="uk-UA"/>
              </w:rPr>
              <w:t xml:space="preserve"> О.П.</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bl>
    <w:p w:rsidR="00102058" w:rsidRPr="00C36AD6" w:rsidRDefault="00102058" w:rsidP="00281FD4">
      <w:pPr>
        <w:rPr>
          <w:b/>
          <w:sz w:val="24"/>
          <w:szCs w:val="24"/>
          <w:lang w:val="uk-UA"/>
        </w:rPr>
      </w:pPr>
    </w:p>
    <w:p w:rsidR="00A46F20" w:rsidRPr="00C36AD6" w:rsidRDefault="00A46F20" w:rsidP="00281FD4">
      <w:pPr>
        <w:rPr>
          <w:b/>
          <w:sz w:val="24"/>
          <w:szCs w:val="24"/>
          <w:lang w:val="uk-UA"/>
        </w:rPr>
      </w:pPr>
    </w:p>
    <w:p w:rsidR="0034156D" w:rsidRPr="00C36AD6" w:rsidRDefault="0034156D" w:rsidP="00746933">
      <w:pPr>
        <w:jc w:val="center"/>
        <w:rPr>
          <w:b/>
          <w:sz w:val="24"/>
          <w:szCs w:val="24"/>
          <w:lang w:val="uk-UA"/>
        </w:rPr>
      </w:pPr>
    </w:p>
    <w:p w:rsidR="0034156D" w:rsidRPr="00C36AD6" w:rsidRDefault="0034156D" w:rsidP="00746933">
      <w:pPr>
        <w:jc w:val="center"/>
        <w:rPr>
          <w:b/>
          <w:sz w:val="24"/>
          <w:szCs w:val="24"/>
          <w:lang w:val="uk-UA"/>
        </w:rPr>
      </w:pPr>
    </w:p>
    <w:p w:rsidR="00746933" w:rsidRPr="00C36AD6" w:rsidRDefault="003C72B1" w:rsidP="00746933">
      <w:pPr>
        <w:jc w:val="center"/>
        <w:rPr>
          <w:b/>
          <w:sz w:val="24"/>
          <w:szCs w:val="24"/>
          <w:lang w:val="uk-UA"/>
        </w:rPr>
      </w:pPr>
      <w:r w:rsidRPr="00C36AD6">
        <w:rPr>
          <w:b/>
          <w:sz w:val="24"/>
          <w:szCs w:val="24"/>
          <w:lang w:val="uk-UA"/>
        </w:rPr>
        <w:br w:type="page"/>
      </w:r>
      <w:r w:rsidR="00746933" w:rsidRPr="00C36AD6">
        <w:rPr>
          <w:b/>
          <w:sz w:val="24"/>
          <w:szCs w:val="24"/>
          <w:lang w:val="uk-UA"/>
        </w:rPr>
        <w:lastRenderedPageBreak/>
        <w:t>БЕРЕЗЕНЬ</w:t>
      </w:r>
    </w:p>
    <w:p w:rsidR="00746933" w:rsidRPr="00C36AD6" w:rsidRDefault="00746933" w:rsidP="00746933">
      <w:pPr>
        <w:jc w:val="center"/>
        <w:rPr>
          <w:b/>
          <w:sz w:val="24"/>
          <w:szCs w:val="24"/>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3119"/>
        <w:gridCol w:w="1275"/>
        <w:gridCol w:w="1418"/>
        <w:gridCol w:w="1701"/>
        <w:gridCol w:w="850"/>
      </w:tblGrid>
      <w:tr w:rsidR="00102058" w:rsidRPr="00C36AD6" w:rsidTr="00011147">
        <w:tc>
          <w:tcPr>
            <w:tcW w:w="817"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 xml:space="preserve">№ </w:t>
            </w:r>
            <w:proofErr w:type="spellStart"/>
            <w:r w:rsidRPr="00C36AD6">
              <w:rPr>
                <w:b/>
                <w:sz w:val="24"/>
                <w:szCs w:val="24"/>
                <w:lang w:val="uk-UA"/>
              </w:rPr>
              <w:t>пп</w:t>
            </w:r>
            <w:proofErr w:type="spellEnd"/>
            <w:r w:rsidRPr="00C36AD6">
              <w:rPr>
                <w:b/>
                <w:sz w:val="24"/>
                <w:szCs w:val="24"/>
                <w:lang w:val="uk-UA"/>
              </w:rPr>
              <w:t>.</w:t>
            </w:r>
          </w:p>
        </w:tc>
        <w:tc>
          <w:tcPr>
            <w:tcW w:w="1701"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Назва розділу</w:t>
            </w:r>
          </w:p>
        </w:tc>
        <w:tc>
          <w:tcPr>
            <w:tcW w:w="3119"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Завдання, зміст роботи</w:t>
            </w:r>
          </w:p>
        </w:tc>
        <w:tc>
          <w:tcPr>
            <w:tcW w:w="1275"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Строки вико</w:t>
            </w:r>
            <w:r w:rsidR="00011147">
              <w:rPr>
                <w:b/>
                <w:sz w:val="24"/>
                <w:szCs w:val="24"/>
                <w:lang w:val="uk-UA"/>
              </w:rPr>
              <w:t>-</w:t>
            </w:r>
            <w:proofErr w:type="spellStart"/>
            <w:r w:rsidRPr="00C36AD6">
              <w:rPr>
                <w:b/>
                <w:sz w:val="24"/>
                <w:szCs w:val="24"/>
                <w:lang w:val="uk-UA"/>
              </w:rPr>
              <w:t>нання</w:t>
            </w:r>
            <w:proofErr w:type="spellEnd"/>
          </w:p>
        </w:tc>
        <w:tc>
          <w:tcPr>
            <w:tcW w:w="1418"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Форма</w:t>
            </w:r>
          </w:p>
          <w:p w:rsidR="00102058" w:rsidRPr="00C36AD6" w:rsidRDefault="00102058" w:rsidP="00102058">
            <w:pPr>
              <w:jc w:val="center"/>
              <w:rPr>
                <w:b/>
                <w:sz w:val="24"/>
                <w:szCs w:val="24"/>
                <w:lang w:val="uk-UA"/>
              </w:rPr>
            </w:pPr>
            <w:proofErr w:type="spellStart"/>
            <w:r w:rsidRPr="00C36AD6">
              <w:rPr>
                <w:b/>
                <w:sz w:val="24"/>
                <w:szCs w:val="24"/>
                <w:lang w:val="uk-UA"/>
              </w:rPr>
              <w:t>узагаль-нення</w:t>
            </w:r>
            <w:proofErr w:type="spellEnd"/>
          </w:p>
        </w:tc>
        <w:tc>
          <w:tcPr>
            <w:tcW w:w="1701"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Відповідальний</w:t>
            </w:r>
          </w:p>
        </w:tc>
        <w:tc>
          <w:tcPr>
            <w:tcW w:w="850"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При-</w:t>
            </w:r>
          </w:p>
          <w:p w:rsidR="00102058" w:rsidRPr="00C36AD6" w:rsidRDefault="00102058" w:rsidP="00102058">
            <w:pPr>
              <w:jc w:val="center"/>
              <w:rPr>
                <w:b/>
                <w:sz w:val="24"/>
                <w:szCs w:val="24"/>
                <w:lang w:val="uk-UA"/>
              </w:rPr>
            </w:pPr>
            <w:r w:rsidRPr="00C36AD6">
              <w:rPr>
                <w:b/>
                <w:sz w:val="24"/>
                <w:szCs w:val="24"/>
                <w:lang w:val="uk-UA"/>
              </w:rPr>
              <w:t>мітка</w:t>
            </w:r>
          </w:p>
        </w:tc>
      </w:tr>
      <w:tr w:rsidR="00102058" w:rsidRPr="00C36AD6" w:rsidTr="00011147">
        <w:trPr>
          <w:trHeight w:val="390"/>
        </w:trPr>
        <w:tc>
          <w:tcPr>
            <w:tcW w:w="817" w:type="dxa"/>
            <w:vMerge w:val="restart"/>
            <w:tcBorders>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1.</w:t>
            </w:r>
          </w:p>
        </w:tc>
        <w:tc>
          <w:tcPr>
            <w:tcW w:w="1701" w:type="dxa"/>
            <w:vMerge w:val="restart"/>
            <w:tcBorders>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Організаційна діяльність відділу освіти</w:t>
            </w:r>
          </w:p>
        </w:tc>
        <w:tc>
          <w:tcPr>
            <w:tcW w:w="3119" w:type="dxa"/>
            <w:tcBorders>
              <w:top w:val="single" w:sz="4" w:space="0" w:color="auto"/>
              <w:left w:val="single" w:sz="4" w:space="0" w:color="auto"/>
              <w:bottom w:val="single" w:sz="4" w:space="0" w:color="auto"/>
              <w:right w:val="single" w:sz="4" w:space="0" w:color="auto"/>
            </w:tcBorders>
          </w:tcPr>
          <w:p w:rsidR="00102058" w:rsidRDefault="00102058" w:rsidP="00011147">
            <w:pPr>
              <w:rPr>
                <w:sz w:val="24"/>
                <w:szCs w:val="24"/>
                <w:lang w:val="uk-UA"/>
              </w:rPr>
            </w:pPr>
            <w:r w:rsidRPr="00C36AD6">
              <w:rPr>
                <w:sz w:val="24"/>
                <w:szCs w:val="24"/>
                <w:lang w:val="uk-UA"/>
              </w:rPr>
              <w:t>Нарада керівників загальноосвітніх навчальних закладів</w:t>
            </w:r>
          </w:p>
          <w:p w:rsidR="00011147" w:rsidRPr="00011147" w:rsidRDefault="00011147" w:rsidP="00011147">
            <w:pPr>
              <w:pStyle w:val="ac"/>
              <w:spacing w:after="0" w:line="240" w:lineRule="auto"/>
              <w:ind w:left="0"/>
              <w:rPr>
                <w:rFonts w:ascii="Times New Roman" w:hAnsi="Times New Roman"/>
                <w:sz w:val="24"/>
                <w:szCs w:val="28"/>
              </w:rPr>
            </w:pPr>
            <w:r w:rsidRPr="00011147">
              <w:rPr>
                <w:rFonts w:ascii="Times New Roman" w:hAnsi="Times New Roman"/>
                <w:sz w:val="24"/>
                <w:szCs w:val="28"/>
              </w:rPr>
              <w:t>Про закінчення 2016/2017 навчального року та проведення державної підсумкової атестації у загальноосвітніх навчальних закладах.</w:t>
            </w:r>
          </w:p>
          <w:p w:rsidR="00011147" w:rsidRPr="00011147" w:rsidRDefault="00011147" w:rsidP="00011147">
            <w:pPr>
              <w:pStyle w:val="ac"/>
              <w:spacing w:after="0" w:line="240" w:lineRule="auto"/>
              <w:ind w:left="0"/>
              <w:rPr>
                <w:rFonts w:ascii="Times New Roman" w:hAnsi="Times New Roman"/>
                <w:sz w:val="24"/>
                <w:szCs w:val="28"/>
              </w:rPr>
            </w:pPr>
            <w:r w:rsidRPr="00011147">
              <w:rPr>
                <w:rFonts w:ascii="Times New Roman" w:hAnsi="Times New Roman"/>
                <w:sz w:val="24"/>
                <w:szCs w:val="28"/>
              </w:rPr>
              <w:t>Про організацію профілактичної роботи з безпеки життєдіяльності у весняно-літній період 2017 року.</w:t>
            </w:r>
          </w:p>
          <w:p w:rsidR="00011147" w:rsidRPr="00011147" w:rsidRDefault="00011147" w:rsidP="00011147">
            <w:pPr>
              <w:pStyle w:val="ac"/>
              <w:spacing w:after="0" w:line="240" w:lineRule="auto"/>
              <w:ind w:left="0"/>
              <w:rPr>
                <w:rFonts w:ascii="Times New Roman" w:hAnsi="Times New Roman"/>
                <w:sz w:val="24"/>
                <w:szCs w:val="28"/>
              </w:rPr>
            </w:pPr>
            <w:r w:rsidRPr="00011147">
              <w:rPr>
                <w:rFonts w:ascii="Times New Roman" w:hAnsi="Times New Roman"/>
                <w:sz w:val="24"/>
                <w:szCs w:val="28"/>
              </w:rPr>
              <w:t xml:space="preserve">Про здійснення контролю за організацією харчування учнів в навчальних закладах району. </w:t>
            </w:r>
          </w:p>
          <w:p w:rsidR="00011147" w:rsidRPr="00011147" w:rsidRDefault="00011147" w:rsidP="00011147">
            <w:pPr>
              <w:pStyle w:val="ac"/>
              <w:spacing w:after="0" w:line="240" w:lineRule="auto"/>
              <w:ind w:left="0"/>
              <w:rPr>
                <w:rFonts w:ascii="Times New Roman" w:hAnsi="Times New Roman"/>
                <w:sz w:val="24"/>
                <w:szCs w:val="28"/>
              </w:rPr>
            </w:pPr>
            <w:r w:rsidRPr="00011147">
              <w:rPr>
                <w:rFonts w:ascii="Times New Roman" w:hAnsi="Times New Roman"/>
                <w:sz w:val="24"/>
                <w:szCs w:val="28"/>
              </w:rPr>
              <w:t>Про результати проведення атестації педагогічних працівників.</w:t>
            </w:r>
          </w:p>
          <w:p w:rsidR="00011147" w:rsidRPr="00011147" w:rsidRDefault="00011147" w:rsidP="00011147">
            <w:pPr>
              <w:pStyle w:val="ac"/>
              <w:spacing w:after="0" w:line="240" w:lineRule="auto"/>
              <w:ind w:left="0"/>
              <w:rPr>
                <w:rFonts w:ascii="Times New Roman" w:hAnsi="Times New Roman"/>
                <w:sz w:val="24"/>
                <w:szCs w:val="28"/>
              </w:rPr>
            </w:pPr>
            <w:r w:rsidRPr="00011147">
              <w:rPr>
                <w:rFonts w:ascii="Times New Roman" w:hAnsi="Times New Roman"/>
                <w:sz w:val="24"/>
                <w:szCs w:val="28"/>
              </w:rPr>
              <w:t>Про оформлення документів на засідання районної психолого-медико-педагогічної консультації.</w:t>
            </w:r>
          </w:p>
          <w:p w:rsidR="00011147" w:rsidRPr="00011147" w:rsidRDefault="00011147" w:rsidP="00011147">
            <w:pPr>
              <w:pStyle w:val="ac"/>
              <w:spacing w:after="0" w:line="240" w:lineRule="auto"/>
              <w:ind w:left="0"/>
              <w:rPr>
                <w:rFonts w:ascii="Times New Roman" w:hAnsi="Times New Roman"/>
                <w:sz w:val="24"/>
                <w:szCs w:val="28"/>
              </w:rPr>
            </w:pPr>
            <w:r w:rsidRPr="00011147">
              <w:rPr>
                <w:rFonts w:ascii="Times New Roman" w:hAnsi="Times New Roman"/>
                <w:sz w:val="24"/>
                <w:szCs w:val="28"/>
              </w:rPr>
              <w:t>Про проведення двомісячника благоустрою у навчальних закладах району.</w:t>
            </w:r>
          </w:p>
          <w:p w:rsidR="00011147" w:rsidRPr="00011147" w:rsidRDefault="00011147" w:rsidP="00011147">
            <w:pPr>
              <w:pStyle w:val="ac"/>
              <w:spacing w:after="0" w:line="240" w:lineRule="auto"/>
              <w:ind w:left="0"/>
              <w:rPr>
                <w:rFonts w:ascii="Times New Roman" w:hAnsi="Times New Roman"/>
                <w:sz w:val="24"/>
                <w:szCs w:val="28"/>
              </w:rPr>
            </w:pPr>
            <w:r w:rsidRPr="00011147">
              <w:rPr>
                <w:rFonts w:ascii="Times New Roman" w:hAnsi="Times New Roman"/>
                <w:sz w:val="24"/>
                <w:szCs w:val="28"/>
              </w:rPr>
              <w:t>Про проведення районних заходів у період квітня-травня 2017 року.</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011147" w:rsidP="00102058">
            <w:pPr>
              <w:jc w:val="center"/>
              <w:rPr>
                <w:sz w:val="24"/>
                <w:szCs w:val="24"/>
                <w:lang w:val="uk-UA"/>
              </w:rPr>
            </w:pPr>
            <w:r>
              <w:rPr>
                <w:sz w:val="24"/>
                <w:szCs w:val="24"/>
                <w:lang w:val="uk-UA"/>
              </w:rPr>
              <w:t>0</w:t>
            </w:r>
            <w:r w:rsidR="00102058" w:rsidRPr="00C36AD6">
              <w:rPr>
                <w:sz w:val="24"/>
                <w:szCs w:val="24"/>
                <w:lang w:val="uk-UA"/>
              </w:rPr>
              <w:t>5.03.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План проведення, протокол</w:t>
            </w:r>
          </w:p>
        </w:tc>
        <w:tc>
          <w:tcPr>
            <w:tcW w:w="1701" w:type="dxa"/>
            <w:tcBorders>
              <w:top w:val="single" w:sz="4" w:space="0" w:color="auto"/>
              <w:left w:val="single" w:sz="4" w:space="0" w:color="auto"/>
              <w:bottom w:val="single" w:sz="4" w:space="0" w:color="auto"/>
              <w:right w:val="single" w:sz="4" w:space="0" w:color="auto"/>
            </w:tcBorders>
          </w:tcPr>
          <w:p w:rsidR="00102058" w:rsidRDefault="00102058" w:rsidP="00102058">
            <w:pPr>
              <w:rPr>
                <w:sz w:val="24"/>
                <w:szCs w:val="24"/>
                <w:lang w:val="uk-UA"/>
              </w:rPr>
            </w:pPr>
            <w:r w:rsidRPr="00C36AD6">
              <w:rPr>
                <w:sz w:val="24"/>
                <w:szCs w:val="24"/>
                <w:lang w:val="uk-UA"/>
              </w:rPr>
              <w:t>Кухар В.І.</w:t>
            </w:r>
          </w:p>
          <w:p w:rsidR="00011147" w:rsidRDefault="00011147" w:rsidP="00102058">
            <w:pPr>
              <w:rPr>
                <w:sz w:val="24"/>
                <w:szCs w:val="24"/>
                <w:lang w:val="uk-UA"/>
              </w:rPr>
            </w:pPr>
          </w:p>
          <w:p w:rsidR="00011147" w:rsidRDefault="00011147" w:rsidP="00102058">
            <w:pPr>
              <w:rPr>
                <w:sz w:val="24"/>
                <w:szCs w:val="24"/>
                <w:lang w:val="uk-UA"/>
              </w:rPr>
            </w:pPr>
          </w:p>
          <w:p w:rsidR="00011147" w:rsidRDefault="00011147" w:rsidP="00102058">
            <w:pPr>
              <w:rPr>
                <w:sz w:val="24"/>
                <w:szCs w:val="24"/>
                <w:lang w:val="uk-UA"/>
              </w:rPr>
            </w:pPr>
            <w:proofErr w:type="spellStart"/>
            <w:r>
              <w:rPr>
                <w:sz w:val="24"/>
                <w:szCs w:val="24"/>
                <w:lang w:val="uk-UA"/>
              </w:rPr>
              <w:t>Гапоненко</w:t>
            </w:r>
            <w:proofErr w:type="spellEnd"/>
            <w:r>
              <w:rPr>
                <w:sz w:val="24"/>
                <w:szCs w:val="24"/>
                <w:lang w:val="uk-UA"/>
              </w:rPr>
              <w:t xml:space="preserve"> Н.В.</w:t>
            </w:r>
          </w:p>
          <w:p w:rsidR="00011147" w:rsidRDefault="00011147" w:rsidP="00102058">
            <w:pPr>
              <w:rPr>
                <w:sz w:val="24"/>
                <w:szCs w:val="24"/>
                <w:lang w:val="uk-UA"/>
              </w:rPr>
            </w:pPr>
            <w:r>
              <w:rPr>
                <w:sz w:val="24"/>
                <w:szCs w:val="24"/>
                <w:lang w:val="uk-UA"/>
              </w:rPr>
              <w:t>Шевченко О.В.</w:t>
            </w:r>
          </w:p>
          <w:p w:rsidR="00011147" w:rsidRDefault="00011147" w:rsidP="00102058">
            <w:pPr>
              <w:rPr>
                <w:sz w:val="24"/>
                <w:szCs w:val="24"/>
                <w:lang w:val="uk-UA"/>
              </w:rPr>
            </w:pPr>
          </w:p>
          <w:p w:rsidR="00011147" w:rsidRDefault="00011147" w:rsidP="00102058">
            <w:pPr>
              <w:rPr>
                <w:sz w:val="24"/>
                <w:szCs w:val="24"/>
                <w:lang w:val="uk-UA"/>
              </w:rPr>
            </w:pPr>
            <w:proofErr w:type="spellStart"/>
            <w:r>
              <w:rPr>
                <w:sz w:val="24"/>
                <w:szCs w:val="24"/>
                <w:lang w:val="uk-UA"/>
              </w:rPr>
              <w:t>Вітрук</w:t>
            </w:r>
            <w:proofErr w:type="spellEnd"/>
            <w:r>
              <w:rPr>
                <w:sz w:val="24"/>
                <w:szCs w:val="24"/>
                <w:lang w:val="uk-UA"/>
              </w:rPr>
              <w:t xml:space="preserve"> Л.А.</w:t>
            </w:r>
          </w:p>
          <w:p w:rsidR="00011147" w:rsidRDefault="00011147" w:rsidP="00102058">
            <w:pPr>
              <w:rPr>
                <w:sz w:val="24"/>
                <w:szCs w:val="24"/>
                <w:lang w:val="uk-UA"/>
              </w:rPr>
            </w:pPr>
            <w:proofErr w:type="spellStart"/>
            <w:r>
              <w:rPr>
                <w:sz w:val="24"/>
                <w:szCs w:val="24"/>
                <w:lang w:val="uk-UA"/>
              </w:rPr>
              <w:t>Двораківська</w:t>
            </w:r>
            <w:proofErr w:type="spellEnd"/>
            <w:r>
              <w:rPr>
                <w:sz w:val="24"/>
                <w:szCs w:val="24"/>
                <w:lang w:val="uk-UA"/>
              </w:rPr>
              <w:t xml:space="preserve"> Н.А.</w:t>
            </w:r>
          </w:p>
          <w:p w:rsidR="00011147" w:rsidRPr="00C36AD6" w:rsidRDefault="00011147" w:rsidP="00102058">
            <w:pPr>
              <w:rPr>
                <w:sz w:val="24"/>
                <w:szCs w:val="24"/>
                <w:lang w:val="uk-UA"/>
              </w:rPr>
            </w:pPr>
            <w:proofErr w:type="spellStart"/>
            <w:r>
              <w:rPr>
                <w:sz w:val="24"/>
                <w:szCs w:val="24"/>
                <w:lang w:val="uk-UA"/>
              </w:rPr>
              <w:t>Шома</w:t>
            </w:r>
            <w:proofErr w:type="spellEnd"/>
            <w:r>
              <w:rPr>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64838" w:rsidRPr="00C36AD6" w:rsidRDefault="00102058" w:rsidP="00102058">
            <w:pPr>
              <w:rPr>
                <w:sz w:val="24"/>
                <w:szCs w:val="24"/>
                <w:lang w:val="uk-UA"/>
              </w:rPr>
            </w:pPr>
            <w:r w:rsidRPr="00C36AD6">
              <w:rPr>
                <w:sz w:val="24"/>
                <w:szCs w:val="24"/>
                <w:lang w:val="uk-UA"/>
              </w:rPr>
              <w:t>Нарада завідуючих дошкільними навчальними закладами</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30.03.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План проведення, протокол</w:t>
            </w:r>
            <w:r w:rsidR="00164838">
              <w:rPr>
                <w:sz w:val="24"/>
                <w:szCs w:val="24"/>
                <w:lang w:val="uk-UA"/>
              </w:rPr>
              <w:t>, доручення</w:t>
            </w: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Кухар В.І.</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rPr>
          <w:trHeight w:val="390"/>
        </w:trPr>
        <w:tc>
          <w:tcPr>
            <w:tcW w:w="817" w:type="dxa"/>
            <w:vMerge/>
            <w:tcBorders>
              <w:left w:val="single" w:sz="4" w:space="0" w:color="auto"/>
              <w:right w:val="single" w:sz="4" w:space="0" w:color="auto"/>
            </w:tcBorders>
            <w:vAlign w:val="center"/>
          </w:tcPr>
          <w:p w:rsidR="00102058" w:rsidRPr="00C36AD6" w:rsidRDefault="00102058" w:rsidP="00102058">
            <w:pPr>
              <w:jc w:val="center"/>
              <w:rPr>
                <w:sz w:val="24"/>
                <w:szCs w:val="24"/>
                <w:lang w:val="uk-UA"/>
              </w:rPr>
            </w:pPr>
          </w:p>
        </w:tc>
        <w:tc>
          <w:tcPr>
            <w:tcW w:w="1701" w:type="dxa"/>
            <w:vMerge/>
            <w:tcBorders>
              <w:left w:val="single" w:sz="4" w:space="0" w:color="auto"/>
              <w:right w:val="single" w:sz="4" w:space="0" w:color="auto"/>
            </w:tcBorders>
            <w:vAlign w:val="center"/>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економічних і соціальних показників розвитку освіти району</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31.03.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Інформація</w:t>
            </w: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p w:rsidR="00102058" w:rsidRPr="00C36AD6" w:rsidRDefault="00102058" w:rsidP="00102058">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rPr>
          <w:trHeight w:val="390"/>
        </w:trPr>
        <w:tc>
          <w:tcPr>
            <w:tcW w:w="817" w:type="dxa"/>
            <w:vMerge/>
            <w:tcBorders>
              <w:left w:val="single" w:sz="4" w:space="0" w:color="auto"/>
              <w:right w:val="single" w:sz="4" w:space="0" w:color="auto"/>
            </w:tcBorders>
            <w:vAlign w:val="center"/>
          </w:tcPr>
          <w:p w:rsidR="00102058" w:rsidRPr="00C36AD6" w:rsidRDefault="00102058" w:rsidP="00102058">
            <w:pPr>
              <w:jc w:val="center"/>
              <w:rPr>
                <w:sz w:val="24"/>
                <w:szCs w:val="24"/>
                <w:lang w:val="uk-UA"/>
              </w:rPr>
            </w:pPr>
          </w:p>
        </w:tc>
        <w:tc>
          <w:tcPr>
            <w:tcW w:w="1701" w:type="dxa"/>
            <w:vMerge/>
            <w:tcBorders>
              <w:left w:val="single" w:sz="4" w:space="0" w:color="auto"/>
              <w:right w:val="single" w:sz="4" w:space="0" w:color="auto"/>
            </w:tcBorders>
            <w:vAlign w:val="center"/>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Контроль за відвідуванням навчальних занять учнями загальноосвітніх навчальних закладів району</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Протягом</w:t>
            </w:r>
          </w:p>
          <w:p w:rsidR="00102058" w:rsidRPr="00C36AD6" w:rsidRDefault="00102058" w:rsidP="00102058">
            <w:pPr>
              <w:jc w:val="center"/>
              <w:rPr>
                <w:sz w:val="24"/>
                <w:szCs w:val="24"/>
                <w:lang w:val="uk-UA"/>
              </w:rPr>
            </w:pPr>
            <w:r w:rsidRPr="00C36AD6">
              <w:rPr>
                <w:sz w:val="24"/>
                <w:szCs w:val="24"/>
                <w:lang w:val="uk-UA"/>
              </w:rPr>
              <w:t>місяця</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Інформації</w:t>
            </w: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 </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Проведення профорієнтаційної роботи з випускниками загальноосвітніх навчальних закладів (відділ освіти спільно з районним </w:t>
            </w:r>
            <w:r w:rsidRPr="00C36AD6">
              <w:rPr>
                <w:sz w:val="24"/>
                <w:szCs w:val="24"/>
                <w:lang w:val="uk-UA"/>
              </w:rPr>
              <w:lastRenderedPageBreak/>
              <w:t>центром зайнятості)</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lastRenderedPageBreak/>
              <w:t>Протягом</w:t>
            </w:r>
          </w:p>
          <w:p w:rsidR="00102058" w:rsidRPr="00C36AD6" w:rsidRDefault="00102058" w:rsidP="00102058">
            <w:pPr>
              <w:jc w:val="center"/>
              <w:rPr>
                <w:sz w:val="24"/>
                <w:szCs w:val="24"/>
                <w:lang w:val="uk-UA"/>
              </w:rPr>
            </w:pPr>
            <w:r w:rsidRPr="00C36AD6">
              <w:rPr>
                <w:sz w:val="24"/>
                <w:szCs w:val="24"/>
                <w:lang w:val="uk-UA"/>
              </w:rPr>
              <w:t>місяця</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План</w:t>
            </w: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Галака</w:t>
            </w:r>
            <w:proofErr w:type="spellEnd"/>
            <w:r w:rsidRPr="00C36AD6">
              <w:rPr>
                <w:sz w:val="24"/>
                <w:szCs w:val="24"/>
                <w:lang w:val="uk-UA"/>
              </w:rPr>
              <w:t xml:space="preserve"> О.С. </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rPr>
          <w:trHeight w:val="390"/>
        </w:trPr>
        <w:tc>
          <w:tcPr>
            <w:tcW w:w="817" w:type="dxa"/>
            <w:vMerge w:val="restart"/>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lastRenderedPageBreak/>
              <w:t>2.</w:t>
            </w:r>
          </w:p>
        </w:tc>
        <w:tc>
          <w:tcPr>
            <w:tcW w:w="1701" w:type="dxa"/>
            <w:vMerge w:val="restart"/>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Аналітична </w:t>
            </w:r>
          </w:p>
          <w:p w:rsidR="00102058" w:rsidRPr="00C36AD6" w:rsidRDefault="00102058" w:rsidP="00102058">
            <w:pPr>
              <w:rPr>
                <w:sz w:val="24"/>
                <w:szCs w:val="24"/>
                <w:lang w:val="uk-UA"/>
              </w:rPr>
            </w:pPr>
            <w:r w:rsidRPr="00C36AD6">
              <w:rPr>
                <w:sz w:val="24"/>
                <w:szCs w:val="24"/>
                <w:lang w:val="uk-UA"/>
              </w:rPr>
              <w:t>і контрольно-регулююча діяльність</w:t>
            </w: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Узагальнення результатів вивчення освітньої діяльності </w:t>
            </w:r>
            <w:proofErr w:type="spellStart"/>
            <w:r w:rsidRPr="00C36AD6">
              <w:rPr>
                <w:sz w:val="24"/>
                <w:szCs w:val="24"/>
                <w:lang w:val="uk-UA"/>
              </w:rPr>
              <w:t>Пилиповицької</w:t>
            </w:r>
            <w:proofErr w:type="spellEnd"/>
            <w:r w:rsidRPr="00C36AD6">
              <w:rPr>
                <w:sz w:val="24"/>
                <w:szCs w:val="24"/>
                <w:lang w:val="uk-UA"/>
              </w:rPr>
              <w:t xml:space="preserve"> ЗОШ І-ІІ ступенів</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color w:val="000000"/>
                <w:sz w:val="24"/>
                <w:szCs w:val="24"/>
                <w:lang w:val="uk-UA"/>
              </w:rPr>
            </w:pPr>
            <w:r w:rsidRPr="00C36AD6">
              <w:rPr>
                <w:color w:val="000000"/>
                <w:sz w:val="24"/>
                <w:szCs w:val="24"/>
                <w:lang w:val="uk-UA"/>
              </w:rPr>
              <w:t>До 10.03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Довідка</w:t>
            </w: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Романюк І.В.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Проведення атестаційної експертизи освітньої діяльності  </w:t>
            </w:r>
            <w:proofErr w:type="spellStart"/>
            <w:r w:rsidRPr="00C36AD6">
              <w:rPr>
                <w:sz w:val="24"/>
                <w:szCs w:val="24"/>
                <w:lang w:val="uk-UA"/>
              </w:rPr>
              <w:t>Дружнянського</w:t>
            </w:r>
            <w:proofErr w:type="spellEnd"/>
            <w:r w:rsidRPr="00C36AD6">
              <w:rPr>
                <w:sz w:val="24"/>
                <w:szCs w:val="24"/>
                <w:lang w:val="uk-UA"/>
              </w:rPr>
              <w:t xml:space="preserve"> ДНЗ «Струмочок» </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20-31.03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Висновок атестаційної комісії</w:t>
            </w: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 Романюк І.В.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FD0069" w:rsidTr="00011147">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tcBorders>
          </w:tcPr>
          <w:p w:rsidR="00102058" w:rsidRPr="00C36AD6" w:rsidRDefault="00102058" w:rsidP="00102058">
            <w:pPr>
              <w:rPr>
                <w:sz w:val="24"/>
                <w:szCs w:val="24"/>
                <w:lang w:val="uk-UA"/>
              </w:rPr>
            </w:pPr>
            <w:r w:rsidRPr="00C36AD6">
              <w:rPr>
                <w:sz w:val="24"/>
                <w:szCs w:val="24"/>
                <w:lang w:val="uk-UA"/>
              </w:rPr>
              <w:t>Вивчення  стану викладання біології та    рівня  сформованості біологічної компетентності  учнів за новими Державними стандартами загальної середньої освіти   у   загальноосвітніх навчальних закладах району.</w:t>
            </w:r>
          </w:p>
        </w:tc>
        <w:tc>
          <w:tcPr>
            <w:tcW w:w="1275" w:type="dxa"/>
            <w:tcBorders>
              <w:top w:val="single" w:sz="4" w:space="0" w:color="auto"/>
            </w:tcBorders>
          </w:tcPr>
          <w:p w:rsidR="00102058" w:rsidRPr="00C36AD6" w:rsidRDefault="00102058" w:rsidP="00102058">
            <w:pPr>
              <w:jc w:val="center"/>
              <w:rPr>
                <w:sz w:val="24"/>
                <w:szCs w:val="24"/>
                <w:lang w:val="uk-UA"/>
              </w:rPr>
            </w:pPr>
            <w:r w:rsidRPr="00C36AD6">
              <w:rPr>
                <w:sz w:val="24"/>
                <w:szCs w:val="24"/>
                <w:lang w:val="uk-UA"/>
              </w:rPr>
              <w:t>Протягом місяця</w:t>
            </w:r>
          </w:p>
        </w:tc>
        <w:tc>
          <w:tcPr>
            <w:tcW w:w="1418" w:type="dxa"/>
            <w:tcBorders>
              <w:top w:val="single" w:sz="4" w:space="0" w:color="auto"/>
            </w:tcBorders>
          </w:tcPr>
          <w:p w:rsidR="00102058" w:rsidRPr="00C36AD6" w:rsidRDefault="00102058" w:rsidP="00102058">
            <w:pPr>
              <w:rPr>
                <w:sz w:val="24"/>
                <w:szCs w:val="24"/>
                <w:lang w:val="uk-UA"/>
              </w:rPr>
            </w:pPr>
            <w:r w:rsidRPr="00C36AD6">
              <w:rPr>
                <w:sz w:val="24"/>
                <w:szCs w:val="24"/>
                <w:lang w:val="uk-UA"/>
              </w:rPr>
              <w:t>Довідка на колегію</w:t>
            </w:r>
          </w:p>
        </w:tc>
        <w:tc>
          <w:tcPr>
            <w:tcW w:w="1701" w:type="dxa"/>
            <w:tcBorders>
              <w:top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В.М.</w:t>
            </w:r>
          </w:p>
          <w:p w:rsidR="00102058" w:rsidRPr="00C36AD6" w:rsidRDefault="00102058" w:rsidP="00102058">
            <w:pPr>
              <w:rPr>
                <w:sz w:val="24"/>
                <w:szCs w:val="24"/>
                <w:lang w:val="uk-UA"/>
              </w:rPr>
            </w:pPr>
            <w:r w:rsidRPr="00C36AD6">
              <w:rPr>
                <w:sz w:val="24"/>
                <w:szCs w:val="24"/>
                <w:lang w:val="uk-UA"/>
              </w:rPr>
              <w:t>Матвійчук В.В.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bottom w:val="single" w:sz="4" w:space="0" w:color="auto"/>
            </w:tcBorders>
          </w:tcPr>
          <w:p w:rsidR="00102058" w:rsidRPr="00C36AD6" w:rsidRDefault="00102058" w:rsidP="00102058">
            <w:pPr>
              <w:rPr>
                <w:sz w:val="24"/>
                <w:szCs w:val="24"/>
                <w:lang w:val="uk-UA"/>
              </w:rPr>
            </w:pPr>
            <w:r w:rsidRPr="00C36AD6">
              <w:rPr>
                <w:sz w:val="24"/>
                <w:szCs w:val="24"/>
                <w:lang w:val="uk-UA"/>
              </w:rPr>
              <w:t>Вивчення стану викладання  математики</w:t>
            </w:r>
          </w:p>
          <w:p w:rsidR="00102058" w:rsidRPr="00C36AD6" w:rsidRDefault="00102058" w:rsidP="00102058">
            <w:pPr>
              <w:rPr>
                <w:sz w:val="24"/>
                <w:szCs w:val="24"/>
                <w:lang w:val="uk-UA"/>
              </w:rPr>
            </w:pPr>
            <w:r w:rsidRPr="00C36AD6">
              <w:rPr>
                <w:sz w:val="24"/>
                <w:szCs w:val="24"/>
                <w:lang w:val="uk-UA"/>
              </w:rPr>
              <w:t xml:space="preserve"> та    рівня  сформованості  математичної компетентності учнів 5-их класів за новими Державними стандартами загальної середньої освіти у загальноосвітніх навчальних закладах району </w:t>
            </w:r>
          </w:p>
          <w:p w:rsidR="00102058" w:rsidRPr="00C36AD6" w:rsidRDefault="00102058" w:rsidP="00102058">
            <w:pPr>
              <w:rPr>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sz w:val="24"/>
                <w:szCs w:val="24"/>
                <w:lang w:val="uk-UA"/>
              </w:rPr>
            </w:pPr>
            <w:r w:rsidRPr="00C36AD6">
              <w:rPr>
                <w:sz w:val="24"/>
                <w:szCs w:val="24"/>
                <w:lang w:val="uk-UA"/>
              </w:rPr>
              <w:t>Протягом місяця</w:t>
            </w:r>
          </w:p>
        </w:tc>
        <w:tc>
          <w:tcPr>
            <w:tcW w:w="1418" w:type="dxa"/>
            <w:tcBorders>
              <w:top w:val="single" w:sz="4" w:space="0" w:color="auto"/>
            </w:tcBorders>
          </w:tcPr>
          <w:p w:rsidR="00102058" w:rsidRPr="00C36AD6" w:rsidRDefault="00102058" w:rsidP="00102058">
            <w:pPr>
              <w:rPr>
                <w:sz w:val="24"/>
                <w:szCs w:val="24"/>
                <w:lang w:val="uk-UA"/>
              </w:rPr>
            </w:pPr>
            <w:r w:rsidRPr="00C36AD6">
              <w:rPr>
                <w:sz w:val="24"/>
                <w:szCs w:val="24"/>
                <w:lang w:val="uk-UA"/>
              </w:rPr>
              <w:t>Довідка на колегію</w:t>
            </w: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lang w:val="uk-UA"/>
              </w:rPr>
            </w:pPr>
            <w:proofErr w:type="spellStart"/>
            <w:r w:rsidRPr="00C36AD6">
              <w:rPr>
                <w:color w:val="000000"/>
                <w:sz w:val="24"/>
                <w:szCs w:val="24"/>
                <w:lang w:val="uk-UA"/>
              </w:rPr>
              <w:t>Кукілевська</w:t>
            </w:r>
            <w:proofErr w:type="spellEnd"/>
            <w:r w:rsidRPr="00C36AD6">
              <w:rPr>
                <w:color w:val="000000"/>
                <w:sz w:val="24"/>
                <w:szCs w:val="24"/>
                <w:lang w:val="uk-UA"/>
              </w:rPr>
              <w:t xml:space="preserve"> В.М.</w:t>
            </w:r>
          </w:p>
          <w:p w:rsidR="00102058" w:rsidRPr="00C36AD6" w:rsidRDefault="00102058" w:rsidP="00102058">
            <w:pPr>
              <w:shd w:val="clear" w:color="auto" w:fill="FFFFFF"/>
              <w:rPr>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274" w:lineRule="exact"/>
              <w:ind w:right="-176"/>
              <w:rPr>
                <w:sz w:val="24"/>
                <w:szCs w:val="24"/>
                <w:lang w:val="uk-UA"/>
              </w:rPr>
            </w:pPr>
            <w:r w:rsidRPr="00C36AD6">
              <w:rPr>
                <w:sz w:val="24"/>
                <w:szCs w:val="24"/>
                <w:lang w:val="uk-UA"/>
              </w:rPr>
              <w:t xml:space="preserve"> Вивчення стану екологічного виховання дітей у дошкільних  навчальних закладах району</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278" w:lineRule="exact"/>
              <w:jc w:val="center"/>
              <w:rPr>
                <w:sz w:val="24"/>
                <w:szCs w:val="24"/>
                <w:lang w:val="uk-UA"/>
              </w:rPr>
            </w:pPr>
            <w:r w:rsidRPr="00C36AD6">
              <w:rPr>
                <w:sz w:val="24"/>
                <w:szCs w:val="24"/>
                <w:lang w:val="uk-UA"/>
              </w:rPr>
              <w:t>Протягом місяця</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278" w:lineRule="exact"/>
              <w:rPr>
                <w:sz w:val="24"/>
                <w:szCs w:val="24"/>
                <w:lang w:val="uk-UA"/>
              </w:rPr>
            </w:pPr>
            <w:r w:rsidRPr="00C36AD6">
              <w:rPr>
                <w:sz w:val="24"/>
                <w:szCs w:val="24"/>
                <w:lang w:val="uk-UA"/>
              </w:rPr>
              <w:t>Довідка на колегію</w:t>
            </w: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ind w:left="66"/>
              <w:rPr>
                <w:sz w:val="24"/>
                <w:szCs w:val="24"/>
                <w:lang w:val="uk-UA"/>
              </w:rPr>
            </w:pPr>
            <w:r w:rsidRPr="00C36AD6">
              <w:rPr>
                <w:sz w:val="24"/>
                <w:szCs w:val="24"/>
                <w:lang w:val="uk-UA"/>
              </w:rPr>
              <w:t>Вивчення стану організації і результативності  інклюзивного навчання дітей з особливими освітніми потребами у   загальноосвітніх навчальних закладах району</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Протягом місяця</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Довідка на колегію</w:t>
            </w:r>
          </w:p>
        </w:tc>
        <w:tc>
          <w:tcPr>
            <w:tcW w:w="1701" w:type="dxa"/>
            <w:tcBorders>
              <w:top w:val="single" w:sz="4" w:space="0" w:color="auto"/>
              <w:left w:val="single" w:sz="4" w:space="0" w:color="auto"/>
              <w:bottom w:val="single" w:sz="4" w:space="0" w:color="auto"/>
              <w:right w:val="single" w:sz="4" w:space="0" w:color="auto"/>
            </w:tcBorders>
            <w:vAlign w:val="center"/>
          </w:tcPr>
          <w:p w:rsidR="00102058" w:rsidRPr="00C36AD6" w:rsidRDefault="00102058" w:rsidP="00102058">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 В. </w:t>
            </w:r>
            <w:proofErr w:type="spellStart"/>
            <w:r w:rsidRPr="00C36AD6">
              <w:rPr>
                <w:sz w:val="24"/>
                <w:szCs w:val="24"/>
                <w:lang w:val="uk-UA"/>
              </w:rPr>
              <w:t>Вітрук</w:t>
            </w:r>
            <w:proofErr w:type="spellEnd"/>
            <w:r w:rsidRPr="00C36AD6">
              <w:rPr>
                <w:sz w:val="24"/>
                <w:szCs w:val="24"/>
                <w:lang w:val="uk-UA"/>
              </w:rPr>
              <w:t xml:space="preserve"> Л.А.        Юрченко  О. 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ind w:left="66"/>
              <w:rPr>
                <w:sz w:val="24"/>
                <w:szCs w:val="24"/>
                <w:lang w:val="uk-UA"/>
              </w:rPr>
            </w:pPr>
            <w:r w:rsidRPr="00C36AD6">
              <w:rPr>
                <w:sz w:val="24"/>
                <w:szCs w:val="24"/>
                <w:lang w:val="uk-UA"/>
              </w:rPr>
              <w:t>Експертиза професійної діяльності педагогічних працівників, які атестуються в 2016/2017 навчальному році</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Протягом місяця</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Інформація</w:t>
            </w:r>
          </w:p>
        </w:tc>
        <w:tc>
          <w:tcPr>
            <w:tcW w:w="1701" w:type="dxa"/>
            <w:tcBorders>
              <w:top w:val="single" w:sz="4" w:space="0" w:color="auto"/>
              <w:left w:val="single" w:sz="4" w:space="0" w:color="auto"/>
              <w:bottom w:val="single" w:sz="4" w:space="0" w:color="auto"/>
              <w:right w:val="single" w:sz="4" w:space="0" w:color="auto"/>
            </w:tcBorders>
            <w:vAlign w:val="center"/>
          </w:tcPr>
          <w:p w:rsidR="00102058" w:rsidRPr="00C36AD6" w:rsidRDefault="00102058" w:rsidP="00102058">
            <w:pPr>
              <w:rPr>
                <w:sz w:val="24"/>
                <w:szCs w:val="24"/>
                <w:lang w:val="uk-UA"/>
              </w:rPr>
            </w:pPr>
            <w:r w:rsidRPr="00C36AD6">
              <w:rPr>
                <w:sz w:val="24"/>
                <w:szCs w:val="24"/>
                <w:lang w:val="uk-UA"/>
              </w:rPr>
              <w:t>Члени експертних груп та атестаційних комісій</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rPr>
          <w:trHeight w:val="586"/>
        </w:trPr>
        <w:tc>
          <w:tcPr>
            <w:tcW w:w="817" w:type="dxa"/>
            <w:vMerge w:val="restart"/>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3.</w:t>
            </w:r>
          </w:p>
        </w:tc>
        <w:tc>
          <w:tcPr>
            <w:tcW w:w="1701" w:type="dxa"/>
            <w:vMerge w:val="restart"/>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Охорона праці та безпека життєдіяльно</w:t>
            </w:r>
            <w:r w:rsidRPr="00C36AD6">
              <w:rPr>
                <w:sz w:val="24"/>
                <w:szCs w:val="24"/>
                <w:lang w:val="uk-UA"/>
              </w:rPr>
              <w:lastRenderedPageBreak/>
              <w:t>сті учасників навчально-виховного процесу та їх соціальний захист</w:t>
            </w: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lastRenderedPageBreak/>
              <w:t>Аналіз виконання натуральних норм харчування у навчальних закладах  району</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10.03.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Інформація</w:t>
            </w: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Романюк І. В. </w:t>
            </w: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rPr>
          <w:trHeight w:val="1377"/>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Організація профілактичної роботи з безпеки життєдіяльності у весняно-літній період 2016/2017 навчального року</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10.03.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Наказ</w:t>
            </w: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Романюк І. 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rPr>
          <w:trHeight w:val="1138"/>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Стан травматизму серед вихованців, учнів навчальних закладів району за І квартал 2017року</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31.03.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Інформація</w:t>
            </w: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Романюк І. 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rPr>
          <w:trHeight w:val="390"/>
        </w:trPr>
        <w:tc>
          <w:tcPr>
            <w:tcW w:w="817" w:type="dxa"/>
            <w:vMerge w:val="restart"/>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4.</w:t>
            </w:r>
          </w:p>
        </w:tc>
        <w:tc>
          <w:tcPr>
            <w:tcW w:w="1701" w:type="dxa"/>
            <w:vMerge w:val="restart"/>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Робота з кадрами</w:t>
            </w: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Семінар практикум соціальних педагогів загальноосвітніх навчальних закладів "Домашнє насильство: як захистити дитину?"</w:t>
            </w:r>
          </w:p>
          <w:p w:rsidR="00102058" w:rsidRPr="00C36AD6" w:rsidRDefault="00102058" w:rsidP="00102058">
            <w:pPr>
              <w:rPr>
                <w:sz w:val="24"/>
                <w:szCs w:val="24"/>
                <w:lang w:val="uk-UA"/>
              </w:rPr>
            </w:pPr>
            <w:r w:rsidRPr="00C36AD6">
              <w:rPr>
                <w:sz w:val="24"/>
                <w:szCs w:val="24"/>
                <w:lang w:val="uk-UA"/>
              </w:rPr>
              <w:t xml:space="preserve">на базі </w:t>
            </w:r>
            <w:proofErr w:type="spellStart"/>
            <w:r w:rsidRPr="00C36AD6">
              <w:rPr>
                <w:sz w:val="24"/>
                <w:szCs w:val="24"/>
                <w:lang w:val="uk-UA"/>
              </w:rPr>
              <w:t>Немішаївської</w:t>
            </w:r>
            <w:proofErr w:type="spellEnd"/>
            <w:r w:rsidRPr="00C36AD6">
              <w:rPr>
                <w:sz w:val="24"/>
                <w:szCs w:val="24"/>
                <w:lang w:val="uk-UA"/>
              </w:rPr>
              <w:t xml:space="preserve"> ЗОШ І-ІІІ ступенів №1</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03.03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 План проведення, рекомендації</w:t>
            </w: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Юрченко О.В.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269" w:lineRule="exact"/>
              <w:ind w:left="14"/>
              <w:rPr>
                <w:sz w:val="24"/>
                <w:szCs w:val="24"/>
                <w:lang w:val="uk-UA"/>
              </w:rPr>
            </w:pPr>
            <w:r w:rsidRPr="00C36AD6">
              <w:rPr>
                <w:sz w:val="24"/>
                <w:szCs w:val="24"/>
                <w:lang w:val="uk-UA"/>
              </w:rPr>
              <w:t xml:space="preserve">Семінар-практикум керівників загальноосвітніх навчальних закладів «Охорона праці як важливий елемент в управлінні закладом освіти» на базі </w:t>
            </w:r>
            <w:proofErr w:type="spellStart"/>
            <w:r w:rsidRPr="00C36AD6">
              <w:rPr>
                <w:sz w:val="24"/>
                <w:szCs w:val="24"/>
                <w:lang w:val="uk-UA"/>
              </w:rPr>
              <w:t>Немішаївської</w:t>
            </w:r>
            <w:proofErr w:type="spellEnd"/>
            <w:r w:rsidRPr="00C36AD6">
              <w:rPr>
                <w:sz w:val="24"/>
                <w:szCs w:val="24"/>
                <w:lang w:val="uk-UA"/>
              </w:rPr>
              <w:t xml:space="preserve"> ЗОШ І-ІІІ ступенів № 1</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274" w:lineRule="exact"/>
              <w:jc w:val="center"/>
              <w:rPr>
                <w:sz w:val="24"/>
                <w:szCs w:val="24"/>
                <w:lang w:val="uk-UA"/>
              </w:rPr>
            </w:pPr>
            <w:r w:rsidRPr="00C36AD6">
              <w:rPr>
                <w:sz w:val="24"/>
                <w:szCs w:val="24"/>
                <w:lang w:val="uk-UA"/>
              </w:rPr>
              <w:t>29.03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sz w:val="24"/>
                <w:szCs w:val="24"/>
                <w:lang w:val="uk-UA"/>
              </w:rPr>
            </w:pPr>
            <w:r w:rsidRPr="00C36AD6">
              <w:rPr>
                <w:sz w:val="24"/>
                <w:szCs w:val="24"/>
                <w:lang w:val="uk-UA"/>
              </w:rPr>
              <w:t>План проведення, рекомендації</w:t>
            </w: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Кухар В. І.</w:t>
            </w:r>
          </w:p>
          <w:p w:rsidR="00102058" w:rsidRPr="00C36AD6" w:rsidRDefault="00102058" w:rsidP="00102058">
            <w:pP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Методичний форум «Методичні засади проведення ДПА та ЗНО-2017» вчителів:</w:t>
            </w:r>
          </w:p>
          <w:p w:rsidR="00102058" w:rsidRPr="00C36AD6" w:rsidRDefault="00102058" w:rsidP="00102058">
            <w:pPr>
              <w:rPr>
                <w:sz w:val="24"/>
                <w:szCs w:val="24"/>
                <w:lang w:val="uk-UA"/>
              </w:rPr>
            </w:pPr>
            <w:r w:rsidRPr="00C36AD6">
              <w:rPr>
                <w:sz w:val="24"/>
                <w:szCs w:val="24"/>
                <w:lang w:val="uk-UA"/>
              </w:rPr>
              <w:t>- історії</w:t>
            </w:r>
          </w:p>
          <w:p w:rsidR="00102058" w:rsidRPr="00C36AD6" w:rsidRDefault="00102058" w:rsidP="00102058">
            <w:pPr>
              <w:rPr>
                <w:sz w:val="24"/>
                <w:szCs w:val="24"/>
                <w:lang w:val="uk-UA"/>
              </w:rPr>
            </w:pPr>
            <w:r w:rsidRPr="00C36AD6">
              <w:rPr>
                <w:sz w:val="24"/>
                <w:szCs w:val="24"/>
                <w:lang w:val="uk-UA"/>
              </w:rPr>
              <w:t>- математики, фізики, інформатики</w:t>
            </w:r>
          </w:p>
          <w:p w:rsidR="00102058" w:rsidRPr="00C36AD6" w:rsidRDefault="00102058" w:rsidP="00102058">
            <w:pPr>
              <w:rPr>
                <w:sz w:val="24"/>
                <w:szCs w:val="24"/>
                <w:lang w:val="uk-UA"/>
              </w:rPr>
            </w:pPr>
            <w:r w:rsidRPr="00C36AD6">
              <w:rPr>
                <w:sz w:val="24"/>
                <w:szCs w:val="24"/>
                <w:lang w:val="uk-UA"/>
              </w:rPr>
              <w:t>- географії</w:t>
            </w:r>
          </w:p>
          <w:p w:rsidR="00102058" w:rsidRPr="00C36AD6" w:rsidRDefault="00102058" w:rsidP="00102058">
            <w:pPr>
              <w:rPr>
                <w:sz w:val="24"/>
                <w:szCs w:val="24"/>
                <w:lang w:val="uk-UA"/>
              </w:rPr>
            </w:pPr>
            <w:r w:rsidRPr="00C36AD6">
              <w:rPr>
                <w:sz w:val="24"/>
                <w:szCs w:val="24"/>
                <w:lang w:val="uk-UA"/>
              </w:rPr>
              <w:t>- української мови та літератури</w:t>
            </w:r>
          </w:p>
          <w:p w:rsidR="00102058" w:rsidRPr="00C36AD6" w:rsidRDefault="00102058" w:rsidP="00102058">
            <w:pPr>
              <w:rPr>
                <w:sz w:val="24"/>
                <w:szCs w:val="24"/>
                <w:lang w:val="uk-UA"/>
              </w:rPr>
            </w:pPr>
            <w:r w:rsidRPr="00C36AD6">
              <w:rPr>
                <w:sz w:val="24"/>
                <w:szCs w:val="24"/>
                <w:lang w:val="uk-UA"/>
              </w:rPr>
              <w:t>- хімії, біології</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p w:rsidR="00102058" w:rsidRPr="00C36AD6" w:rsidRDefault="00102058" w:rsidP="00102058">
            <w:pPr>
              <w:jc w:val="center"/>
              <w:rPr>
                <w:sz w:val="24"/>
                <w:szCs w:val="24"/>
                <w:lang w:val="uk-UA"/>
              </w:rPr>
            </w:pPr>
          </w:p>
          <w:p w:rsidR="00102058" w:rsidRPr="00C36AD6" w:rsidRDefault="00102058" w:rsidP="00102058">
            <w:pPr>
              <w:jc w:val="center"/>
              <w:rPr>
                <w:sz w:val="24"/>
                <w:szCs w:val="24"/>
                <w:lang w:val="uk-UA"/>
              </w:rPr>
            </w:pPr>
            <w:r w:rsidRPr="00C36AD6">
              <w:rPr>
                <w:sz w:val="24"/>
                <w:szCs w:val="24"/>
                <w:lang w:val="uk-UA"/>
              </w:rPr>
              <w:t>16.03.</w:t>
            </w:r>
          </w:p>
          <w:p w:rsidR="00102058" w:rsidRPr="00C36AD6" w:rsidRDefault="00102058" w:rsidP="00102058">
            <w:pPr>
              <w:jc w:val="center"/>
              <w:rPr>
                <w:sz w:val="24"/>
                <w:szCs w:val="24"/>
                <w:lang w:val="uk-UA"/>
              </w:rPr>
            </w:pPr>
            <w:r w:rsidRPr="00C36AD6">
              <w:rPr>
                <w:sz w:val="24"/>
                <w:szCs w:val="24"/>
                <w:lang w:val="uk-UA"/>
              </w:rPr>
              <w:t>27.03.</w:t>
            </w:r>
          </w:p>
          <w:p w:rsidR="00102058" w:rsidRPr="00C36AD6" w:rsidRDefault="00102058" w:rsidP="00102058">
            <w:pPr>
              <w:jc w:val="center"/>
              <w:rPr>
                <w:sz w:val="24"/>
                <w:szCs w:val="24"/>
                <w:lang w:val="uk-UA"/>
              </w:rPr>
            </w:pPr>
            <w:r w:rsidRPr="00C36AD6">
              <w:rPr>
                <w:sz w:val="24"/>
                <w:szCs w:val="24"/>
                <w:lang w:val="uk-UA"/>
              </w:rPr>
              <w:t>28.03.</w:t>
            </w:r>
          </w:p>
          <w:p w:rsidR="00102058" w:rsidRPr="00C36AD6" w:rsidRDefault="00102058" w:rsidP="00102058">
            <w:pPr>
              <w:jc w:val="center"/>
              <w:rPr>
                <w:sz w:val="24"/>
                <w:szCs w:val="24"/>
                <w:lang w:val="uk-UA"/>
              </w:rPr>
            </w:pPr>
            <w:r w:rsidRPr="00C36AD6">
              <w:rPr>
                <w:sz w:val="24"/>
                <w:szCs w:val="24"/>
                <w:lang w:val="uk-UA"/>
              </w:rPr>
              <w:t>28.03.</w:t>
            </w:r>
          </w:p>
          <w:p w:rsidR="00102058" w:rsidRPr="00C36AD6" w:rsidRDefault="00102058" w:rsidP="00102058">
            <w:pPr>
              <w:jc w:val="center"/>
              <w:rPr>
                <w:sz w:val="24"/>
                <w:szCs w:val="24"/>
                <w:lang w:val="uk-UA"/>
              </w:rPr>
            </w:pPr>
            <w:r w:rsidRPr="00C36AD6">
              <w:rPr>
                <w:sz w:val="24"/>
                <w:szCs w:val="24"/>
                <w:lang w:val="uk-UA"/>
              </w:rPr>
              <w:t>30.03.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 </w:t>
            </w:r>
            <w:proofErr w:type="spellStart"/>
            <w:r w:rsidRPr="00C36AD6">
              <w:rPr>
                <w:sz w:val="24"/>
                <w:szCs w:val="24"/>
                <w:lang w:val="uk-UA"/>
              </w:rPr>
              <w:t>Кукілевська</w:t>
            </w:r>
            <w:proofErr w:type="spellEnd"/>
            <w:r w:rsidRPr="00C36AD6">
              <w:rPr>
                <w:sz w:val="24"/>
                <w:szCs w:val="24"/>
                <w:lang w:val="uk-UA"/>
              </w:rPr>
              <w:t xml:space="preserve"> В.М.</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r>
      <w:tr w:rsidR="00102058" w:rsidRPr="00C36AD6" w:rsidTr="00011147">
        <w:trPr>
          <w:trHeight w:val="390"/>
        </w:trPr>
        <w:tc>
          <w:tcPr>
            <w:tcW w:w="817" w:type="dxa"/>
            <w:vMerge w:val="restart"/>
            <w:tcBorders>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5.</w:t>
            </w:r>
          </w:p>
        </w:tc>
        <w:tc>
          <w:tcPr>
            <w:tcW w:w="1701" w:type="dxa"/>
            <w:vMerge w:val="restart"/>
            <w:tcBorders>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Масові заходи з учнями</w:t>
            </w: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17" w:lineRule="exact"/>
              <w:rPr>
                <w:sz w:val="24"/>
                <w:szCs w:val="24"/>
                <w:lang w:val="uk-UA"/>
              </w:rPr>
            </w:pPr>
            <w:r w:rsidRPr="00C36AD6">
              <w:rPr>
                <w:sz w:val="24"/>
                <w:szCs w:val="24"/>
                <w:lang w:val="uk-UA"/>
              </w:rPr>
              <w:t>Районний конкурс інтелектуальної творчості для учнів 8-9 класів "Найрозумніший"</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149" w:lineRule="exact"/>
              <w:ind w:left="125" w:right="139"/>
              <w:jc w:val="center"/>
              <w:rPr>
                <w:sz w:val="24"/>
                <w:szCs w:val="24"/>
                <w:lang w:val="uk-UA"/>
              </w:rPr>
            </w:pPr>
          </w:p>
          <w:p w:rsidR="00102058" w:rsidRPr="00C36AD6" w:rsidRDefault="00102058" w:rsidP="00102058">
            <w:pPr>
              <w:shd w:val="clear" w:color="auto" w:fill="FFFFFF"/>
              <w:ind w:left="125" w:right="139"/>
              <w:jc w:val="center"/>
              <w:rPr>
                <w:sz w:val="24"/>
                <w:szCs w:val="24"/>
                <w:lang w:val="uk-UA"/>
              </w:rPr>
            </w:pPr>
            <w:r w:rsidRPr="00C36AD6">
              <w:rPr>
                <w:sz w:val="24"/>
                <w:szCs w:val="24"/>
                <w:lang w:val="uk-UA"/>
              </w:rPr>
              <w:t>З 01.03-17.03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22" w:lineRule="exact"/>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22" w:lineRule="exact"/>
              <w:ind w:firstLine="10"/>
              <w:rPr>
                <w:sz w:val="24"/>
                <w:szCs w:val="24"/>
                <w:lang w:val="uk-UA"/>
              </w:rPr>
            </w:pPr>
            <w:r w:rsidRPr="00C36AD6">
              <w:rPr>
                <w:sz w:val="24"/>
                <w:szCs w:val="24"/>
                <w:lang w:val="uk-UA"/>
              </w:rPr>
              <w:t>Районний етап Всеукраїнської акції "Гостинна годівничка"</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22" w:lineRule="exact"/>
              <w:ind w:left="125"/>
              <w:jc w:val="center"/>
              <w:rPr>
                <w:sz w:val="24"/>
                <w:szCs w:val="24"/>
                <w:lang w:val="uk-UA"/>
              </w:rPr>
            </w:pPr>
            <w:r w:rsidRPr="00C36AD6">
              <w:rPr>
                <w:sz w:val="24"/>
                <w:szCs w:val="24"/>
                <w:lang w:val="uk-UA"/>
              </w:rPr>
              <w:t>До 03.03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22" w:lineRule="exact"/>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17" w:lineRule="exact"/>
              <w:ind w:firstLine="5"/>
              <w:rPr>
                <w:sz w:val="24"/>
                <w:szCs w:val="24"/>
                <w:lang w:val="uk-UA"/>
              </w:rPr>
            </w:pPr>
            <w:r w:rsidRPr="00C36AD6">
              <w:rPr>
                <w:sz w:val="24"/>
                <w:szCs w:val="24"/>
                <w:lang w:val="uk-UA"/>
              </w:rPr>
              <w:t>Районний конкурс малюнків "Податки очима дітей"</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17" w:lineRule="exact"/>
              <w:ind w:left="96" w:right="130"/>
              <w:jc w:val="center"/>
              <w:rPr>
                <w:sz w:val="24"/>
                <w:szCs w:val="24"/>
                <w:lang w:val="uk-UA"/>
              </w:rPr>
            </w:pPr>
            <w:r w:rsidRPr="00C36AD6">
              <w:rPr>
                <w:sz w:val="24"/>
                <w:szCs w:val="24"/>
                <w:lang w:val="uk-UA"/>
              </w:rPr>
              <w:t>До 15.03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17" w:lineRule="exact"/>
              <w:rPr>
                <w:sz w:val="24"/>
                <w:szCs w:val="24"/>
                <w:lang w:val="uk-UA"/>
              </w:rPr>
            </w:pPr>
            <w:r w:rsidRPr="00C36AD6">
              <w:rPr>
                <w:sz w:val="24"/>
                <w:szCs w:val="24"/>
                <w:lang w:val="uk-UA"/>
              </w:rPr>
              <w:t>Семінар для відповідальних за проведення гри «Сокіл» («Джура») у загальноосвітніх навчальних закладах</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left="125" w:right="139"/>
              <w:jc w:val="center"/>
              <w:rPr>
                <w:sz w:val="24"/>
                <w:szCs w:val="24"/>
                <w:lang w:val="uk-UA"/>
              </w:rPr>
            </w:pPr>
            <w:r w:rsidRPr="00C36AD6">
              <w:rPr>
                <w:sz w:val="24"/>
                <w:szCs w:val="24"/>
                <w:lang w:val="uk-UA"/>
              </w:rPr>
              <w:t>21.03.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22" w:lineRule="exact"/>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 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17" w:lineRule="exact"/>
              <w:rPr>
                <w:sz w:val="24"/>
                <w:szCs w:val="24"/>
                <w:lang w:val="uk-UA"/>
              </w:rPr>
            </w:pPr>
            <w:r w:rsidRPr="00C36AD6">
              <w:rPr>
                <w:sz w:val="24"/>
                <w:szCs w:val="24"/>
                <w:lang w:val="uk-UA"/>
              </w:rPr>
              <w:t xml:space="preserve">Районний збір лідерів </w:t>
            </w:r>
            <w:r w:rsidRPr="00C36AD6">
              <w:rPr>
                <w:sz w:val="24"/>
                <w:szCs w:val="24"/>
                <w:lang w:val="uk-UA"/>
              </w:rPr>
              <w:lastRenderedPageBreak/>
              <w:t>учнівського самоврядування</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left="125" w:right="139"/>
              <w:jc w:val="center"/>
              <w:rPr>
                <w:sz w:val="24"/>
                <w:szCs w:val="24"/>
                <w:lang w:val="uk-UA"/>
              </w:rPr>
            </w:pPr>
            <w:r w:rsidRPr="00C36AD6">
              <w:rPr>
                <w:sz w:val="24"/>
                <w:szCs w:val="24"/>
                <w:lang w:val="uk-UA"/>
              </w:rPr>
              <w:lastRenderedPageBreak/>
              <w:t>28.03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22" w:lineRule="exact"/>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w:t>
            </w:r>
            <w:r w:rsidRPr="00C36AD6">
              <w:rPr>
                <w:sz w:val="24"/>
                <w:szCs w:val="24"/>
                <w:lang w:val="uk-UA"/>
              </w:rPr>
              <w:lastRenderedPageBreak/>
              <w:t>Н.А.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17" w:lineRule="exact"/>
              <w:rPr>
                <w:sz w:val="24"/>
                <w:szCs w:val="24"/>
                <w:lang w:val="uk-UA"/>
              </w:rPr>
            </w:pPr>
            <w:r w:rsidRPr="00C36AD6">
              <w:rPr>
                <w:sz w:val="24"/>
                <w:szCs w:val="24"/>
                <w:lang w:val="uk-UA"/>
              </w:rPr>
              <w:t>Районний патріотично-мистецький захід «На варті мирного життя»</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left="125" w:right="139"/>
              <w:jc w:val="center"/>
              <w:rPr>
                <w:sz w:val="24"/>
                <w:szCs w:val="24"/>
                <w:lang w:val="uk-UA"/>
              </w:rPr>
            </w:pPr>
            <w:r w:rsidRPr="00C36AD6">
              <w:rPr>
                <w:sz w:val="24"/>
                <w:szCs w:val="24"/>
                <w:lang w:val="uk-UA"/>
              </w:rPr>
              <w:t>30.03.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22" w:lineRule="exact"/>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 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Районні фінальні змагання з баскетболу серед юнаків та шахів </w:t>
            </w:r>
            <w:r w:rsidRPr="00C36AD6">
              <w:rPr>
                <w:rFonts w:eastAsia="Calibri"/>
                <w:sz w:val="24"/>
                <w:szCs w:val="24"/>
                <w:lang w:val="uk-UA"/>
              </w:rPr>
              <w:t>в залік 56-ї Спартакіади серед школярів загальноосвітніх навчальних закладів</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06.03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Районні змагання з баскетболу в залік 57 Спартакіади серед юнаків загальноосвітніх навчальних закладів району</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02.03.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ind w:right="-93"/>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Районні змагання з шахів в залік 57 Спартакіади серед учнів загальноосвітніх навчальних закладів району</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02.03.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ind w:right="-93"/>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Районні змагання з шашок в залік 57 Спартакіади серед учнів загальноосвітніх навчальних закладів району</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05.03.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ind w:right="-93"/>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Районні фінальні змагання з баскетболу серед дівчат </w:t>
            </w:r>
            <w:r w:rsidRPr="00C36AD6">
              <w:rPr>
                <w:rFonts w:eastAsia="Calibri"/>
                <w:sz w:val="24"/>
                <w:szCs w:val="24"/>
                <w:lang w:val="uk-UA"/>
              </w:rPr>
              <w:t>в залік 57 Спартакіади серед учнів загальноосвітніх навчальних закладів</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05.03.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ind w:right="-93"/>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Районні фінальні змагання з баскетболу серед юнаків </w:t>
            </w:r>
            <w:r w:rsidRPr="00C36AD6">
              <w:rPr>
                <w:rFonts w:eastAsia="Calibri"/>
                <w:sz w:val="24"/>
                <w:szCs w:val="24"/>
                <w:lang w:val="uk-UA"/>
              </w:rPr>
              <w:t>в залік 57 Спартакіади серед учнів загальноосвітніх навчальних закладів</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12.03.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ind w:right="-93"/>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871"/>
        </w:trPr>
        <w:tc>
          <w:tcPr>
            <w:tcW w:w="817" w:type="dxa"/>
            <w:vMerge w:val="restart"/>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6.</w:t>
            </w:r>
          </w:p>
        </w:tc>
        <w:tc>
          <w:tcPr>
            <w:tcW w:w="1701" w:type="dxa"/>
            <w:vMerge w:val="restart"/>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Фінансово-господарська діяльність</w:t>
            </w:r>
          </w:p>
          <w:p w:rsidR="00102058" w:rsidRPr="00C36AD6" w:rsidRDefault="00102058" w:rsidP="00102058">
            <w:pPr>
              <w:rPr>
                <w:sz w:val="24"/>
                <w:szCs w:val="24"/>
                <w:lang w:val="uk-UA"/>
              </w:rPr>
            </w:pPr>
            <w:r w:rsidRPr="00C36AD6">
              <w:rPr>
                <w:sz w:val="24"/>
                <w:szCs w:val="24"/>
                <w:lang w:val="uk-UA"/>
              </w:rPr>
              <w:t>Фінансово-господарська діяльність</w:t>
            </w: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Забезпечення своєчасного прийому, обробки документів для нарахування заробітної плати та листів тимчасової непрацездатності</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1 числа</w:t>
            </w:r>
          </w:p>
          <w:p w:rsidR="00102058" w:rsidRPr="00C36AD6" w:rsidRDefault="00102058" w:rsidP="00102058">
            <w:pPr>
              <w:jc w:val="center"/>
              <w:rPr>
                <w:sz w:val="24"/>
                <w:szCs w:val="24"/>
                <w:lang w:val="uk-UA"/>
              </w:rPr>
            </w:pPr>
            <w:r w:rsidRPr="00C36AD6">
              <w:rPr>
                <w:sz w:val="24"/>
                <w:szCs w:val="24"/>
                <w:lang w:val="uk-UA"/>
              </w:rPr>
              <w:t>наступного</w:t>
            </w:r>
          </w:p>
          <w:p w:rsidR="00102058" w:rsidRPr="00C36AD6" w:rsidRDefault="00102058" w:rsidP="00102058">
            <w:pPr>
              <w:jc w:val="center"/>
              <w:rPr>
                <w:sz w:val="24"/>
                <w:szCs w:val="24"/>
                <w:lang w:val="uk-UA"/>
              </w:rPr>
            </w:pPr>
            <w:r w:rsidRPr="00C36AD6">
              <w:rPr>
                <w:sz w:val="24"/>
                <w:szCs w:val="24"/>
                <w:lang w:val="uk-UA"/>
              </w:rPr>
              <w:t>місяця</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Лиса Л.С.</w:t>
            </w:r>
          </w:p>
          <w:p w:rsidR="00102058" w:rsidRPr="00C36AD6" w:rsidRDefault="00102058" w:rsidP="00102058">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102058" w:rsidRPr="00C36AD6" w:rsidRDefault="00102058" w:rsidP="00102058">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102058" w:rsidRPr="00C36AD6" w:rsidRDefault="00102058" w:rsidP="00102058">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102058" w:rsidRPr="00C36AD6" w:rsidRDefault="00102058" w:rsidP="00102058">
            <w:pPr>
              <w:rPr>
                <w:sz w:val="24"/>
                <w:szCs w:val="24"/>
                <w:lang w:val="uk-UA"/>
              </w:rPr>
            </w:pPr>
            <w:r w:rsidRPr="00C36AD6">
              <w:rPr>
                <w:sz w:val="24"/>
                <w:szCs w:val="24"/>
                <w:lang w:val="uk-UA"/>
              </w:rPr>
              <w:t>Радчук Т.Ю.</w:t>
            </w:r>
          </w:p>
          <w:p w:rsidR="00102058" w:rsidRPr="00C36AD6" w:rsidRDefault="00102058" w:rsidP="00102058">
            <w:pP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279"/>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Підготовка звіту про залишки паливно-мастильних матеріалів </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1 числа наступного місяця</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та забезпечення фінансової та статистичної звітності</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7 числа наступного місяця</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102058" w:rsidRPr="00C36AD6" w:rsidRDefault="00102058" w:rsidP="00102058">
            <w:pP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звіту з праці,</w:t>
            </w:r>
            <w:r w:rsidR="00164838">
              <w:rPr>
                <w:sz w:val="24"/>
                <w:szCs w:val="24"/>
                <w:lang w:val="uk-UA"/>
              </w:rPr>
              <w:t xml:space="preserve"> </w:t>
            </w:r>
            <w:r w:rsidRPr="00C36AD6">
              <w:rPr>
                <w:sz w:val="24"/>
                <w:szCs w:val="24"/>
                <w:lang w:val="uk-UA"/>
              </w:rPr>
              <w:t xml:space="preserve">про заборгованість по зарплаті, про кредиторську заборгованість закладів </w:t>
            </w:r>
            <w:r w:rsidRPr="00C36AD6">
              <w:rPr>
                <w:sz w:val="24"/>
                <w:szCs w:val="24"/>
                <w:lang w:val="uk-UA"/>
              </w:rPr>
              <w:lastRenderedPageBreak/>
              <w:t>освіти, про рух позабюджетних коштів</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lastRenderedPageBreak/>
              <w:t>До 10 числа наступного місяця</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102058" w:rsidRPr="00C36AD6" w:rsidRDefault="00102058" w:rsidP="00102058">
            <w:pPr>
              <w:rPr>
                <w:sz w:val="24"/>
                <w:szCs w:val="24"/>
                <w:lang w:val="uk-UA"/>
              </w:rPr>
            </w:pPr>
            <w:r w:rsidRPr="00C36AD6">
              <w:rPr>
                <w:sz w:val="24"/>
                <w:szCs w:val="24"/>
                <w:lang w:val="uk-UA"/>
              </w:rPr>
              <w:t xml:space="preserve">Руденко О.В </w:t>
            </w:r>
            <w:proofErr w:type="spellStart"/>
            <w:r w:rsidRPr="00C36AD6">
              <w:rPr>
                <w:sz w:val="24"/>
                <w:szCs w:val="24"/>
                <w:lang w:val="uk-UA"/>
              </w:rPr>
              <w:t>Пінаєва</w:t>
            </w:r>
            <w:proofErr w:type="spellEnd"/>
            <w:r w:rsidRPr="00C36AD6">
              <w:rPr>
                <w:sz w:val="24"/>
                <w:szCs w:val="24"/>
                <w:lang w:val="uk-UA"/>
              </w:rPr>
              <w:t xml:space="preserve"> Т.Т.</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звіту до пенсійного фонду</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20 числа нас. місяця</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Лиса Л.С.</w:t>
            </w:r>
          </w:p>
          <w:p w:rsidR="00102058" w:rsidRPr="00C36AD6" w:rsidRDefault="00102058" w:rsidP="00102058">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102058" w:rsidRPr="00C36AD6" w:rsidRDefault="00102058" w:rsidP="00102058">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102058" w:rsidRPr="00C36AD6" w:rsidRDefault="00102058" w:rsidP="00102058">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102058" w:rsidRPr="00C36AD6" w:rsidRDefault="00102058" w:rsidP="00102058">
            <w:pPr>
              <w:rPr>
                <w:sz w:val="24"/>
                <w:szCs w:val="24"/>
                <w:lang w:val="uk-UA"/>
              </w:rPr>
            </w:pPr>
            <w:r w:rsidRPr="00C36AD6">
              <w:rPr>
                <w:sz w:val="24"/>
                <w:szCs w:val="24"/>
                <w:lang w:val="uk-UA"/>
              </w:rPr>
              <w:t xml:space="preserve">Радчук Т.Ю. </w:t>
            </w:r>
          </w:p>
          <w:p w:rsidR="00102058" w:rsidRPr="00C36AD6" w:rsidRDefault="00102058" w:rsidP="00102058">
            <w:pP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267"/>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та здача звітів  про використання водопостачання по КП КОР "</w:t>
            </w:r>
            <w:proofErr w:type="spellStart"/>
            <w:r w:rsidRPr="00C36AD6">
              <w:rPr>
                <w:sz w:val="24"/>
                <w:szCs w:val="24"/>
                <w:lang w:val="uk-UA"/>
              </w:rPr>
              <w:t>Бородянкатепловодопостачання</w:t>
            </w:r>
            <w:proofErr w:type="spellEnd"/>
            <w:r w:rsidRPr="00C36AD6">
              <w:rPr>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20.03.</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Вдовиченко Т.П.</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інформації щодо зміцнення матеріальної бази навчальних закладів району</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01.04</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Вдовиченко Т.П.</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390"/>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звіту щодо стану розрахунків за спожиті енергоносії</w:t>
            </w:r>
          </w:p>
        </w:tc>
        <w:tc>
          <w:tcPr>
            <w:tcW w:w="1275"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1 числа наступного місяця</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Руденко О.В </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highlight w:val="yellow"/>
                <w:lang w:val="uk-UA"/>
              </w:rPr>
            </w:pPr>
          </w:p>
        </w:tc>
      </w:tr>
      <w:tr w:rsidR="00102058" w:rsidRPr="00C36AD6" w:rsidTr="00011147">
        <w:trPr>
          <w:trHeight w:val="1190"/>
        </w:trPr>
        <w:tc>
          <w:tcPr>
            <w:tcW w:w="817" w:type="dxa"/>
            <w:vMerge/>
            <w:tcBorders>
              <w:left w:val="single" w:sz="4" w:space="0" w:color="auto"/>
              <w:right w:val="single" w:sz="4" w:space="0" w:color="auto"/>
            </w:tcBorders>
          </w:tcPr>
          <w:p w:rsidR="00102058" w:rsidRPr="00C36AD6" w:rsidRDefault="00102058" w:rsidP="00297AC4">
            <w:pPr>
              <w:numPr>
                <w:ilvl w:val="0"/>
                <w:numId w:val="2"/>
              </w:numPr>
              <w:ind w:left="0" w:firstLine="0"/>
              <w:jc w:val="center"/>
              <w:rPr>
                <w:sz w:val="24"/>
                <w:szCs w:val="24"/>
                <w:lang w:val="uk-UA"/>
              </w:rPr>
            </w:pPr>
          </w:p>
        </w:tc>
        <w:tc>
          <w:tcPr>
            <w:tcW w:w="1701"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3119"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Проведення процедур </w:t>
            </w:r>
            <w:proofErr w:type="spellStart"/>
            <w:r w:rsidRPr="00C36AD6">
              <w:rPr>
                <w:sz w:val="24"/>
                <w:szCs w:val="24"/>
                <w:lang w:val="uk-UA"/>
              </w:rPr>
              <w:t>закупівель</w:t>
            </w:r>
            <w:proofErr w:type="spellEnd"/>
            <w:r w:rsidRPr="00C36AD6">
              <w:rPr>
                <w:sz w:val="24"/>
                <w:szCs w:val="24"/>
                <w:lang w:val="uk-UA"/>
              </w:rPr>
              <w:t>.</w:t>
            </w:r>
          </w:p>
        </w:tc>
        <w:tc>
          <w:tcPr>
            <w:tcW w:w="1275" w:type="dxa"/>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Протягом</w:t>
            </w:r>
          </w:p>
          <w:p w:rsidR="00102058" w:rsidRPr="00C36AD6" w:rsidRDefault="00102058" w:rsidP="00102058">
            <w:pPr>
              <w:jc w:val="center"/>
              <w:rPr>
                <w:sz w:val="24"/>
                <w:szCs w:val="24"/>
                <w:lang w:val="uk-UA"/>
              </w:rPr>
            </w:pPr>
            <w:r w:rsidRPr="00C36AD6">
              <w:rPr>
                <w:sz w:val="24"/>
                <w:szCs w:val="24"/>
                <w:lang w:val="uk-UA"/>
              </w:rPr>
              <w:t>місяця</w:t>
            </w:r>
          </w:p>
        </w:tc>
        <w:tc>
          <w:tcPr>
            <w:tcW w:w="1418"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p>
        </w:tc>
        <w:tc>
          <w:tcPr>
            <w:tcW w:w="1701"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Пісковець</w:t>
            </w:r>
            <w:proofErr w:type="spellEnd"/>
            <w:r w:rsidRPr="00C36AD6">
              <w:rPr>
                <w:sz w:val="24"/>
                <w:szCs w:val="24"/>
                <w:lang w:val="uk-UA"/>
              </w:rPr>
              <w:t xml:space="preserve"> О.П.</w:t>
            </w:r>
          </w:p>
        </w:tc>
        <w:tc>
          <w:tcPr>
            <w:tcW w:w="850" w:type="dxa"/>
            <w:tcBorders>
              <w:top w:val="single" w:sz="4" w:space="0" w:color="auto"/>
              <w:left w:val="single" w:sz="4" w:space="0" w:color="auto"/>
              <w:right w:val="single" w:sz="4" w:space="0" w:color="auto"/>
            </w:tcBorders>
          </w:tcPr>
          <w:p w:rsidR="00102058" w:rsidRPr="00C36AD6" w:rsidRDefault="00102058" w:rsidP="00102058">
            <w:pPr>
              <w:jc w:val="center"/>
              <w:rPr>
                <w:sz w:val="24"/>
                <w:szCs w:val="24"/>
                <w:highlight w:val="yellow"/>
                <w:lang w:val="uk-UA"/>
              </w:rPr>
            </w:pPr>
          </w:p>
        </w:tc>
      </w:tr>
    </w:tbl>
    <w:p w:rsidR="00102058" w:rsidRPr="00C36AD6" w:rsidRDefault="00102058" w:rsidP="00746933">
      <w:pPr>
        <w:rPr>
          <w:b/>
          <w:sz w:val="24"/>
          <w:szCs w:val="24"/>
          <w:lang w:val="uk-UA"/>
        </w:rPr>
      </w:pPr>
    </w:p>
    <w:p w:rsidR="00B0482D" w:rsidRPr="00C36AD6" w:rsidRDefault="003C72B1" w:rsidP="00B0482D">
      <w:pPr>
        <w:jc w:val="center"/>
        <w:rPr>
          <w:b/>
          <w:sz w:val="24"/>
          <w:szCs w:val="24"/>
          <w:lang w:val="uk-UA"/>
        </w:rPr>
      </w:pPr>
      <w:r w:rsidRPr="00C36AD6">
        <w:rPr>
          <w:b/>
          <w:sz w:val="24"/>
          <w:szCs w:val="24"/>
          <w:lang w:val="uk-UA"/>
        </w:rPr>
        <w:br w:type="page"/>
      </w:r>
      <w:r w:rsidR="00B0482D" w:rsidRPr="00C36AD6">
        <w:rPr>
          <w:b/>
          <w:sz w:val="24"/>
          <w:szCs w:val="24"/>
          <w:lang w:val="uk-UA"/>
        </w:rPr>
        <w:lastRenderedPageBreak/>
        <w:t>КВІТЕНЬ</w:t>
      </w:r>
    </w:p>
    <w:p w:rsidR="00F4189F" w:rsidRPr="00C36AD6" w:rsidRDefault="00F4189F" w:rsidP="00B0482D">
      <w:pPr>
        <w:jc w:val="center"/>
        <w:rPr>
          <w:b/>
          <w:sz w:val="24"/>
          <w:szCs w:val="24"/>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587"/>
        <w:gridCol w:w="3261"/>
        <w:gridCol w:w="1417"/>
        <w:gridCol w:w="1559"/>
        <w:gridCol w:w="1560"/>
        <w:gridCol w:w="850"/>
      </w:tblGrid>
      <w:tr w:rsidR="00B0482D" w:rsidRPr="00C36AD6" w:rsidTr="00102058">
        <w:tc>
          <w:tcPr>
            <w:tcW w:w="789" w:type="dxa"/>
            <w:tcBorders>
              <w:top w:val="single" w:sz="4" w:space="0" w:color="auto"/>
              <w:left w:val="single" w:sz="4" w:space="0" w:color="auto"/>
              <w:bottom w:val="single" w:sz="18" w:space="0" w:color="auto"/>
              <w:right w:val="single" w:sz="4" w:space="0" w:color="auto"/>
            </w:tcBorders>
          </w:tcPr>
          <w:p w:rsidR="00B0482D" w:rsidRPr="00C36AD6" w:rsidRDefault="00B0482D">
            <w:pPr>
              <w:jc w:val="center"/>
              <w:rPr>
                <w:b/>
                <w:sz w:val="24"/>
                <w:szCs w:val="24"/>
                <w:lang w:val="uk-UA"/>
              </w:rPr>
            </w:pPr>
            <w:r w:rsidRPr="00C36AD6">
              <w:rPr>
                <w:b/>
                <w:sz w:val="24"/>
                <w:szCs w:val="24"/>
                <w:lang w:val="uk-UA"/>
              </w:rPr>
              <w:t xml:space="preserve">№ </w:t>
            </w:r>
            <w:proofErr w:type="spellStart"/>
            <w:r w:rsidRPr="00C36AD6">
              <w:rPr>
                <w:b/>
                <w:sz w:val="24"/>
                <w:szCs w:val="24"/>
                <w:lang w:val="uk-UA"/>
              </w:rPr>
              <w:t>пп</w:t>
            </w:r>
            <w:proofErr w:type="spellEnd"/>
            <w:r w:rsidRPr="00C36AD6">
              <w:rPr>
                <w:b/>
                <w:sz w:val="24"/>
                <w:szCs w:val="24"/>
                <w:lang w:val="uk-UA"/>
              </w:rPr>
              <w:t>.</w:t>
            </w:r>
          </w:p>
          <w:p w:rsidR="00B0482D" w:rsidRPr="00C36AD6" w:rsidRDefault="00B0482D">
            <w:pPr>
              <w:jc w:val="center"/>
              <w:rPr>
                <w:b/>
                <w:sz w:val="24"/>
                <w:szCs w:val="24"/>
                <w:lang w:val="uk-UA"/>
              </w:rPr>
            </w:pPr>
          </w:p>
        </w:tc>
        <w:tc>
          <w:tcPr>
            <w:tcW w:w="1587" w:type="dxa"/>
            <w:tcBorders>
              <w:top w:val="single" w:sz="4" w:space="0" w:color="auto"/>
              <w:left w:val="single" w:sz="4" w:space="0" w:color="auto"/>
              <w:bottom w:val="single" w:sz="18" w:space="0" w:color="auto"/>
              <w:right w:val="single" w:sz="4" w:space="0" w:color="auto"/>
            </w:tcBorders>
          </w:tcPr>
          <w:p w:rsidR="00B0482D" w:rsidRPr="00C36AD6" w:rsidRDefault="00B0482D">
            <w:pPr>
              <w:jc w:val="center"/>
              <w:rPr>
                <w:b/>
                <w:sz w:val="24"/>
                <w:szCs w:val="24"/>
                <w:lang w:val="uk-UA"/>
              </w:rPr>
            </w:pPr>
            <w:r w:rsidRPr="00C36AD6">
              <w:rPr>
                <w:b/>
                <w:sz w:val="24"/>
                <w:szCs w:val="24"/>
                <w:lang w:val="uk-UA"/>
              </w:rPr>
              <w:t>Назва розділу</w:t>
            </w:r>
          </w:p>
        </w:tc>
        <w:tc>
          <w:tcPr>
            <w:tcW w:w="3261" w:type="dxa"/>
            <w:tcBorders>
              <w:top w:val="single" w:sz="4" w:space="0" w:color="auto"/>
              <w:left w:val="single" w:sz="4" w:space="0" w:color="auto"/>
              <w:bottom w:val="single" w:sz="18" w:space="0" w:color="auto"/>
              <w:right w:val="single" w:sz="4" w:space="0" w:color="auto"/>
            </w:tcBorders>
          </w:tcPr>
          <w:p w:rsidR="00B0482D" w:rsidRPr="00C36AD6" w:rsidRDefault="00B0482D">
            <w:pPr>
              <w:jc w:val="center"/>
              <w:rPr>
                <w:b/>
                <w:sz w:val="24"/>
                <w:szCs w:val="24"/>
                <w:lang w:val="uk-UA"/>
              </w:rPr>
            </w:pPr>
            <w:r w:rsidRPr="00C36AD6">
              <w:rPr>
                <w:b/>
                <w:sz w:val="24"/>
                <w:szCs w:val="24"/>
                <w:lang w:val="uk-UA"/>
              </w:rPr>
              <w:t>Завдання, зміст роботи</w:t>
            </w:r>
          </w:p>
        </w:tc>
        <w:tc>
          <w:tcPr>
            <w:tcW w:w="1417" w:type="dxa"/>
            <w:tcBorders>
              <w:top w:val="single" w:sz="4" w:space="0" w:color="auto"/>
              <w:left w:val="single" w:sz="4" w:space="0" w:color="auto"/>
              <w:bottom w:val="single" w:sz="18" w:space="0" w:color="auto"/>
              <w:right w:val="single" w:sz="4" w:space="0" w:color="auto"/>
            </w:tcBorders>
          </w:tcPr>
          <w:p w:rsidR="001B6517" w:rsidRPr="00C36AD6" w:rsidRDefault="00B0482D">
            <w:pPr>
              <w:jc w:val="center"/>
              <w:rPr>
                <w:b/>
                <w:sz w:val="24"/>
                <w:szCs w:val="24"/>
                <w:lang w:val="uk-UA"/>
              </w:rPr>
            </w:pPr>
            <w:r w:rsidRPr="00C36AD6">
              <w:rPr>
                <w:b/>
                <w:sz w:val="24"/>
                <w:szCs w:val="24"/>
                <w:lang w:val="uk-UA"/>
              </w:rPr>
              <w:t xml:space="preserve">Строки </w:t>
            </w:r>
          </w:p>
          <w:p w:rsidR="00B0482D" w:rsidRPr="00C36AD6" w:rsidRDefault="00B0482D">
            <w:pPr>
              <w:jc w:val="center"/>
              <w:rPr>
                <w:b/>
                <w:sz w:val="24"/>
                <w:szCs w:val="24"/>
                <w:lang w:val="uk-UA"/>
              </w:rPr>
            </w:pPr>
            <w:r w:rsidRPr="00C36AD6">
              <w:rPr>
                <w:b/>
                <w:sz w:val="24"/>
                <w:szCs w:val="24"/>
                <w:lang w:val="uk-UA"/>
              </w:rPr>
              <w:t>виконання</w:t>
            </w:r>
          </w:p>
        </w:tc>
        <w:tc>
          <w:tcPr>
            <w:tcW w:w="1559" w:type="dxa"/>
            <w:tcBorders>
              <w:top w:val="single" w:sz="4" w:space="0" w:color="auto"/>
              <w:left w:val="single" w:sz="4" w:space="0" w:color="auto"/>
              <w:bottom w:val="single" w:sz="18" w:space="0" w:color="auto"/>
              <w:right w:val="single" w:sz="4" w:space="0" w:color="auto"/>
            </w:tcBorders>
          </w:tcPr>
          <w:p w:rsidR="00B0482D" w:rsidRPr="00C36AD6" w:rsidRDefault="00B0482D">
            <w:pPr>
              <w:jc w:val="center"/>
              <w:rPr>
                <w:b/>
                <w:sz w:val="24"/>
                <w:szCs w:val="24"/>
                <w:lang w:val="uk-UA"/>
              </w:rPr>
            </w:pPr>
            <w:r w:rsidRPr="00C36AD6">
              <w:rPr>
                <w:b/>
                <w:sz w:val="24"/>
                <w:szCs w:val="24"/>
                <w:lang w:val="uk-UA"/>
              </w:rPr>
              <w:t xml:space="preserve">Форма </w:t>
            </w:r>
            <w:proofErr w:type="spellStart"/>
            <w:r w:rsidRPr="00C36AD6">
              <w:rPr>
                <w:b/>
                <w:sz w:val="24"/>
                <w:szCs w:val="24"/>
                <w:lang w:val="uk-UA"/>
              </w:rPr>
              <w:t>узагаль</w:t>
            </w:r>
            <w:r w:rsidR="00102058" w:rsidRPr="00C36AD6">
              <w:rPr>
                <w:b/>
                <w:sz w:val="24"/>
                <w:szCs w:val="24"/>
                <w:lang w:val="uk-UA"/>
              </w:rPr>
              <w:t>-</w:t>
            </w:r>
            <w:r w:rsidRPr="00C36AD6">
              <w:rPr>
                <w:b/>
                <w:sz w:val="24"/>
                <w:szCs w:val="24"/>
                <w:lang w:val="uk-UA"/>
              </w:rPr>
              <w:t>нення</w:t>
            </w:r>
            <w:proofErr w:type="spellEnd"/>
          </w:p>
        </w:tc>
        <w:tc>
          <w:tcPr>
            <w:tcW w:w="1560" w:type="dxa"/>
            <w:tcBorders>
              <w:top w:val="single" w:sz="4" w:space="0" w:color="auto"/>
              <w:left w:val="single" w:sz="4" w:space="0" w:color="auto"/>
              <w:bottom w:val="single" w:sz="18" w:space="0" w:color="auto"/>
              <w:right w:val="single" w:sz="4" w:space="0" w:color="auto"/>
            </w:tcBorders>
          </w:tcPr>
          <w:p w:rsidR="00B0482D" w:rsidRPr="00C36AD6" w:rsidRDefault="00B0482D">
            <w:pPr>
              <w:jc w:val="center"/>
              <w:rPr>
                <w:b/>
                <w:sz w:val="24"/>
                <w:szCs w:val="24"/>
                <w:lang w:val="uk-UA"/>
              </w:rPr>
            </w:pPr>
            <w:r w:rsidRPr="00C36AD6">
              <w:rPr>
                <w:b/>
                <w:sz w:val="24"/>
                <w:szCs w:val="24"/>
                <w:lang w:val="uk-UA"/>
              </w:rPr>
              <w:t>Відповідальний</w:t>
            </w:r>
          </w:p>
        </w:tc>
        <w:tc>
          <w:tcPr>
            <w:tcW w:w="850" w:type="dxa"/>
            <w:tcBorders>
              <w:top w:val="single" w:sz="4" w:space="0" w:color="auto"/>
              <w:left w:val="single" w:sz="4" w:space="0" w:color="auto"/>
              <w:bottom w:val="single" w:sz="18" w:space="0" w:color="auto"/>
              <w:right w:val="single" w:sz="4" w:space="0" w:color="auto"/>
            </w:tcBorders>
          </w:tcPr>
          <w:p w:rsidR="00B0482D" w:rsidRPr="00C36AD6" w:rsidRDefault="00B0482D">
            <w:pPr>
              <w:jc w:val="center"/>
              <w:rPr>
                <w:b/>
                <w:sz w:val="24"/>
                <w:szCs w:val="24"/>
                <w:lang w:val="uk-UA"/>
              </w:rPr>
            </w:pPr>
            <w:r w:rsidRPr="00C36AD6">
              <w:rPr>
                <w:b/>
                <w:sz w:val="24"/>
                <w:szCs w:val="24"/>
                <w:lang w:val="uk-UA"/>
              </w:rPr>
              <w:t>При</w:t>
            </w:r>
            <w:r w:rsidR="00102058" w:rsidRPr="00C36AD6">
              <w:rPr>
                <w:b/>
                <w:sz w:val="24"/>
                <w:szCs w:val="24"/>
                <w:lang w:val="uk-UA"/>
              </w:rPr>
              <w:t>-</w:t>
            </w:r>
            <w:r w:rsidRPr="00C36AD6">
              <w:rPr>
                <w:b/>
                <w:sz w:val="24"/>
                <w:szCs w:val="24"/>
                <w:lang w:val="uk-UA"/>
              </w:rPr>
              <w:t>мітка</w:t>
            </w:r>
          </w:p>
        </w:tc>
      </w:tr>
      <w:tr w:rsidR="008C147E" w:rsidRPr="00C36AD6" w:rsidTr="00102058">
        <w:trPr>
          <w:trHeight w:val="390"/>
        </w:trPr>
        <w:tc>
          <w:tcPr>
            <w:tcW w:w="789" w:type="dxa"/>
            <w:vMerge w:val="restart"/>
            <w:tcBorders>
              <w:top w:val="single" w:sz="18" w:space="0" w:color="auto"/>
              <w:left w:val="single" w:sz="4" w:space="0" w:color="auto"/>
              <w:right w:val="single" w:sz="4" w:space="0" w:color="auto"/>
            </w:tcBorders>
          </w:tcPr>
          <w:p w:rsidR="008C147E" w:rsidRPr="00C36AD6" w:rsidRDefault="008C147E" w:rsidP="00297AC4">
            <w:pPr>
              <w:numPr>
                <w:ilvl w:val="0"/>
                <w:numId w:val="4"/>
              </w:numPr>
              <w:jc w:val="center"/>
              <w:rPr>
                <w:sz w:val="24"/>
                <w:szCs w:val="24"/>
                <w:lang w:val="uk-UA"/>
              </w:rPr>
            </w:pPr>
          </w:p>
        </w:tc>
        <w:tc>
          <w:tcPr>
            <w:tcW w:w="1587" w:type="dxa"/>
            <w:vMerge w:val="restart"/>
            <w:tcBorders>
              <w:top w:val="single" w:sz="18" w:space="0" w:color="auto"/>
              <w:left w:val="single" w:sz="4" w:space="0" w:color="auto"/>
              <w:right w:val="single" w:sz="4" w:space="0" w:color="auto"/>
            </w:tcBorders>
          </w:tcPr>
          <w:p w:rsidR="008C147E" w:rsidRPr="00C36AD6" w:rsidRDefault="008C147E" w:rsidP="008C147E">
            <w:pPr>
              <w:jc w:val="both"/>
              <w:rPr>
                <w:sz w:val="24"/>
                <w:szCs w:val="24"/>
                <w:lang w:val="uk-UA"/>
              </w:rPr>
            </w:pPr>
            <w:r w:rsidRPr="00C36AD6">
              <w:rPr>
                <w:sz w:val="24"/>
                <w:szCs w:val="24"/>
                <w:lang w:val="uk-UA"/>
              </w:rPr>
              <w:t>Організаційна діяльність відділу освіти</w:t>
            </w:r>
          </w:p>
        </w:tc>
        <w:tc>
          <w:tcPr>
            <w:tcW w:w="3261" w:type="dxa"/>
            <w:tcBorders>
              <w:top w:val="single" w:sz="18" w:space="0" w:color="auto"/>
              <w:left w:val="single" w:sz="4" w:space="0" w:color="auto"/>
              <w:bottom w:val="single" w:sz="4" w:space="0" w:color="auto"/>
              <w:right w:val="single" w:sz="4" w:space="0" w:color="auto"/>
            </w:tcBorders>
          </w:tcPr>
          <w:p w:rsidR="008C147E" w:rsidRPr="00C36AD6" w:rsidRDefault="008D1289" w:rsidP="008D1289">
            <w:pPr>
              <w:shd w:val="clear" w:color="auto" w:fill="FFFFFF"/>
              <w:rPr>
                <w:color w:val="000000"/>
                <w:sz w:val="24"/>
                <w:szCs w:val="24"/>
                <w:lang w:val="uk-UA"/>
              </w:rPr>
            </w:pPr>
            <w:r w:rsidRPr="00C36AD6">
              <w:rPr>
                <w:color w:val="000000"/>
                <w:sz w:val="24"/>
                <w:szCs w:val="24"/>
                <w:lang w:val="uk-UA"/>
              </w:rPr>
              <w:t xml:space="preserve">Засідання </w:t>
            </w:r>
            <w:r w:rsidR="008C147E" w:rsidRPr="00C36AD6">
              <w:rPr>
                <w:color w:val="000000"/>
                <w:sz w:val="24"/>
                <w:szCs w:val="24"/>
                <w:lang w:val="uk-UA"/>
              </w:rPr>
              <w:t xml:space="preserve"> атестаційної</w:t>
            </w:r>
            <w:r w:rsidRPr="00C36AD6">
              <w:rPr>
                <w:color w:val="000000"/>
                <w:sz w:val="24"/>
                <w:szCs w:val="24"/>
                <w:lang w:val="uk-UA"/>
              </w:rPr>
              <w:t xml:space="preserve"> </w:t>
            </w:r>
            <w:r w:rsidR="008C147E" w:rsidRPr="00C36AD6">
              <w:rPr>
                <w:color w:val="000000"/>
                <w:sz w:val="24"/>
                <w:szCs w:val="24"/>
                <w:lang w:val="uk-UA"/>
              </w:rPr>
              <w:t xml:space="preserve"> комісії </w:t>
            </w:r>
            <w:r w:rsidRPr="00C36AD6">
              <w:rPr>
                <w:color w:val="000000"/>
                <w:sz w:val="24"/>
                <w:szCs w:val="24"/>
                <w:lang w:val="uk-UA"/>
              </w:rPr>
              <w:t xml:space="preserve"> ІІ рівня</w:t>
            </w:r>
          </w:p>
        </w:tc>
        <w:tc>
          <w:tcPr>
            <w:tcW w:w="1417" w:type="dxa"/>
            <w:tcBorders>
              <w:top w:val="single" w:sz="18" w:space="0" w:color="auto"/>
              <w:left w:val="single" w:sz="4" w:space="0" w:color="auto"/>
              <w:bottom w:val="single" w:sz="4" w:space="0" w:color="auto"/>
              <w:right w:val="single" w:sz="4" w:space="0" w:color="auto"/>
            </w:tcBorders>
          </w:tcPr>
          <w:p w:rsidR="00632256" w:rsidRPr="00C36AD6" w:rsidRDefault="008C147E" w:rsidP="003C72B1">
            <w:pPr>
              <w:shd w:val="clear" w:color="auto" w:fill="FFFFFF"/>
              <w:jc w:val="center"/>
              <w:rPr>
                <w:color w:val="000000"/>
                <w:sz w:val="24"/>
                <w:szCs w:val="24"/>
                <w:lang w:val="uk-UA"/>
              </w:rPr>
            </w:pPr>
            <w:r w:rsidRPr="00C36AD6">
              <w:rPr>
                <w:color w:val="000000"/>
                <w:sz w:val="24"/>
                <w:szCs w:val="24"/>
                <w:lang w:val="uk-UA"/>
              </w:rPr>
              <w:t>0</w:t>
            </w:r>
            <w:r w:rsidR="008D1289" w:rsidRPr="00C36AD6">
              <w:rPr>
                <w:color w:val="000000"/>
                <w:sz w:val="24"/>
                <w:szCs w:val="24"/>
                <w:lang w:val="uk-UA"/>
              </w:rPr>
              <w:t>5</w:t>
            </w:r>
            <w:r w:rsidRPr="00C36AD6">
              <w:rPr>
                <w:color w:val="000000"/>
                <w:sz w:val="24"/>
                <w:szCs w:val="24"/>
                <w:lang w:val="uk-UA"/>
              </w:rPr>
              <w:t>.04</w:t>
            </w:r>
            <w:r w:rsidR="00B44A61" w:rsidRPr="00C36AD6">
              <w:rPr>
                <w:color w:val="000000"/>
                <w:sz w:val="24"/>
                <w:szCs w:val="24"/>
                <w:lang w:val="uk-UA"/>
              </w:rPr>
              <w:t>.</w:t>
            </w:r>
          </w:p>
        </w:tc>
        <w:tc>
          <w:tcPr>
            <w:tcW w:w="1559" w:type="dxa"/>
            <w:tcBorders>
              <w:top w:val="single" w:sz="18" w:space="0" w:color="auto"/>
              <w:left w:val="single" w:sz="4" w:space="0" w:color="auto"/>
              <w:bottom w:val="single" w:sz="4" w:space="0" w:color="auto"/>
              <w:right w:val="single" w:sz="4" w:space="0" w:color="auto"/>
            </w:tcBorders>
          </w:tcPr>
          <w:p w:rsidR="008C147E" w:rsidRPr="00C36AD6" w:rsidRDefault="008C147E" w:rsidP="008C147E">
            <w:pPr>
              <w:shd w:val="clear" w:color="auto" w:fill="FFFFFF"/>
              <w:jc w:val="center"/>
              <w:rPr>
                <w:color w:val="000000"/>
                <w:sz w:val="24"/>
                <w:szCs w:val="24"/>
                <w:lang w:val="uk-UA"/>
              </w:rPr>
            </w:pPr>
            <w:r w:rsidRPr="00C36AD6">
              <w:rPr>
                <w:color w:val="000000"/>
                <w:sz w:val="24"/>
                <w:szCs w:val="24"/>
                <w:lang w:val="uk-UA"/>
              </w:rPr>
              <w:t>План проведення</w:t>
            </w:r>
          </w:p>
        </w:tc>
        <w:tc>
          <w:tcPr>
            <w:tcW w:w="1560" w:type="dxa"/>
            <w:tcBorders>
              <w:top w:val="single" w:sz="18" w:space="0" w:color="auto"/>
              <w:left w:val="single" w:sz="4" w:space="0" w:color="auto"/>
              <w:bottom w:val="single" w:sz="4" w:space="0" w:color="auto"/>
              <w:right w:val="single" w:sz="4" w:space="0" w:color="auto"/>
            </w:tcBorders>
          </w:tcPr>
          <w:p w:rsidR="008C147E" w:rsidRPr="00C36AD6" w:rsidRDefault="008C147E" w:rsidP="008C147E">
            <w:pPr>
              <w:rPr>
                <w:sz w:val="24"/>
                <w:szCs w:val="24"/>
                <w:lang w:val="uk-UA"/>
              </w:rPr>
            </w:pPr>
            <w:r w:rsidRPr="00C36AD6">
              <w:rPr>
                <w:sz w:val="24"/>
                <w:szCs w:val="24"/>
                <w:lang w:val="uk-UA"/>
              </w:rPr>
              <w:t xml:space="preserve">Кухар В.І. </w:t>
            </w:r>
          </w:p>
          <w:p w:rsidR="008C147E" w:rsidRPr="00C36AD6" w:rsidRDefault="008C147E" w:rsidP="008C147E">
            <w:pPr>
              <w:rPr>
                <w:sz w:val="24"/>
                <w:szCs w:val="24"/>
                <w:lang w:val="uk-UA"/>
              </w:rPr>
            </w:pPr>
          </w:p>
        </w:tc>
        <w:tc>
          <w:tcPr>
            <w:tcW w:w="850" w:type="dxa"/>
            <w:tcBorders>
              <w:top w:val="single" w:sz="18" w:space="0" w:color="auto"/>
              <w:left w:val="single" w:sz="4" w:space="0" w:color="auto"/>
              <w:bottom w:val="single" w:sz="4" w:space="0" w:color="auto"/>
              <w:right w:val="single" w:sz="4" w:space="0" w:color="auto"/>
            </w:tcBorders>
          </w:tcPr>
          <w:p w:rsidR="008C147E" w:rsidRPr="00C36AD6" w:rsidRDefault="008C147E" w:rsidP="008C147E">
            <w:pPr>
              <w:jc w:val="center"/>
              <w:rPr>
                <w:sz w:val="24"/>
                <w:szCs w:val="24"/>
                <w:lang w:val="uk-UA"/>
              </w:rPr>
            </w:pPr>
          </w:p>
        </w:tc>
      </w:tr>
      <w:tr w:rsidR="00073297" w:rsidRPr="00C36AD6" w:rsidTr="00102058">
        <w:trPr>
          <w:trHeight w:val="390"/>
        </w:trPr>
        <w:tc>
          <w:tcPr>
            <w:tcW w:w="789" w:type="dxa"/>
            <w:vMerge/>
            <w:tcBorders>
              <w:left w:val="single" w:sz="4" w:space="0" w:color="auto"/>
              <w:right w:val="single" w:sz="4" w:space="0" w:color="auto"/>
            </w:tcBorders>
          </w:tcPr>
          <w:p w:rsidR="00073297" w:rsidRPr="00C36AD6" w:rsidRDefault="00073297" w:rsidP="00297AC4">
            <w:pPr>
              <w:numPr>
                <w:ilvl w:val="0"/>
                <w:numId w:val="4"/>
              </w:numPr>
              <w:jc w:val="center"/>
              <w:rPr>
                <w:sz w:val="24"/>
                <w:szCs w:val="24"/>
                <w:lang w:val="uk-UA"/>
              </w:rPr>
            </w:pPr>
          </w:p>
        </w:tc>
        <w:tc>
          <w:tcPr>
            <w:tcW w:w="1587" w:type="dxa"/>
            <w:vMerge/>
            <w:tcBorders>
              <w:left w:val="single" w:sz="4" w:space="0" w:color="auto"/>
              <w:right w:val="single" w:sz="4" w:space="0" w:color="auto"/>
            </w:tcBorders>
          </w:tcPr>
          <w:p w:rsidR="00073297" w:rsidRPr="00C36AD6" w:rsidRDefault="00073297" w:rsidP="00073297">
            <w:pPr>
              <w:jc w:val="both"/>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073297" w:rsidRPr="00C36AD6" w:rsidRDefault="00073297" w:rsidP="00073297">
            <w:pPr>
              <w:rPr>
                <w:sz w:val="24"/>
                <w:szCs w:val="24"/>
                <w:lang w:val="uk-UA"/>
              </w:rPr>
            </w:pPr>
            <w:r w:rsidRPr="00C36AD6">
              <w:rPr>
                <w:sz w:val="24"/>
                <w:szCs w:val="24"/>
                <w:lang w:val="uk-UA"/>
              </w:rPr>
              <w:t>Організація проведення пробного зовнішнього не</w:t>
            </w:r>
            <w:r w:rsidR="00714475" w:rsidRPr="00C36AD6">
              <w:rPr>
                <w:sz w:val="24"/>
                <w:szCs w:val="24"/>
                <w:lang w:val="uk-UA"/>
              </w:rPr>
              <w:t xml:space="preserve">залежного оцінювання </w:t>
            </w:r>
            <w:r w:rsidR="008D1289" w:rsidRPr="00C36AD6">
              <w:rPr>
                <w:sz w:val="24"/>
                <w:szCs w:val="24"/>
                <w:lang w:val="uk-UA"/>
              </w:rPr>
              <w:t xml:space="preserve"> навчальних досягнень випускників загальноосвітніх навчальних закладів у пункті  тестування Бородянської спеціалізованої школи з поглиблени</w:t>
            </w:r>
            <w:r w:rsidR="00F5367B" w:rsidRPr="00C36AD6">
              <w:rPr>
                <w:sz w:val="24"/>
                <w:szCs w:val="24"/>
                <w:lang w:val="uk-UA"/>
              </w:rPr>
              <w:t>м вивченням окремих предметів</w:t>
            </w:r>
            <w:r w:rsidR="008D1289" w:rsidRPr="00C36AD6">
              <w:rPr>
                <w:sz w:val="24"/>
                <w:szCs w:val="24"/>
                <w:lang w:val="uk-UA"/>
              </w:rPr>
              <w:t xml:space="preserve"> </w:t>
            </w:r>
          </w:p>
        </w:tc>
        <w:tc>
          <w:tcPr>
            <w:tcW w:w="1417" w:type="dxa"/>
            <w:tcBorders>
              <w:top w:val="single" w:sz="4" w:space="0" w:color="auto"/>
              <w:left w:val="single" w:sz="4" w:space="0" w:color="auto"/>
              <w:bottom w:val="single" w:sz="4" w:space="0" w:color="auto"/>
              <w:right w:val="single" w:sz="4" w:space="0" w:color="auto"/>
            </w:tcBorders>
          </w:tcPr>
          <w:p w:rsidR="00073297" w:rsidRPr="00C36AD6" w:rsidRDefault="00714475" w:rsidP="003C72B1">
            <w:pPr>
              <w:jc w:val="center"/>
              <w:rPr>
                <w:color w:val="000000"/>
                <w:sz w:val="24"/>
                <w:szCs w:val="24"/>
                <w:lang w:val="uk-UA"/>
              </w:rPr>
            </w:pPr>
            <w:r w:rsidRPr="00C36AD6">
              <w:rPr>
                <w:sz w:val="24"/>
                <w:szCs w:val="24"/>
                <w:lang w:val="uk-UA"/>
              </w:rPr>
              <w:t>01</w:t>
            </w:r>
            <w:r w:rsidR="005435A6" w:rsidRPr="00C36AD6">
              <w:rPr>
                <w:sz w:val="24"/>
                <w:szCs w:val="24"/>
                <w:lang w:val="uk-UA"/>
              </w:rPr>
              <w:t>.04,</w:t>
            </w:r>
            <w:r w:rsidR="003C72B1" w:rsidRPr="00C36AD6">
              <w:rPr>
                <w:sz w:val="24"/>
                <w:szCs w:val="24"/>
                <w:lang w:val="uk-UA"/>
              </w:rPr>
              <w:t xml:space="preserve"> </w:t>
            </w:r>
            <w:r w:rsidRPr="00C36AD6">
              <w:rPr>
                <w:sz w:val="24"/>
                <w:szCs w:val="24"/>
                <w:lang w:val="uk-UA"/>
              </w:rPr>
              <w:t>08</w:t>
            </w:r>
            <w:r w:rsidR="00073297" w:rsidRPr="00C36AD6">
              <w:rPr>
                <w:sz w:val="24"/>
                <w:szCs w:val="24"/>
                <w:lang w:val="uk-UA"/>
              </w:rPr>
              <w:t>.04</w:t>
            </w:r>
            <w:r w:rsidR="00B44A61" w:rsidRPr="00C36AD6">
              <w:rPr>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tcPr>
          <w:p w:rsidR="00073297" w:rsidRPr="00C36AD6" w:rsidRDefault="00073297" w:rsidP="00073297">
            <w:pPr>
              <w:jc w:val="center"/>
              <w:rPr>
                <w:sz w:val="24"/>
                <w:szCs w:val="24"/>
                <w:lang w:val="uk-UA"/>
              </w:rPr>
            </w:pPr>
            <w:r w:rsidRPr="00C36AD6">
              <w:rPr>
                <w:sz w:val="24"/>
                <w:szCs w:val="24"/>
                <w:lang w:val="uk-UA"/>
              </w:rPr>
              <w:t>Наказ</w:t>
            </w:r>
            <w:r w:rsidR="00F5367B" w:rsidRPr="00C36AD6">
              <w:rPr>
                <w:sz w:val="24"/>
                <w:szCs w:val="24"/>
                <w:lang w:val="uk-UA"/>
              </w:rPr>
              <w:t>, рекомендації</w:t>
            </w:r>
          </w:p>
        </w:tc>
        <w:tc>
          <w:tcPr>
            <w:tcW w:w="1560" w:type="dxa"/>
            <w:tcBorders>
              <w:top w:val="single" w:sz="4" w:space="0" w:color="auto"/>
              <w:left w:val="single" w:sz="4" w:space="0" w:color="auto"/>
              <w:bottom w:val="single" w:sz="4" w:space="0" w:color="auto"/>
              <w:right w:val="single" w:sz="4" w:space="0" w:color="auto"/>
            </w:tcBorders>
          </w:tcPr>
          <w:p w:rsidR="00714475" w:rsidRPr="00C36AD6" w:rsidRDefault="00714475" w:rsidP="00073297">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p w:rsidR="00073297" w:rsidRPr="00C36AD6" w:rsidRDefault="00073297" w:rsidP="00073297">
            <w:pP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073297" w:rsidRPr="00C36AD6" w:rsidRDefault="00073297" w:rsidP="00073297">
            <w:pPr>
              <w:jc w:val="center"/>
              <w:rPr>
                <w:sz w:val="24"/>
                <w:szCs w:val="24"/>
                <w:lang w:val="uk-UA"/>
              </w:rPr>
            </w:pPr>
          </w:p>
        </w:tc>
      </w:tr>
      <w:tr w:rsidR="00073297" w:rsidRPr="00C36AD6" w:rsidTr="00102058">
        <w:trPr>
          <w:trHeight w:val="843"/>
        </w:trPr>
        <w:tc>
          <w:tcPr>
            <w:tcW w:w="789" w:type="dxa"/>
            <w:vMerge/>
            <w:tcBorders>
              <w:left w:val="single" w:sz="4" w:space="0" w:color="auto"/>
              <w:right w:val="single" w:sz="4" w:space="0" w:color="auto"/>
            </w:tcBorders>
          </w:tcPr>
          <w:p w:rsidR="00073297" w:rsidRPr="00C36AD6" w:rsidRDefault="00073297" w:rsidP="00073297">
            <w:pPr>
              <w:rPr>
                <w:sz w:val="24"/>
                <w:szCs w:val="24"/>
                <w:lang w:val="uk-UA"/>
              </w:rPr>
            </w:pPr>
          </w:p>
        </w:tc>
        <w:tc>
          <w:tcPr>
            <w:tcW w:w="1587" w:type="dxa"/>
            <w:vMerge/>
            <w:tcBorders>
              <w:left w:val="single" w:sz="4" w:space="0" w:color="auto"/>
              <w:right w:val="single" w:sz="4" w:space="0" w:color="auto"/>
            </w:tcBorders>
          </w:tcPr>
          <w:p w:rsidR="00073297" w:rsidRPr="00C36AD6" w:rsidRDefault="00073297" w:rsidP="00073297">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073297" w:rsidRPr="00C36AD6" w:rsidRDefault="00073297" w:rsidP="00073297">
            <w:pPr>
              <w:rPr>
                <w:sz w:val="24"/>
                <w:szCs w:val="24"/>
                <w:lang w:val="uk-UA"/>
              </w:rPr>
            </w:pPr>
            <w:r w:rsidRPr="00C36AD6">
              <w:rPr>
                <w:sz w:val="24"/>
                <w:szCs w:val="24"/>
                <w:lang w:val="uk-UA"/>
              </w:rPr>
              <w:t>Аналіз злочинності та правопорушень серед учнівської молоді</w:t>
            </w:r>
          </w:p>
        </w:tc>
        <w:tc>
          <w:tcPr>
            <w:tcW w:w="1417" w:type="dxa"/>
            <w:tcBorders>
              <w:top w:val="single" w:sz="4" w:space="0" w:color="auto"/>
              <w:left w:val="single" w:sz="4" w:space="0" w:color="auto"/>
              <w:bottom w:val="single" w:sz="4" w:space="0" w:color="auto"/>
              <w:right w:val="single" w:sz="4" w:space="0" w:color="auto"/>
            </w:tcBorders>
          </w:tcPr>
          <w:p w:rsidR="00073297" w:rsidRPr="00C36AD6" w:rsidRDefault="00F20617" w:rsidP="005435A6">
            <w:pPr>
              <w:jc w:val="center"/>
              <w:rPr>
                <w:sz w:val="24"/>
                <w:szCs w:val="24"/>
                <w:lang w:val="uk-UA"/>
              </w:rPr>
            </w:pPr>
            <w:r w:rsidRPr="00C36AD6">
              <w:rPr>
                <w:sz w:val="24"/>
                <w:szCs w:val="24"/>
                <w:lang w:val="uk-UA"/>
              </w:rPr>
              <w:t>Д</w:t>
            </w:r>
            <w:r w:rsidR="00073297" w:rsidRPr="00C36AD6">
              <w:rPr>
                <w:sz w:val="24"/>
                <w:szCs w:val="24"/>
                <w:lang w:val="uk-UA"/>
              </w:rPr>
              <w:t xml:space="preserve">о </w:t>
            </w:r>
            <w:r w:rsidR="00D35455" w:rsidRPr="00C36AD6">
              <w:rPr>
                <w:sz w:val="24"/>
                <w:szCs w:val="24"/>
                <w:lang w:val="uk-UA"/>
              </w:rPr>
              <w:t>04</w:t>
            </w:r>
            <w:r w:rsidR="00073297" w:rsidRPr="00C36AD6">
              <w:rPr>
                <w:sz w:val="24"/>
                <w:szCs w:val="24"/>
                <w:lang w:val="uk-UA"/>
              </w:rPr>
              <w:t>.04</w:t>
            </w:r>
            <w:r w:rsidR="00B44A61" w:rsidRPr="00C36AD6">
              <w:rPr>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tcPr>
          <w:p w:rsidR="00073297" w:rsidRPr="00C36AD6" w:rsidRDefault="00073297" w:rsidP="00073297">
            <w:pPr>
              <w:jc w:val="cente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714475" w:rsidRPr="00C36AD6" w:rsidRDefault="00714475" w:rsidP="00073297">
            <w:pPr>
              <w:rPr>
                <w:sz w:val="24"/>
                <w:szCs w:val="24"/>
                <w:lang w:val="uk-UA"/>
              </w:rPr>
            </w:pPr>
            <w:r w:rsidRPr="00C36AD6">
              <w:rPr>
                <w:sz w:val="24"/>
                <w:szCs w:val="24"/>
                <w:lang w:val="uk-UA"/>
              </w:rPr>
              <w:t>Романюк І.В.</w:t>
            </w:r>
          </w:p>
          <w:p w:rsidR="00073297" w:rsidRPr="00C36AD6" w:rsidRDefault="00073297" w:rsidP="00073297">
            <w:pP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073297" w:rsidRPr="00C36AD6" w:rsidRDefault="00073297" w:rsidP="00073297">
            <w:pPr>
              <w:jc w:val="center"/>
              <w:rPr>
                <w:sz w:val="24"/>
                <w:szCs w:val="24"/>
                <w:lang w:val="uk-UA"/>
              </w:rPr>
            </w:pPr>
          </w:p>
        </w:tc>
      </w:tr>
      <w:tr w:rsidR="00073297" w:rsidRPr="00C36AD6" w:rsidTr="00102058">
        <w:trPr>
          <w:trHeight w:val="390"/>
        </w:trPr>
        <w:tc>
          <w:tcPr>
            <w:tcW w:w="789" w:type="dxa"/>
            <w:vMerge/>
            <w:tcBorders>
              <w:left w:val="single" w:sz="4" w:space="0" w:color="auto"/>
              <w:right w:val="single" w:sz="4" w:space="0" w:color="auto"/>
            </w:tcBorders>
          </w:tcPr>
          <w:p w:rsidR="00073297" w:rsidRPr="00C36AD6" w:rsidRDefault="00073297" w:rsidP="00073297">
            <w:pPr>
              <w:rPr>
                <w:sz w:val="24"/>
                <w:szCs w:val="24"/>
                <w:lang w:val="uk-UA"/>
              </w:rPr>
            </w:pPr>
          </w:p>
        </w:tc>
        <w:tc>
          <w:tcPr>
            <w:tcW w:w="1587" w:type="dxa"/>
            <w:vMerge/>
            <w:tcBorders>
              <w:left w:val="single" w:sz="4" w:space="0" w:color="auto"/>
              <w:right w:val="single" w:sz="4" w:space="0" w:color="auto"/>
            </w:tcBorders>
          </w:tcPr>
          <w:p w:rsidR="00073297" w:rsidRPr="00C36AD6" w:rsidRDefault="00073297" w:rsidP="00073297">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073297" w:rsidRPr="00C36AD6" w:rsidRDefault="004275AC" w:rsidP="00164838">
            <w:pPr>
              <w:rPr>
                <w:sz w:val="24"/>
                <w:szCs w:val="24"/>
                <w:lang w:val="uk-UA"/>
              </w:rPr>
            </w:pPr>
            <w:r w:rsidRPr="00C36AD6">
              <w:rPr>
                <w:sz w:val="24"/>
                <w:szCs w:val="24"/>
                <w:lang w:val="uk-UA"/>
              </w:rPr>
              <w:t>Проведення</w:t>
            </w:r>
            <w:r w:rsidR="00D471E3" w:rsidRPr="00C36AD6">
              <w:rPr>
                <w:sz w:val="24"/>
                <w:szCs w:val="24"/>
                <w:lang w:val="uk-UA"/>
              </w:rPr>
              <w:t xml:space="preserve"> </w:t>
            </w:r>
            <w:r w:rsidR="00073297" w:rsidRPr="00C36AD6">
              <w:rPr>
                <w:sz w:val="24"/>
                <w:szCs w:val="24"/>
                <w:lang w:val="uk-UA"/>
              </w:rPr>
              <w:t>у загальноосвітніх навчальних закладах</w:t>
            </w:r>
            <w:r w:rsidR="005435A6" w:rsidRPr="00C36AD6">
              <w:rPr>
                <w:sz w:val="24"/>
                <w:szCs w:val="24"/>
                <w:lang w:val="uk-UA"/>
              </w:rPr>
              <w:t xml:space="preserve"> акції</w:t>
            </w:r>
            <w:r w:rsidR="00073297" w:rsidRPr="00C36AD6">
              <w:rPr>
                <w:sz w:val="24"/>
                <w:szCs w:val="24"/>
                <w:lang w:val="uk-UA"/>
              </w:rPr>
              <w:t xml:space="preserve"> "За чисте довкілля"</w:t>
            </w:r>
          </w:p>
        </w:tc>
        <w:tc>
          <w:tcPr>
            <w:tcW w:w="1417" w:type="dxa"/>
            <w:tcBorders>
              <w:top w:val="single" w:sz="4" w:space="0" w:color="auto"/>
              <w:left w:val="single" w:sz="4" w:space="0" w:color="auto"/>
              <w:bottom w:val="single" w:sz="4" w:space="0" w:color="auto"/>
              <w:right w:val="single" w:sz="4" w:space="0" w:color="auto"/>
            </w:tcBorders>
          </w:tcPr>
          <w:p w:rsidR="003709EE" w:rsidRPr="00C36AD6" w:rsidRDefault="004275AC" w:rsidP="004275AC">
            <w:pPr>
              <w:rPr>
                <w:sz w:val="24"/>
                <w:szCs w:val="24"/>
                <w:lang w:val="uk-UA"/>
              </w:rPr>
            </w:pPr>
            <w:r w:rsidRPr="00C36AD6">
              <w:rPr>
                <w:sz w:val="24"/>
                <w:szCs w:val="24"/>
                <w:lang w:val="uk-UA"/>
              </w:rPr>
              <w:t xml:space="preserve">        Квітень</w:t>
            </w:r>
          </w:p>
        </w:tc>
        <w:tc>
          <w:tcPr>
            <w:tcW w:w="1559" w:type="dxa"/>
            <w:tcBorders>
              <w:top w:val="single" w:sz="4" w:space="0" w:color="auto"/>
              <w:left w:val="single" w:sz="4" w:space="0" w:color="auto"/>
              <w:bottom w:val="single" w:sz="4" w:space="0" w:color="auto"/>
              <w:right w:val="single" w:sz="4" w:space="0" w:color="auto"/>
            </w:tcBorders>
          </w:tcPr>
          <w:p w:rsidR="00073297" w:rsidRPr="00C36AD6" w:rsidRDefault="00073297" w:rsidP="00073297">
            <w:pPr>
              <w:jc w:val="cente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073297" w:rsidRPr="00C36AD6" w:rsidRDefault="00714475" w:rsidP="00073297">
            <w:pPr>
              <w:rPr>
                <w:sz w:val="24"/>
                <w:szCs w:val="24"/>
                <w:lang w:val="uk-UA"/>
              </w:rPr>
            </w:pPr>
            <w:r w:rsidRPr="00C36AD6">
              <w:rPr>
                <w:sz w:val="24"/>
                <w:szCs w:val="24"/>
                <w:lang w:val="uk-UA"/>
              </w:rPr>
              <w:t>Романюк І. В.</w:t>
            </w:r>
          </w:p>
          <w:p w:rsidR="00073297" w:rsidRPr="00C36AD6" w:rsidRDefault="00073297" w:rsidP="00073297">
            <w:pPr>
              <w:rPr>
                <w:sz w:val="24"/>
                <w:szCs w:val="24"/>
                <w:lang w:val="uk-UA"/>
              </w:rPr>
            </w:pPr>
            <w:r w:rsidRPr="00C36AD6">
              <w:rPr>
                <w:sz w:val="24"/>
                <w:szCs w:val="24"/>
                <w:lang w:val="uk-UA"/>
              </w:rPr>
              <w:t>Керівники загальноосвітніх навчальних закладів</w:t>
            </w:r>
          </w:p>
        </w:tc>
        <w:tc>
          <w:tcPr>
            <w:tcW w:w="850" w:type="dxa"/>
            <w:tcBorders>
              <w:top w:val="single" w:sz="4" w:space="0" w:color="auto"/>
              <w:left w:val="single" w:sz="4" w:space="0" w:color="auto"/>
              <w:bottom w:val="single" w:sz="4" w:space="0" w:color="auto"/>
              <w:right w:val="single" w:sz="4" w:space="0" w:color="auto"/>
            </w:tcBorders>
          </w:tcPr>
          <w:p w:rsidR="00073297" w:rsidRPr="00C36AD6" w:rsidRDefault="00073297" w:rsidP="00073297">
            <w:pPr>
              <w:jc w:val="center"/>
              <w:rPr>
                <w:sz w:val="24"/>
                <w:szCs w:val="24"/>
                <w:lang w:val="uk-UA"/>
              </w:rPr>
            </w:pPr>
          </w:p>
        </w:tc>
      </w:tr>
      <w:tr w:rsidR="00A4288D" w:rsidRPr="00C36AD6" w:rsidTr="00102058">
        <w:trPr>
          <w:trHeight w:val="390"/>
        </w:trPr>
        <w:tc>
          <w:tcPr>
            <w:tcW w:w="789" w:type="dxa"/>
            <w:vMerge/>
            <w:tcBorders>
              <w:left w:val="single" w:sz="4" w:space="0" w:color="auto"/>
              <w:right w:val="single" w:sz="4" w:space="0" w:color="auto"/>
            </w:tcBorders>
          </w:tcPr>
          <w:p w:rsidR="00A4288D" w:rsidRPr="00C36AD6" w:rsidRDefault="00A4288D" w:rsidP="00A4288D">
            <w:pPr>
              <w:rPr>
                <w:sz w:val="24"/>
                <w:szCs w:val="24"/>
                <w:lang w:val="uk-UA"/>
              </w:rPr>
            </w:pPr>
          </w:p>
        </w:tc>
        <w:tc>
          <w:tcPr>
            <w:tcW w:w="1587" w:type="dxa"/>
            <w:vMerge/>
            <w:tcBorders>
              <w:left w:val="single" w:sz="4" w:space="0" w:color="auto"/>
              <w:right w:val="single" w:sz="4" w:space="0" w:color="auto"/>
            </w:tcBorders>
          </w:tcPr>
          <w:p w:rsidR="00A4288D" w:rsidRPr="00C36AD6" w:rsidRDefault="00A4288D" w:rsidP="00A4288D">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FA33D8" w:rsidRPr="00C36AD6" w:rsidRDefault="00DA415E" w:rsidP="00164838">
            <w:pPr>
              <w:rPr>
                <w:sz w:val="24"/>
                <w:szCs w:val="24"/>
                <w:lang w:val="uk-UA"/>
              </w:rPr>
            </w:pPr>
            <w:r w:rsidRPr="00C36AD6">
              <w:rPr>
                <w:sz w:val="24"/>
                <w:szCs w:val="24"/>
                <w:lang w:val="uk-UA"/>
              </w:rPr>
              <w:t>Нарада завідуючих дошкільними навчальними закладами</w:t>
            </w:r>
          </w:p>
        </w:tc>
        <w:tc>
          <w:tcPr>
            <w:tcW w:w="1417" w:type="dxa"/>
            <w:tcBorders>
              <w:top w:val="single" w:sz="4" w:space="0" w:color="auto"/>
              <w:left w:val="single" w:sz="4" w:space="0" w:color="auto"/>
              <w:bottom w:val="single" w:sz="4" w:space="0" w:color="auto"/>
              <w:right w:val="single" w:sz="4" w:space="0" w:color="auto"/>
            </w:tcBorders>
          </w:tcPr>
          <w:p w:rsidR="00A4288D" w:rsidRPr="00C36AD6" w:rsidRDefault="00DA415E" w:rsidP="00A4288D">
            <w:pPr>
              <w:shd w:val="clear" w:color="auto" w:fill="FFFFFF"/>
              <w:ind w:right="-199"/>
              <w:jc w:val="center"/>
              <w:rPr>
                <w:color w:val="000000"/>
                <w:sz w:val="24"/>
                <w:szCs w:val="24"/>
                <w:lang w:val="uk-UA"/>
              </w:rPr>
            </w:pPr>
            <w:r w:rsidRPr="00C36AD6">
              <w:rPr>
                <w:color w:val="000000"/>
                <w:sz w:val="24"/>
                <w:szCs w:val="24"/>
                <w:lang w:val="uk-UA"/>
              </w:rPr>
              <w:t>20.04.2017</w:t>
            </w:r>
          </w:p>
          <w:p w:rsidR="00FA33D8" w:rsidRPr="00C36AD6" w:rsidRDefault="00FA33D8" w:rsidP="00A4288D">
            <w:pPr>
              <w:shd w:val="clear" w:color="auto" w:fill="FFFFFF"/>
              <w:ind w:right="-199"/>
              <w:jc w:val="center"/>
              <w:rPr>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A4288D" w:rsidRPr="00C36AD6" w:rsidRDefault="003356DA" w:rsidP="00A4288D">
            <w:pPr>
              <w:jc w:val="center"/>
              <w:rPr>
                <w:sz w:val="24"/>
                <w:szCs w:val="24"/>
                <w:lang w:val="uk-UA"/>
              </w:rPr>
            </w:pPr>
            <w:r w:rsidRPr="003356DA">
              <w:rPr>
                <w:sz w:val="24"/>
                <w:szCs w:val="24"/>
                <w:lang w:val="uk-UA"/>
              </w:rPr>
              <w:t xml:space="preserve">Протокол, </w:t>
            </w:r>
            <w:r w:rsidR="00164838">
              <w:rPr>
                <w:sz w:val="24"/>
                <w:szCs w:val="24"/>
                <w:lang w:val="uk-UA"/>
              </w:rPr>
              <w:t>доручення</w:t>
            </w:r>
          </w:p>
          <w:p w:rsidR="00FA33D8" w:rsidRPr="00C36AD6" w:rsidRDefault="00FA33D8" w:rsidP="00A4288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A4288D" w:rsidRPr="00C36AD6" w:rsidRDefault="00DA415E" w:rsidP="000252F9">
            <w:pPr>
              <w:rPr>
                <w:sz w:val="24"/>
                <w:szCs w:val="24"/>
                <w:lang w:val="uk-UA"/>
              </w:rPr>
            </w:pPr>
            <w:r w:rsidRPr="00C36AD6">
              <w:rPr>
                <w:sz w:val="24"/>
                <w:szCs w:val="24"/>
                <w:lang w:val="uk-UA"/>
              </w:rPr>
              <w:t>Кухар В.І.</w:t>
            </w:r>
          </w:p>
          <w:p w:rsidR="00FA33D8" w:rsidRPr="00C36AD6" w:rsidRDefault="00FA33D8" w:rsidP="00A4288D">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A4288D" w:rsidRPr="00C36AD6" w:rsidRDefault="00A4288D" w:rsidP="00A4288D">
            <w:pPr>
              <w:jc w:val="center"/>
              <w:rPr>
                <w:sz w:val="24"/>
                <w:szCs w:val="24"/>
                <w:lang w:val="uk-UA"/>
              </w:rPr>
            </w:pPr>
          </w:p>
        </w:tc>
      </w:tr>
      <w:tr w:rsidR="00A4288D" w:rsidRPr="00C36AD6" w:rsidTr="00102058">
        <w:trPr>
          <w:trHeight w:val="390"/>
        </w:trPr>
        <w:tc>
          <w:tcPr>
            <w:tcW w:w="789" w:type="dxa"/>
            <w:vMerge/>
            <w:tcBorders>
              <w:left w:val="single" w:sz="4" w:space="0" w:color="auto"/>
              <w:right w:val="single" w:sz="4" w:space="0" w:color="auto"/>
            </w:tcBorders>
          </w:tcPr>
          <w:p w:rsidR="00A4288D" w:rsidRPr="00C36AD6" w:rsidRDefault="00A4288D" w:rsidP="00297AC4">
            <w:pPr>
              <w:numPr>
                <w:ilvl w:val="0"/>
                <w:numId w:val="4"/>
              </w:numPr>
              <w:jc w:val="center"/>
              <w:rPr>
                <w:sz w:val="24"/>
                <w:szCs w:val="24"/>
                <w:lang w:val="uk-UA"/>
              </w:rPr>
            </w:pPr>
          </w:p>
        </w:tc>
        <w:tc>
          <w:tcPr>
            <w:tcW w:w="1587" w:type="dxa"/>
            <w:vMerge/>
            <w:tcBorders>
              <w:left w:val="single" w:sz="4" w:space="0" w:color="auto"/>
              <w:right w:val="single" w:sz="4" w:space="0" w:color="auto"/>
            </w:tcBorders>
          </w:tcPr>
          <w:p w:rsidR="00A4288D" w:rsidRPr="00C36AD6" w:rsidRDefault="00A4288D" w:rsidP="00A4288D">
            <w:pPr>
              <w:jc w:val="both"/>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A4288D" w:rsidRPr="00C36AD6" w:rsidRDefault="00A4288D" w:rsidP="00164838">
            <w:pPr>
              <w:rPr>
                <w:sz w:val="24"/>
                <w:szCs w:val="24"/>
                <w:lang w:val="uk-UA"/>
              </w:rPr>
            </w:pPr>
            <w:r w:rsidRPr="00C36AD6">
              <w:rPr>
                <w:sz w:val="24"/>
                <w:szCs w:val="24"/>
                <w:lang w:val="uk-UA"/>
              </w:rPr>
              <w:t>Проведення двомісячника благоустрою в 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A4288D" w:rsidRPr="00C36AD6" w:rsidRDefault="00A4288D" w:rsidP="00A4288D">
            <w:pPr>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A4288D" w:rsidRPr="00C36AD6" w:rsidRDefault="00A4288D" w:rsidP="00A4288D">
            <w:pPr>
              <w:jc w:val="center"/>
              <w:rPr>
                <w:color w:val="000000"/>
                <w:sz w:val="24"/>
                <w:szCs w:val="24"/>
                <w:lang w:val="uk-UA"/>
              </w:rPr>
            </w:pPr>
            <w:r w:rsidRPr="00C36AD6">
              <w:rPr>
                <w:color w:val="000000"/>
                <w:sz w:val="24"/>
                <w:szCs w:val="24"/>
                <w:lang w:val="uk-UA"/>
              </w:rPr>
              <w:t>Наказ</w:t>
            </w:r>
          </w:p>
        </w:tc>
        <w:tc>
          <w:tcPr>
            <w:tcW w:w="1560" w:type="dxa"/>
            <w:tcBorders>
              <w:top w:val="single" w:sz="4" w:space="0" w:color="auto"/>
              <w:left w:val="single" w:sz="4" w:space="0" w:color="auto"/>
              <w:bottom w:val="single" w:sz="4" w:space="0" w:color="auto"/>
              <w:right w:val="single" w:sz="4" w:space="0" w:color="auto"/>
            </w:tcBorders>
          </w:tcPr>
          <w:p w:rsidR="00E46C2D" w:rsidRPr="00C36AD6" w:rsidRDefault="00E46C2D" w:rsidP="006C4AD5">
            <w:pPr>
              <w:rPr>
                <w:sz w:val="24"/>
                <w:szCs w:val="24"/>
                <w:lang w:val="uk-UA"/>
              </w:rPr>
            </w:pPr>
            <w:r w:rsidRPr="00C36AD6">
              <w:rPr>
                <w:sz w:val="24"/>
                <w:szCs w:val="24"/>
                <w:lang w:val="uk-UA"/>
              </w:rPr>
              <w:t>Романюк І.В.</w:t>
            </w:r>
          </w:p>
        </w:tc>
        <w:tc>
          <w:tcPr>
            <w:tcW w:w="850" w:type="dxa"/>
            <w:tcBorders>
              <w:top w:val="single" w:sz="4" w:space="0" w:color="auto"/>
              <w:left w:val="single" w:sz="4" w:space="0" w:color="auto"/>
              <w:bottom w:val="single" w:sz="4" w:space="0" w:color="auto"/>
              <w:right w:val="single" w:sz="4" w:space="0" w:color="auto"/>
            </w:tcBorders>
          </w:tcPr>
          <w:p w:rsidR="00A4288D" w:rsidRPr="00C36AD6" w:rsidRDefault="00A4288D" w:rsidP="00A4288D">
            <w:pPr>
              <w:jc w:val="center"/>
              <w:rPr>
                <w:sz w:val="24"/>
                <w:szCs w:val="24"/>
                <w:lang w:val="uk-UA"/>
              </w:rPr>
            </w:pPr>
          </w:p>
        </w:tc>
      </w:tr>
      <w:tr w:rsidR="00FA6778" w:rsidRPr="00C36AD6" w:rsidTr="00102058">
        <w:trPr>
          <w:trHeight w:val="390"/>
        </w:trPr>
        <w:tc>
          <w:tcPr>
            <w:tcW w:w="789" w:type="dxa"/>
            <w:vMerge/>
            <w:tcBorders>
              <w:left w:val="single" w:sz="4" w:space="0" w:color="auto"/>
              <w:right w:val="single" w:sz="4" w:space="0" w:color="auto"/>
            </w:tcBorders>
          </w:tcPr>
          <w:p w:rsidR="00FA6778" w:rsidRPr="00C36AD6" w:rsidRDefault="00FA6778" w:rsidP="00297AC4">
            <w:pPr>
              <w:numPr>
                <w:ilvl w:val="0"/>
                <w:numId w:val="4"/>
              </w:numPr>
              <w:jc w:val="center"/>
              <w:rPr>
                <w:sz w:val="24"/>
                <w:szCs w:val="24"/>
                <w:lang w:val="uk-UA"/>
              </w:rPr>
            </w:pPr>
          </w:p>
        </w:tc>
        <w:tc>
          <w:tcPr>
            <w:tcW w:w="1587" w:type="dxa"/>
            <w:vMerge/>
            <w:tcBorders>
              <w:left w:val="single" w:sz="4" w:space="0" w:color="auto"/>
              <w:right w:val="single" w:sz="4" w:space="0" w:color="auto"/>
            </w:tcBorders>
          </w:tcPr>
          <w:p w:rsidR="00FA6778" w:rsidRPr="00C36AD6" w:rsidRDefault="00FA6778" w:rsidP="00A4288D">
            <w:pPr>
              <w:jc w:val="both"/>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FA6778" w:rsidRPr="00C36AD6" w:rsidRDefault="00FA6778" w:rsidP="00A4288D">
            <w:pPr>
              <w:jc w:val="both"/>
              <w:rPr>
                <w:sz w:val="24"/>
                <w:szCs w:val="24"/>
                <w:lang w:val="uk-UA"/>
              </w:rPr>
            </w:pPr>
            <w:r w:rsidRPr="00C36AD6">
              <w:rPr>
                <w:sz w:val="24"/>
                <w:szCs w:val="24"/>
                <w:lang w:val="uk-UA"/>
              </w:rPr>
              <w:t>Розгляд звернень громадян</w:t>
            </w:r>
          </w:p>
        </w:tc>
        <w:tc>
          <w:tcPr>
            <w:tcW w:w="1417" w:type="dxa"/>
            <w:tcBorders>
              <w:top w:val="single" w:sz="4" w:space="0" w:color="auto"/>
              <w:left w:val="single" w:sz="4" w:space="0" w:color="auto"/>
              <w:bottom w:val="single" w:sz="4" w:space="0" w:color="auto"/>
              <w:right w:val="single" w:sz="4" w:space="0" w:color="auto"/>
            </w:tcBorders>
          </w:tcPr>
          <w:p w:rsidR="00FA6778" w:rsidRPr="00C36AD6" w:rsidRDefault="00FA6778" w:rsidP="00A4288D">
            <w:pPr>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FA6778" w:rsidRPr="00C36AD6" w:rsidRDefault="00FA6778" w:rsidP="00A4288D">
            <w:pPr>
              <w:jc w:val="center"/>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FA6778" w:rsidRPr="00C36AD6" w:rsidRDefault="00FA6778" w:rsidP="00FA6778">
            <w:pPr>
              <w:rPr>
                <w:sz w:val="24"/>
                <w:szCs w:val="24"/>
                <w:lang w:val="uk-UA"/>
              </w:rPr>
            </w:pPr>
            <w:r w:rsidRPr="00C36AD6">
              <w:rPr>
                <w:sz w:val="24"/>
                <w:szCs w:val="24"/>
                <w:lang w:val="uk-UA"/>
              </w:rPr>
              <w:t xml:space="preserve">Кухар В.І. </w:t>
            </w:r>
          </w:p>
          <w:p w:rsidR="00FA6778" w:rsidRPr="00C36AD6" w:rsidRDefault="00FA6778" w:rsidP="00FA6778">
            <w:pP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FA6778" w:rsidRPr="00C36AD6" w:rsidRDefault="00FA6778" w:rsidP="00A4288D">
            <w:pPr>
              <w:jc w:val="center"/>
              <w:rPr>
                <w:sz w:val="24"/>
                <w:szCs w:val="24"/>
                <w:lang w:val="uk-UA"/>
              </w:rPr>
            </w:pPr>
          </w:p>
        </w:tc>
      </w:tr>
      <w:tr w:rsidR="00FA6778" w:rsidRPr="00C36AD6" w:rsidTr="00102058">
        <w:trPr>
          <w:trHeight w:val="390"/>
        </w:trPr>
        <w:tc>
          <w:tcPr>
            <w:tcW w:w="789" w:type="dxa"/>
            <w:vMerge w:val="restart"/>
            <w:tcBorders>
              <w:top w:val="single" w:sz="4" w:space="0" w:color="auto"/>
              <w:left w:val="single" w:sz="4" w:space="0" w:color="auto"/>
              <w:right w:val="single" w:sz="4" w:space="0" w:color="auto"/>
            </w:tcBorders>
          </w:tcPr>
          <w:p w:rsidR="00FA6778" w:rsidRPr="00C36AD6" w:rsidRDefault="00FA6778" w:rsidP="00297AC4">
            <w:pPr>
              <w:numPr>
                <w:ilvl w:val="0"/>
                <w:numId w:val="4"/>
              </w:numPr>
              <w:jc w:val="center"/>
              <w:rPr>
                <w:sz w:val="24"/>
                <w:szCs w:val="24"/>
                <w:lang w:val="uk-UA"/>
              </w:rPr>
            </w:pPr>
          </w:p>
        </w:tc>
        <w:tc>
          <w:tcPr>
            <w:tcW w:w="1587" w:type="dxa"/>
            <w:vMerge w:val="restart"/>
            <w:tcBorders>
              <w:top w:val="single" w:sz="4" w:space="0" w:color="auto"/>
              <w:left w:val="single" w:sz="4" w:space="0" w:color="auto"/>
              <w:right w:val="single" w:sz="4" w:space="0" w:color="auto"/>
            </w:tcBorders>
          </w:tcPr>
          <w:p w:rsidR="00FA6778" w:rsidRPr="00C36AD6" w:rsidRDefault="00FA6778" w:rsidP="00A4288D">
            <w:pPr>
              <w:jc w:val="both"/>
              <w:rPr>
                <w:sz w:val="24"/>
                <w:szCs w:val="24"/>
                <w:lang w:val="uk-UA"/>
              </w:rPr>
            </w:pPr>
            <w:r w:rsidRPr="00C36AD6">
              <w:rPr>
                <w:sz w:val="24"/>
                <w:szCs w:val="24"/>
                <w:lang w:val="uk-UA"/>
              </w:rPr>
              <w:t xml:space="preserve">Аналітична </w:t>
            </w:r>
          </w:p>
          <w:p w:rsidR="00FA6778" w:rsidRPr="00C36AD6" w:rsidRDefault="00FA6778" w:rsidP="00A4288D">
            <w:pPr>
              <w:rPr>
                <w:sz w:val="24"/>
                <w:szCs w:val="24"/>
                <w:lang w:val="uk-UA"/>
              </w:rPr>
            </w:pPr>
            <w:r w:rsidRPr="00C36AD6">
              <w:rPr>
                <w:sz w:val="24"/>
                <w:szCs w:val="24"/>
                <w:lang w:val="uk-UA"/>
              </w:rPr>
              <w:t>і контрольно-регулююча діяльність</w:t>
            </w:r>
          </w:p>
        </w:tc>
        <w:tc>
          <w:tcPr>
            <w:tcW w:w="3261" w:type="dxa"/>
            <w:tcBorders>
              <w:top w:val="single" w:sz="4" w:space="0" w:color="auto"/>
              <w:left w:val="single" w:sz="4" w:space="0" w:color="auto"/>
              <w:bottom w:val="single" w:sz="4" w:space="0" w:color="auto"/>
              <w:right w:val="single" w:sz="4" w:space="0" w:color="auto"/>
            </w:tcBorders>
          </w:tcPr>
          <w:p w:rsidR="00FA6778" w:rsidRPr="00C36AD6" w:rsidRDefault="00FA6778" w:rsidP="00A4288D">
            <w:pPr>
              <w:rPr>
                <w:sz w:val="24"/>
                <w:szCs w:val="24"/>
                <w:lang w:val="uk-UA"/>
              </w:rPr>
            </w:pPr>
            <w:r w:rsidRPr="00C36AD6">
              <w:rPr>
                <w:sz w:val="24"/>
                <w:szCs w:val="24"/>
                <w:lang w:val="uk-UA"/>
              </w:rPr>
              <w:t xml:space="preserve">Вивчення освітньої діяльності  </w:t>
            </w:r>
            <w:proofErr w:type="spellStart"/>
            <w:r w:rsidRPr="00C36AD6">
              <w:rPr>
                <w:sz w:val="24"/>
                <w:szCs w:val="24"/>
                <w:lang w:val="uk-UA"/>
              </w:rPr>
              <w:t>Майданівської</w:t>
            </w:r>
            <w:proofErr w:type="spellEnd"/>
            <w:r w:rsidRPr="00C36AD6">
              <w:rPr>
                <w:sz w:val="24"/>
                <w:szCs w:val="24"/>
                <w:lang w:val="uk-UA"/>
              </w:rPr>
              <w:t xml:space="preserve"> </w:t>
            </w:r>
          </w:p>
          <w:p w:rsidR="00FA6778" w:rsidRPr="00C36AD6" w:rsidRDefault="00FA6778" w:rsidP="00164838">
            <w:pPr>
              <w:rPr>
                <w:sz w:val="24"/>
                <w:szCs w:val="24"/>
                <w:lang w:val="uk-UA"/>
              </w:rPr>
            </w:pPr>
            <w:r w:rsidRPr="00C36AD6">
              <w:rPr>
                <w:sz w:val="24"/>
                <w:szCs w:val="24"/>
                <w:lang w:val="uk-UA"/>
              </w:rPr>
              <w:t>загальноосвітньої школ</w:t>
            </w:r>
            <w:r w:rsidR="00164838">
              <w:rPr>
                <w:sz w:val="24"/>
                <w:szCs w:val="24"/>
                <w:lang w:val="uk-UA"/>
              </w:rPr>
              <w:t>и</w:t>
            </w:r>
            <w:r w:rsidRPr="00C36AD6">
              <w:rPr>
                <w:sz w:val="24"/>
                <w:szCs w:val="24"/>
                <w:lang w:val="uk-UA"/>
              </w:rPr>
              <w:t xml:space="preserve"> І-ІІ ступенів</w:t>
            </w:r>
          </w:p>
        </w:tc>
        <w:tc>
          <w:tcPr>
            <w:tcW w:w="1417" w:type="dxa"/>
            <w:tcBorders>
              <w:top w:val="single" w:sz="4" w:space="0" w:color="auto"/>
              <w:left w:val="single" w:sz="4" w:space="0" w:color="auto"/>
              <w:bottom w:val="single" w:sz="4" w:space="0" w:color="auto"/>
              <w:right w:val="single" w:sz="4" w:space="0" w:color="auto"/>
            </w:tcBorders>
          </w:tcPr>
          <w:p w:rsidR="00FA6778" w:rsidRPr="00C36AD6" w:rsidRDefault="00FA6778" w:rsidP="003C72B1">
            <w:pPr>
              <w:jc w:val="both"/>
              <w:rPr>
                <w:sz w:val="24"/>
                <w:szCs w:val="24"/>
                <w:lang w:val="uk-UA"/>
              </w:rPr>
            </w:pPr>
            <w:r w:rsidRPr="00C36AD6">
              <w:rPr>
                <w:sz w:val="24"/>
                <w:szCs w:val="24"/>
                <w:lang w:val="uk-UA"/>
              </w:rPr>
              <w:t>17.04-28.04</w:t>
            </w:r>
          </w:p>
        </w:tc>
        <w:tc>
          <w:tcPr>
            <w:tcW w:w="1559" w:type="dxa"/>
            <w:tcBorders>
              <w:top w:val="single" w:sz="4" w:space="0" w:color="auto"/>
              <w:left w:val="single" w:sz="4" w:space="0" w:color="auto"/>
              <w:bottom w:val="single" w:sz="4" w:space="0" w:color="auto"/>
              <w:right w:val="single" w:sz="4" w:space="0" w:color="auto"/>
            </w:tcBorders>
          </w:tcPr>
          <w:p w:rsidR="00FA6778" w:rsidRPr="00C36AD6" w:rsidRDefault="00C16982" w:rsidP="00A4288D">
            <w:pPr>
              <w:jc w:val="both"/>
              <w:rPr>
                <w:sz w:val="24"/>
                <w:szCs w:val="24"/>
                <w:lang w:val="uk-UA"/>
              </w:rPr>
            </w:pPr>
            <w:r w:rsidRPr="00C36AD6">
              <w:rPr>
                <w:sz w:val="24"/>
                <w:szCs w:val="24"/>
                <w:lang w:val="uk-UA"/>
              </w:rPr>
              <w:t xml:space="preserve"> Інформація </w:t>
            </w:r>
            <w:r w:rsidR="00FA6778" w:rsidRPr="00C36AD6">
              <w:rPr>
                <w:sz w:val="24"/>
                <w:szCs w:val="24"/>
                <w:lang w:val="uk-UA"/>
              </w:rPr>
              <w:t xml:space="preserve">на </w:t>
            </w:r>
            <w:r w:rsidRPr="00C36AD6">
              <w:rPr>
                <w:sz w:val="24"/>
                <w:szCs w:val="24"/>
                <w:lang w:val="uk-UA"/>
              </w:rPr>
              <w:t xml:space="preserve"> </w:t>
            </w:r>
            <w:r w:rsidR="00FA6778" w:rsidRPr="00C36AD6">
              <w:rPr>
                <w:sz w:val="24"/>
                <w:szCs w:val="24"/>
                <w:lang w:val="uk-UA"/>
              </w:rPr>
              <w:t>колегію</w:t>
            </w:r>
          </w:p>
        </w:tc>
        <w:tc>
          <w:tcPr>
            <w:tcW w:w="1560" w:type="dxa"/>
            <w:tcBorders>
              <w:top w:val="single" w:sz="4" w:space="0" w:color="auto"/>
              <w:left w:val="single" w:sz="4" w:space="0" w:color="auto"/>
              <w:bottom w:val="single" w:sz="4" w:space="0" w:color="auto"/>
              <w:right w:val="single" w:sz="4" w:space="0" w:color="auto"/>
            </w:tcBorders>
          </w:tcPr>
          <w:p w:rsidR="00FA6778" w:rsidRPr="00C36AD6" w:rsidRDefault="00FA6778" w:rsidP="00A4288D">
            <w:pPr>
              <w:jc w:val="both"/>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FA6778" w:rsidRPr="00C36AD6" w:rsidRDefault="00FA6778" w:rsidP="00A4288D">
            <w:pPr>
              <w:jc w:val="center"/>
              <w:rPr>
                <w:sz w:val="24"/>
                <w:szCs w:val="24"/>
                <w:lang w:val="uk-UA"/>
              </w:rPr>
            </w:pPr>
          </w:p>
        </w:tc>
      </w:tr>
      <w:tr w:rsidR="00BE0B9F" w:rsidRPr="00FD0069" w:rsidTr="00102058">
        <w:trPr>
          <w:trHeight w:val="1080"/>
        </w:trPr>
        <w:tc>
          <w:tcPr>
            <w:tcW w:w="789"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76A77">
            <w:pPr>
              <w:rPr>
                <w:sz w:val="24"/>
                <w:szCs w:val="24"/>
                <w:lang w:val="uk-UA"/>
              </w:rPr>
            </w:pPr>
            <w:r w:rsidRPr="00C36AD6">
              <w:rPr>
                <w:sz w:val="24"/>
                <w:szCs w:val="24"/>
                <w:lang w:val="uk-UA"/>
              </w:rPr>
              <w:t xml:space="preserve">Засідання колегії відділу освіти </w:t>
            </w:r>
          </w:p>
          <w:p w:rsidR="00BE0B9F" w:rsidRPr="00C36AD6" w:rsidRDefault="00BE0B9F" w:rsidP="00A76A77">
            <w:pPr>
              <w:rPr>
                <w:sz w:val="24"/>
                <w:szCs w:val="24"/>
                <w:lang w:val="uk-UA"/>
              </w:rPr>
            </w:pPr>
            <w:r w:rsidRPr="00C36AD6">
              <w:rPr>
                <w:sz w:val="24"/>
                <w:szCs w:val="24"/>
                <w:lang w:val="uk-UA"/>
              </w:rPr>
              <w:t xml:space="preserve">    Про результати вивчення освітньої діяльності </w:t>
            </w:r>
            <w:proofErr w:type="spellStart"/>
            <w:r w:rsidRPr="00C36AD6">
              <w:rPr>
                <w:sz w:val="24"/>
                <w:szCs w:val="24"/>
                <w:lang w:val="uk-UA"/>
              </w:rPr>
              <w:t>Пилиповицької</w:t>
            </w:r>
            <w:proofErr w:type="spellEnd"/>
            <w:r w:rsidRPr="00C36AD6">
              <w:rPr>
                <w:sz w:val="24"/>
                <w:szCs w:val="24"/>
                <w:lang w:val="uk-UA"/>
              </w:rPr>
              <w:t xml:space="preserve"> ЗОШ І-ІІ ступенів  </w:t>
            </w:r>
          </w:p>
          <w:p w:rsidR="00BE0B9F" w:rsidRPr="00C36AD6" w:rsidRDefault="00BE0B9F" w:rsidP="00A76A77">
            <w:pPr>
              <w:rPr>
                <w:sz w:val="24"/>
                <w:szCs w:val="24"/>
                <w:lang w:val="uk-UA"/>
              </w:rPr>
            </w:pPr>
            <w:r w:rsidRPr="00C36AD6">
              <w:rPr>
                <w:sz w:val="24"/>
                <w:szCs w:val="24"/>
                <w:lang w:val="uk-UA"/>
              </w:rPr>
              <w:t xml:space="preserve">     Про результати вивчення стану викладання інформатики в початкових класах загальноосвітніх навчальних закладів району </w:t>
            </w:r>
          </w:p>
        </w:tc>
        <w:tc>
          <w:tcPr>
            <w:tcW w:w="1417" w:type="dxa"/>
            <w:tcBorders>
              <w:top w:val="single" w:sz="4" w:space="0" w:color="auto"/>
              <w:left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19.04</w:t>
            </w:r>
          </w:p>
        </w:tc>
        <w:tc>
          <w:tcPr>
            <w:tcW w:w="1559" w:type="dxa"/>
            <w:tcBorders>
              <w:top w:val="single" w:sz="4" w:space="0" w:color="auto"/>
              <w:left w:val="single" w:sz="4" w:space="0" w:color="auto"/>
              <w:right w:val="single" w:sz="4" w:space="0" w:color="auto"/>
            </w:tcBorders>
          </w:tcPr>
          <w:p w:rsidR="00BE0B9F" w:rsidRPr="00C36AD6" w:rsidRDefault="003356DA" w:rsidP="003356DA">
            <w:pPr>
              <w:jc w:val="center"/>
              <w:rPr>
                <w:sz w:val="24"/>
                <w:szCs w:val="24"/>
                <w:lang w:val="uk-UA"/>
              </w:rPr>
            </w:pPr>
            <w:r w:rsidRPr="003356DA">
              <w:rPr>
                <w:sz w:val="24"/>
                <w:szCs w:val="24"/>
                <w:lang w:val="uk-UA"/>
              </w:rPr>
              <w:t>Протокол, рішення</w:t>
            </w:r>
            <w:r w:rsidR="00BE0B9F" w:rsidRPr="00C36AD6">
              <w:rPr>
                <w:sz w:val="24"/>
                <w:szCs w:val="24"/>
                <w:lang w:val="uk-UA"/>
              </w:rPr>
              <w:t xml:space="preserve"> колегії</w:t>
            </w:r>
          </w:p>
        </w:tc>
        <w:tc>
          <w:tcPr>
            <w:tcW w:w="1560" w:type="dxa"/>
            <w:tcBorders>
              <w:top w:val="single" w:sz="4" w:space="0" w:color="auto"/>
              <w:left w:val="single" w:sz="4" w:space="0" w:color="auto"/>
              <w:right w:val="single" w:sz="4" w:space="0" w:color="auto"/>
            </w:tcBorders>
          </w:tcPr>
          <w:p w:rsidR="00BE0B9F" w:rsidRPr="00C36AD6" w:rsidRDefault="00BE0B9F" w:rsidP="00A4288D">
            <w:pPr>
              <w:rPr>
                <w:sz w:val="24"/>
                <w:szCs w:val="24"/>
                <w:lang w:val="uk-UA"/>
              </w:rPr>
            </w:pPr>
            <w:r w:rsidRPr="00C36AD6">
              <w:rPr>
                <w:sz w:val="24"/>
                <w:szCs w:val="24"/>
                <w:lang w:val="uk-UA"/>
              </w:rPr>
              <w:t xml:space="preserve">Кухар В.І. </w:t>
            </w:r>
            <w:proofErr w:type="spellStart"/>
            <w:r w:rsidRPr="00C36AD6">
              <w:rPr>
                <w:sz w:val="24"/>
                <w:szCs w:val="24"/>
                <w:lang w:val="uk-UA"/>
              </w:rPr>
              <w:t>Кукілевська</w:t>
            </w:r>
            <w:proofErr w:type="spellEnd"/>
            <w:r w:rsidRPr="00C36AD6">
              <w:rPr>
                <w:sz w:val="24"/>
                <w:szCs w:val="24"/>
                <w:lang w:val="uk-UA"/>
              </w:rPr>
              <w:t xml:space="preserve"> В. М.</w:t>
            </w:r>
          </w:p>
        </w:tc>
        <w:tc>
          <w:tcPr>
            <w:tcW w:w="850" w:type="dxa"/>
            <w:tcBorders>
              <w:top w:val="single" w:sz="4" w:space="0" w:color="auto"/>
              <w:left w:val="single" w:sz="4" w:space="0" w:color="auto"/>
              <w:right w:val="single" w:sz="4" w:space="0" w:color="auto"/>
            </w:tcBorders>
          </w:tcPr>
          <w:p w:rsidR="00BE0B9F" w:rsidRPr="00C36AD6" w:rsidRDefault="00BE0B9F" w:rsidP="00A4288D">
            <w:pPr>
              <w:jc w:val="center"/>
              <w:rPr>
                <w:sz w:val="24"/>
                <w:szCs w:val="24"/>
                <w:lang w:val="uk-UA"/>
              </w:rPr>
            </w:pPr>
          </w:p>
        </w:tc>
      </w:tr>
      <w:tr w:rsidR="00504F8B" w:rsidRPr="00C36AD6" w:rsidTr="00102058">
        <w:trPr>
          <w:trHeight w:val="1080"/>
        </w:trPr>
        <w:tc>
          <w:tcPr>
            <w:tcW w:w="789" w:type="dxa"/>
            <w:vMerge/>
            <w:tcBorders>
              <w:left w:val="single" w:sz="4" w:space="0" w:color="auto"/>
              <w:right w:val="single" w:sz="4" w:space="0" w:color="auto"/>
            </w:tcBorders>
          </w:tcPr>
          <w:p w:rsidR="00504F8B" w:rsidRPr="00C36AD6" w:rsidRDefault="00504F8B" w:rsidP="00A4288D">
            <w:pPr>
              <w:rPr>
                <w:sz w:val="24"/>
                <w:szCs w:val="24"/>
                <w:lang w:val="uk-UA"/>
              </w:rPr>
            </w:pPr>
          </w:p>
        </w:tc>
        <w:tc>
          <w:tcPr>
            <w:tcW w:w="1587" w:type="dxa"/>
            <w:vMerge/>
            <w:tcBorders>
              <w:left w:val="single" w:sz="4" w:space="0" w:color="auto"/>
              <w:right w:val="single" w:sz="4" w:space="0" w:color="auto"/>
            </w:tcBorders>
          </w:tcPr>
          <w:p w:rsidR="00504F8B" w:rsidRPr="00C36AD6" w:rsidRDefault="00504F8B" w:rsidP="00A4288D">
            <w:pPr>
              <w:rPr>
                <w:sz w:val="24"/>
                <w:szCs w:val="24"/>
                <w:lang w:val="uk-UA"/>
              </w:rPr>
            </w:pPr>
          </w:p>
        </w:tc>
        <w:tc>
          <w:tcPr>
            <w:tcW w:w="3261" w:type="dxa"/>
            <w:vMerge w:val="restart"/>
            <w:tcBorders>
              <w:top w:val="single" w:sz="4" w:space="0" w:color="auto"/>
              <w:left w:val="single" w:sz="4" w:space="0" w:color="auto"/>
              <w:right w:val="single" w:sz="4" w:space="0" w:color="auto"/>
            </w:tcBorders>
          </w:tcPr>
          <w:p w:rsidR="00504F8B" w:rsidRPr="00C36AD6" w:rsidRDefault="00504F8B" w:rsidP="0046457C">
            <w:pPr>
              <w:rPr>
                <w:i/>
                <w:sz w:val="24"/>
                <w:szCs w:val="24"/>
                <w:lang w:val="uk-UA"/>
              </w:rPr>
            </w:pPr>
          </w:p>
        </w:tc>
        <w:tc>
          <w:tcPr>
            <w:tcW w:w="1417" w:type="dxa"/>
            <w:vMerge w:val="restart"/>
            <w:tcBorders>
              <w:top w:val="single" w:sz="4" w:space="0" w:color="auto"/>
              <w:left w:val="single" w:sz="4" w:space="0" w:color="auto"/>
              <w:right w:val="single" w:sz="4" w:space="0" w:color="auto"/>
            </w:tcBorders>
          </w:tcPr>
          <w:p w:rsidR="00504F8B" w:rsidRPr="00C36AD6" w:rsidRDefault="00504F8B" w:rsidP="00A4288D">
            <w:pPr>
              <w:jc w:val="center"/>
              <w:rPr>
                <w:sz w:val="24"/>
                <w:szCs w:val="24"/>
                <w:lang w:val="uk-UA"/>
              </w:rPr>
            </w:pPr>
          </w:p>
        </w:tc>
        <w:tc>
          <w:tcPr>
            <w:tcW w:w="1559" w:type="dxa"/>
            <w:vMerge w:val="restart"/>
            <w:tcBorders>
              <w:top w:val="single" w:sz="4" w:space="0" w:color="auto"/>
              <w:left w:val="single" w:sz="4" w:space="0" w:color="auto"/>
              <w:right w:val="single" w:sz="4" w:space="0" w:color="auto"/>
            </w:tcBorders>
          </w:tcPr>
          <w:p w:rsidR="00504F8B" w:rsidRPr="00C36AD6" w:rsidRDefault="003356DA" w:rsidP="00A4288D">
            <w:pPr>
              <w:jc w:val="center"/>
              <w:rPr>
                <w:sz w:val="24"/>
                <w:szCs w:val="24"/>
                <w:lang w:val="uk-UA"/>
              </w:rPr>
            </w:pPr>
            <w:r w:rsidRPr="003356DA">
              <w:rPr>
                <w:sz w:val="24"/>
                <w:szCs w:val="24"/>
                <w:lang w:val="uk-UA"/>
              </w:rPr>
              <w:t>Протокол, рішення</w:t>
            </w:r>
            <w:r>
              <w:rPr>
                <w:sz w:val="24"/>
                <w:szCs w:val="24"/>
                <w:lang w:val="uk-UA"/>
              </w:rPr>
              <w:t xml:space="preserve"> колегії</w:t>
            </w:r>
          </w:p>
          <w:p w:rsidR="003356DA" w:rsidRDefault="003356DA" w:rsidP="003356DA">
            <w:pPr>
              <w:jc w:val="center"/>
              <w:rPr>
                <w:sz w:val="24"/>
                <w:szCs w:val="24"/>
                <w:lang w:val="uk-UA"/>
              </w:rPr>
            </w:pPr>
            <w:r w:rsidRPr="003356DA">
              <w:rPr>
                <w:sz w:val="24"/>
                <w:szCs w:val="24"/>
                <w:lang w:val="uk-UA"/>
              </w:rPr>
              <w:t xml:space="preserve">Протокол, </w:t>
            </w:r>
            <w:r w:rsidRPr="003356DA">
              <w:rPr>
                <w:sz w:val="24"/>
                <w:szCs w:val="24"/>
                <w:lang w:val="uk-UA"/>
              </w:rPr>
              <w:lastRenderedPageBreak/>
              <w:t>рішення</w:t>
            </w:r>
            <w:r>
              <w:rPr>
                <w:sz w:val="24"/>
                <w:szCs w:val="24"/>
                <w:lang w:val="uk-UA"/>
              </w:rPr>
              <w:t xml:space="preserve"> колегії,</w:t>
            </w:r>
          </w:p>
          <w:p w:rsidR="00504F8B" w:rsidRPr="00C36AD6" w:rsidRDefault="003356DA" w:rsidP="003356DA">
            <w:pPr>
              <w:jc w:val="center"/>
              <w:rPr>
                <w:sz w:val="24"/>
                <w:szCs w:val="24"/>
                <w:lang w:val="uk-UA"/>
              </w:rPr>
            </w:pPr>
            <w:r w:rsidRPr="003356DA">
              <w:rPr>
                <w:sz w:val="24"/>
                <w:szCs w:val="24"/>
                <w:lang w:val="uk-UA"/>
              </w:rPr>
              <w:t>Протокол, рішення</w:t>
            </w:r>
            <w:r w:rsidR="00504F8B" w:rsidRPr="00C36AD6">
              <w:rPr>
                <w:sz w:val="24"/>
                <w:szCs w:val="24"/>
                <w:lang w:val="uk-UA"/>
              </w:rPr>
              <w:t xml:space="preserve"> колегії</w:t>
            </w:r>
          </w:p>
        </w:tc>
        <w:tc>
          <w:tcPr>
            <w:tcW w:w="1560" w:type="dxa"/>
            <w:vMerge w:val="restart"/>
            <w:tcBorders>
              <w:top w:val="single" w:sz="4" w:space="0" w:color="auto"/>
              <w:left w:val="single" w:sz="4" w:space="0" w:color="auto"/>
              <w:right w:val="single" w:sz="4" w:space="0" w:color="auto"/>
            </w:tcBorders>
          </w:tcPr>
          <w:p w:rsidR="00504F8B" w:rsidRPr="00C36AD6" w:rsidRDefault="00504F8B" w:rsidP="00A4288D">
            <w:pPr>
              <w:rPr>
                <w:sz w:val="24"/>
                <w:szCs w:val="24"/>
                <w:lang w:val="uk-UA"/>
              </w:rPr>
            </w:pPr>
            <w:proofErr w:type="spellStart"/>
            <w:r w:rsidRPr="00C36AD6">
              <w:rPr>
                <w:sz w:val="24"/>
                <w:szCs w:val="24"/>
                <w:lang w:val="uk-UA"/>
              </w:rPr>
              <w:lastRenderedPageBreak/>
              <w:t>Кукілевська</w:t>
            </w:r>
            <w:proofErr w:type="spellEnd"/>
            <w:r w:rsidRPr="00C36AD6">
              <w:rPr>
                <w:sz w:val="24"/>
                <w:szCs w:val="24"/>
                <w:lang w:val="uk-UA"/>
              </w:rPr>
              <w:t xml:space="preserve"> В. М. </w:t>
            </w:r>
            <w:proofErr w:type="spellStart"/>
            <w:r w:rsidRPr="00C36AD6">
              <w:rPr>
                <w:sz w:val="24"/>
                <w:szCs w:val="24"/>
                <w:lang w:val="uk-UA"/>
              </w:rPr>
              <w:t>ПримаченкоР</w:t>
            </w:r>
            <w:proofErr w:type="spellEnd"/>
            <w:r w:rsidRPr="00C36AD6">
              <w:rPr>
                <w:sz w:val="24"/>
                <w:szCs w:val="24"/>
                <w:lang w:val="uk-UA"/>
              </w:rPr>
              <w:t>. В.</w:t>
            </w:r>
          </w:p>
          <w:p w:rsidR="00504F8B" w:rsidRPr="00C36AD6" w:rsidRDefault="00504F8B" w:rsidP="00A4288D">
            <w:pPr>
              <w:rPr>
                <w:sz w:val="24"/>
                <w:szCs w:val="24"/>
                <w:lang w:val="uk-UA"/>
              </w:rPr>
            </w:pPr>
            <w:proofErr w:type="spellStart"/>
            <w:r w:rsidRPr="00C36AD6">
              <w:rPr>
                <w:sz w:val="24"/>
                <w:szCs w:val="24"/>
                <w:lang w:val="uk-UA"/>
              </w:rPr>
              <w:lastRenderedPageBreak/>
              <w:t>Гапоненко</w:t>
            </w:r>
            <w:proofErr w:type="spellEnd"/>
            <w:r w:rsidRPr="00C36AD6">
              <w:rPr>
                <w:sz w:val="24"/>
                <w:szCs w:val="24"/>
                <w:lang w:val="uk-UA"/>
              </w:rPr>
              <w:t xml:space="preserve"> Н. В.</w:t>
            </w:r>
          </w:p>
          <w:p w:rsidR="00504F8B" w:rsidRPr="00C36AD6" w:rsidRDefault="00504F8B" w:rsidP="00A4288D">
            <w:pPr>
              <w:rPr>
                <w:sz w:val="24"/>
                <w:szCs w:val="24"/>
                <w:lang w:val="uk-UA"/>
              </w:rPr>
            </w:pPr>
            <w:proofErr w:type="spellStart"/>
            <w:r w:rsidRPr="00C36AD6">
              <w:rPr>
                <w:sz w:val="24"/>
                <w:szCs w:val="24"/>
                <w:lang w:val="uk-UA"/>
              </w:rPr>
              <w:t>ПримаченкоР</w:t>
            </w:r>
            <w:proofErr w:type="spellEnd"/>
            <w:r w:rsidRPr="00C36AD6">
              <w:rPr>
                <w:sz w:val="24"/>
                <w:szCs w:val="24"/>
                <w:lang w:val="uk-UA"/>
              </w:rPr>
              <w:t>. В.</w:t>
            </w:r>
          </w:p>
        </w:tc>
        <w:tc>
          <w:tcPr>
            <w:tcW w:w="850" w:type="dxa"/>
            <w:tcBorders>
              <w:top w:val="single" w:sz="4" w:space="0" w:color="auto"/>
              <w:left w:val="single" w:sz="4" w:space="0" w:color="auto"/>
              <w:right w:val="single" w:sz="4" w:space="0" w:color="auto"/>
            </w:tcBorders>
          </w:tcPr>
          <w:p w:rsidR="00504F8B" w:rsidRPr="00C36AD6" w:rsidRDefault="00504F8B" w:rsidP="00A4288D">
            <w:pPr>
              <w:jc w:val="center"/>
              <w:rPr>
                <w:sz w:val="24"/>
                <w:szCs w:val="24"/>
                <w:lang w:val="uk-UA"/>
              </w:rPr>
            </w:pPr>
          </w:p>
        </w:tc>
      </w:tr>
      <w:tr w:rsidR="00504F8B" w:rsidRPr="00C36AD6" w:rsidTr="00102058">
        <w:trPr>
          <w:trHeight w:val="77"/>
        </w:trPr>
        <w:tc>
          <w:tcPr>
            <w:tcW w:w="789" w:type="dxa"/>
            <w:vMerge/>
            <w:tcBorders>
              <w:left w:val="single" w:sz="4" w:space="0" w:color="auto"/>
              <w:right w:val="single" w:sz="4" w:space="0" w:color="auto"/>
            </w:tcBorders>
          </w:tcPr>
          <w:p w:rsidR="00504F8B" w:rsidRPr="00C36AD6" w:rsidRDefault="00504F8B" w:rsidP="00A4288D">
            <w:pPr>
              <w:rPr>
                <w:sz w:val="24"/>
                <w:szCs w:val="24"/>
                <w:lang w:val="uk-UA"/>
              </w:rPr>
            </w:pPr>
          </w:p>
        </w:tc>
        <w:tc>
          <w:tcPr>
            <w:tcW w:w="1587" w:type="dxa"/>
            <w:vMerge/>
            <w:tcBorders>
              <w:left w:val="single" w:sz="4" w:space="0" w:color="auto"/>
              <w:right w:val="single" w:sz="4" w:space="0" w:color="auto"/>
            </w:tcBorders>
          </w:tcPr>
          <w:p w:rsidR="00504F8B" w:rsidRPr="00C36AD6" w:rsidRDefault="00504F8B" w:rsidP="00A4288D">
            <w:pPr>
              <w:rPr>
                <w:sz w:val="24"/>
                <w:szCs w:val="24"/>
                <w:lang w:val="uk-UA"/>
              </w:rPr>
            </w:pPr>
          </w:p>
        </w:tc>
        <w:tc>
          <w:tcPr>
            <w:tcW w:w="3261" w:type="dxa"/>
            <w:vMerge/>
            <w:tcBorders>
              <w:left w:val="single" w:sz="4" w:space="0" w:color="auto"/>
              <w:right w:val="single" w:sz="4" w:space="0" w:color="auto"/>
            </w:tcBorders>
          </w:tcPr>
          <w:p w:rsidR="00504F8B" w:rsidRPr="00C36AD6" w:rsidRDefault="00504F8B" w:rsidP="0046457C">
            <w:pPr>
              <w:rPr>
                <w:i/>
                <w:sz w:val="24"/>
                <w:szCs w:val="24"/>
                <w:lang w:val="uk-UA"/>
              </w:rPr>
            </w:pPr>
          </w:p>
        </w:tc>
        <w:tc>
          <w:tcPr>
            <w:tcW w:w="1417" w:type="dxa"/>
            <w:vMerge/>
            <w:tcBorders>
              <w:left w:val="single" w:sz="4" w:space="0" w:color="auto"/>
              <w:right w:val="single" w:sz="4" w:space="0" w:color="auto"/>
            </w:tcBorders>
          </w:tcPr>
          <w:p w:rsidR="00504F8B" w:rsidRPr="00C36AD6" w:rsidRDefault="00504F8B" w:rsidP="00A4288D">
            <w:pPr>
              <w:jc w:val="center"/>
              <w:rPr>
                <w:sz w:val="24"/>
                <w:szCs w:val="24"/>
                <w:lang w:val="uk-UA"/>
              </w:rPr>
            </w:pPr>
          </w:p>
        </w:tc>
        <w:tc>
          <w:tcPr>
            <w:tcW w:w="1559" w:type="dxa"/>
            <w:vMerge/>
            <w:tcBorders>
              <w:left w:val="single" w:sz="4" w:space="0" w:color="auto"/>
              <w:right w:val="single" w:sz="4" w:space="0" w:color="auto"/>
            </w:tcBorders>
          </w:tcPr>
          <w:p w:rsidR="00504F8B" w:rsidRPr="00C36AD6" w:rsidRDefault="00504F8B" w:rsidP="00A4288D">
            <w:pPr>
              <w:jc w:val="center"/>
              <w:rPr>
                <w:sz w:val="24"/>
                <w:szCs w:val="24"/>
                <w:lang w:val="uk-UA"/>
              </w:rPr>
            </w:pPr>
          </w:p>
        </w:tc>
        <w:tc>
          <w:tcPr>
            <w:tcW w:w="1560" w:type="dxa"/>
            <w:vMerge/>
            <w:tcBorders>
              <w:left w:val="single" w:sz="4" w:space="0" w:color="auto"/>
              <w:right w:val="single" w:sz="4" w:space="0" w:color="auto"/>
            </w:tcBorders>
          </w:tcPr>
          <w:p w:rsidR="00504F8B" w:rsidRPr="00C36AD6" w:rsidRDefault="00504F8B" w:rsidP="00A4288D">
            <w:pP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504F8B" w:rsidRPr="00C36AD6" w:rsidRDefault="00504F8B" w:rsidP="00A4288D">
            <w:pPr>
              <w:jc w:val="center"/>
              <w:rPr>
                <w:sz w:val="24"/>
                <w:szCs w:val="24"/>
                <w:lang w:val="uk-UA"/>
              </w:rPr>
            </w:pPr>
          </w:p>
        </w:tc>
      </w:tr>
      <w:tr w:rsidR="00504F8B" w:rsidRPr="00C36AD6" w:rsidTr="00102058">
        <w:trPr>
          <w:trHeight w:val="141"/>
        </w:trPr>
        <w:tc>
          <w:tcPr>
            <w:tcW w:w="789" w:type="dxa"/>
            <w:vMerge/>
            <w:tcBorders>
              <w:left w:val="single" w:sz="4" w:space="0" w:color="auto"/>
              <w:right w:val="single" w:sz="4" w:space="0" w:color="auto"/>
            </w:tcBorders>
          </w:tcPr>
          <w:p w:rsidR="00504F8B" w:rsidRPr="00C36AD6" w:rsidRDefault="00504F8B" w:rsidP="00A4288D">
            <w:pPr>
              <w:rPr>
                <w:sz w:val="24"/>
                <w:szCs w:val="24"/>
                <w:lang w:val="uk-UA"/>
              </w:rPr>
            </w:pPr>
          </w:p>
        </w:tc>
        <w:tc>
          <w:tcPr>
            <w:tcW w:w="1587" w:type="dxa"/>
            <w:vMerge/>
            <w:tcBorders>
              <w:left w:val="single" w:sz="4" w:space="0" w:color="auto"/>
              <w:right w:val="single" w:sz="4" w:space="0" w:color="auto"/>
            </w:tcBorders>
          </w:tcPr>
          <w:p w:rsidR="00504F8B" w:rsidRPr="00C36AD6" w:rsidRDefault="00504F8B" w:rsidP="00A4288D">
            <w:pPr>
              <w:rPr>
                <w:sz w:val="24"/>
                <w:szCs w:val="24"/>
                <w:lang w:val="uk-UA"/>
              </w:rPr>
            </w:pPr>
          </w:p>
        </w:tc>
        <w:tc>
          <w:tcPr>
            <w:tcW w:w="3261" w:type="dxa"/>
            <w:vMerge/>
            <w:tcBorders>
              <w:left w:val="single" w:sz="4" w:space="0" w:color="auto"/>
              <w:bottom w:val="single" w:sz="4" w:space="0" w:color="auto"/>
              <w:right w:val="single" w:sz="4" w:space="0" w:color="auto"/>
            </w:tcBorders>
          </w:tcPr>
          <w:p w:rsidR="00504F8B" w:rsidRPr="00C36AD6" w:rsidRDefault="00504F8B" w:rsidP="0046457C">
            <w:pPr>
              <w:rPr>
                <w:i/>
                <w:sz w:val="24"/>
                <w:szCs w:val="24"/>
                <w:lang w:val="uk-UA"/>
              </w:rPr>
            </w:pPr>
          </w:p>
        </w:tc>
        <w:tc>
          <w:tcPr>
            <w:tcW w:w="1417" w:type="dxa"/>
            <w:vMerge/>
            <w:tcBorders>
              <w:left w:val="single" w:sz="4" w:space="0" w:color="auto"/>
              <w:bottom w:val="single" w:sz="4" w:space="0" w:color="auto"/>
              <w:right w:val="single" w:sz="4" w:space="0" w:color="auto"/>
            </w:tcBorders>
          </w:tcPr>
          <w:p w:rsidR="00504F8B" w:rsidRPr="00C36AD6" w:rsidRDefault="00504F8B" w:rsidP="00A4288D">
            <w:pPr>
              <w:jc w:val="center"/>
              <w:rPr>
                <w:sz w:val="24"/>
                <w:szCs w:val="24"/>
                <w:lang w:val="uk-UA"/>
              </w:rPr>
            </w:pPr>
          </w:p>
        </w:tc>
        <w:tc>
          <w:tcPr>
            <w:tcW w:w="1559" w:type="dxa"/>
            <w:vMerge/>
            <w:tcBorders>
              <w:left w:val="single" w:sz="4" w:space="0" w:color="auto"/>
              <w:bottom w:val="single" w:sz="4" w:space="0" w:color="auto"/>
              <w:right w:val="single" w:sz="4" w:space="0" w:color="auto"/>
            </w:tcBorders>
          </w:tcPr>
          <w:p w:rsidR="00504F8B" w:rsidRPr="00C36AD6" w:rsidRDefault="00504F8B" w:rsidP="00A4288D">
            <w:pPr>
              <w:jc w:val="center"/>
              <w:rPr>
                <w:sz w:val="24"/>
                <w:szCs w:val="24"/>
                <w:lang w:val="uk-UA"/>
              </w:rPr>
            </w:pPr>
          </w:p>
        </w:tc>
        <w:tc>
          <w:tcPr>
            <w:tcW w:w="1560" w:type="dxa"/>
            <w:vMerge/>
            <w:tcBorders>
              <w:left w:val="single" w:sz="4" w:space="0" w:color="auto"/>
              <w:bottom w:val="single" w:sz="4" w:space="0" w:color="auto"/>
              <w:right w:val="single" w:sz="4" w:space="0" w:color="auto"/>
            </w:tcBorders>
          </w:tcPr>
          <w:p w:rsidR="00504F8B" w:rsidRPr="00C36AD6" w:rsidRDefault="00504F8B" w:rsidP="00A4288D">
            <w:pP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504F8B" w:rsidRPr="00C36AD6" w:rsidRDefault="00504F8B" w:rsidP="00A4288D">
            <w:pPr>
              <w:jc w:val="center"/>
              <w:rPr>
                <w:sz w:val="24"/>
                <w:szCs w:val="24"/>
                <w:lang w:val="uk-UA"/>
              </w:rPr>
            </w:pPr>
          </w:p>
        </w:tc>
      </w:tr>
      <w:tr w:rsidR="00BE0B9F" w:rsidRPr="00C36AD6" w:rsidTr="00102058">
        <w:trPr>
          <w:trHeight w:val="122"/>
        </w:trPr>
        <w:tc>
          <w:tcPr>
            <w:tcW w:w="789"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r w:rsidRPr="00C36AD6">
              <w:rPr>
                <w:sz w:val="24"/>
                <w:szCs w:val="24"/>
                <w:lang w:val="uk-UA"/>
              </w:rPr>
              <w:t xml:space="preserve">Про хід виконання рішення колегії  від25.02.2015 (протокол №1) «Про результати фронтального вивчення освітньої діяльності </w:t>
            </w:r>
            <w:proofErr w:type="spellStart"/>
            <w:r w:rsidRPr="00C36AD6">
              <w:rPr>
                <w:sz w:val="24"/>
                <w:szCs w:val="24"/>
                <w:lang w:val="uk-UA"/>
              </w:rPr>
              <w:t>Микулицької</w:t>
            </w:r>
            <w:proofErr w:type="spellEnd"/>
            <w:r w:rsidRPr="00C36AD6">
              <w:rPr>
                <w:sz w:val="24"/>
                <w:szCs w:val="24"/>
                <w:lang w:val="uk-UA"/>
              </w:rPr>
              <w:t xml:space="preserve"> ЗОШ І-ІІІ ступенів»</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3356DA" w:rsidP="003356DA">
            <w:pPr>
              <w:jc w:val="center"/>
              <w:rPr>
                <w:sz w:val="24"/>
                <w:szCs w:val="24"/>
                <w:lang w:val="uk-UA"/>
              </w:rPr>
            </w:pPr>
            <w:r w:rsidRPr="003356DA">
              <w:rPr>
                <w:sz w:val="24"/>
                <w:szCs w:val="24"/>
                <w:lang w:val="uk-UA"/>
              </w:rPr>
              <w:t>Протокол, рішення</w:t>
            </w:r>
            <w:r w:rsidR="00BE0B9F" w:rsidRPr="00C36AD6">
              <w:rPr>
                <w:sz w:val="24"/>
                <w:szCs w:val="24"/>
                <w:lang w:val="uk-UA"/>
              </w:rPr>
              <w:t xml:space="preserve"> колегії</w:t>
            </w: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3A394F">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 В.</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r>
      <w:tr w:rsidR="00BE0B9F" w:rsidRPr="00FD0069" w:rsidTr="00102058">
        <w:trPr>
          <w:trHeight w:val="279"/>
        </w:trPr>
        <w:tc>
          <w:tcPr>
            <w:tcW w:w="789"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9616C3">
            <w:pPr>
              <w:jc w:val="both"/>
              <w:rPr>
                <w:sz w:val="24"/>
                <w:szCs w:val="24"/>
                <w:lang w:val="uk-UA"/>
              </w:rPr>
            </w:pPr>
            <w:r w:rsidRPr="00C36AD6">
              <w:rPr>
                <w:sz w:val="24"/>
                <w:szCs w:val="24"/>
                <w:lang w:val="uk-UA"/>
              </w:rPr>
              <w:t>Вивчення  стану викладання біології та    рівня  сформованості біологічної компетентності  учнів за новими Державними стандартами загальної середньої освіти   у   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6F25EE">
            <w:pP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Довідка на колегію</w:t>
            </w: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В.М.</w:t>
            </w:r>
          </w:p>
          <w:p w:rsidR="00BE0B9F" w:rsidRPr="00C36AD6" w:rsidRDefault="00BE0B9F" w:rsidP="00A4288D">
            <w:pPr>
              <w:jc w:val="both"/>
              <w:rPr>
                <w:sz w:val="24"/>
                <w:szCs w:val="24"/>
                <w:lang w:val="uk-UA"/>
              </w:rPr>
            </w:pPr>
            <w:r w:rsidRPr="00C36AD6">
              <w:rPr>
                <w:sz w:val="24"/>
                <w:szCs w:val="24"/>
                <w:lang w:val="uk-UA"/>
              </w:rPr>
              <w:t xml:space="preserve"> Матвійчук В.В.</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r>
      <w:tr w:rsidR="00BE0B9F" w:rsidRPr="00C36AD6" w:rsidTr="00102058">
        <w:tc>
          <w:tcPr>
            <w:tcW w:w="789"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6C4AD5">
            <w:pPr>
              <w:jc w:val="both"/>
              <w:rPr>
                <w:sz w:val="24"/>
                <w:szCs w:val="24"/>
                <w:lang w:val="uk-UA"/>
              </w:rPr>
            </w:pPr>
            <w:r w:rsidRPr="00C36AD6">
              <w:rPr>
                <w:sz w:val="24"/>
                <w:szCs w:val="24"/>
                <w:lang w:val="uk-UA"/>
              </w:rPr>
              <w:t>Вивчення стану викладання  математики</w:t>
            </w:r>
            <w:r w:rsidR="006C4AD5">
              <w:rPr>
                <w:sz w:val="24"/>
                <w:szCs w:val="24"/>
                <w:lang w:val="uk-UA"/>
              </w:rPr>
              <w:t xml:space="preserve"> </w:t>
            </w:r>
            <w:r w:rsidRPr="00C36AD6">
              <w:rPr>
                <w:sz w:val="24"/>
                <w:szCs w:val="24"/>
                <w:lang w:val="uk-UA"/>
              </w:rPr>
              <w:t xml:space="preserve"> та рівня  сформованості  математичної компетентності учнів 5-их класів за новими Державними стандартами загальної середньої освіти у загальноосвітніх навчальних закладах району </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Протягом місяця</w:t>
            </w:r>
          </w:p>
          <w:p w:rsidR="00BE0B9F" w:rsidRPr="00C36AD6" w:rsidRDefault="00BE0B9F" w:rsidP="00A4288D">
            <w:pPr>
              <w:jc w:val="cente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Довідка на колегію</w:t>
            </w: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В.М.</w:t>
            </w:r>
          </w:p>
          <w:p w:rsidR="00BE0B9F" w:rsidRPr="00C36AD6" w:rsidRDefault="00BE0B9F" w:rsidP="00A4288D">
            <w:pPr>
              <w:jc w:val="both"/>
              <w:rPr>
                <w:sz w:val="24"/>
                <w:szCs w:val="24"/>
                <w:lang w:val="uk-UA"/>
              </w:rPr>
            </w:pPr>
          </w:p>
          <w:p w:rsidR="00BE0B9F" w:rsidRPr="00C36AD6" w:rsidRDefault="00BE0B9F" w:rsidP="00A4288D">
            <w:pPr>
              <w:jc w:val="both"/>
              <w:rPr>
                <w:sz w:val="24"/>
                <w:szCs w:val="24"/>
                <w:lang w:val="uk-UA"/>
              </w:rPr>
            </w:pPr>
            <w:r w:rsidRPr="00C36AD6">
              <w:rPr>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r>
      <w:tr w:rsidR="00BE0B9F" w:rsidRPr="00C36AD6" w:rsidTr="00102058">
        <w:tc>
          <w:tcPr>
            <w:tcW w:w="789"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9616C3">
            <w:pPr>
              <w:shd w:val="clear" w:color="auto" w:fill="FFFFFF"/>
              <w:spacing w:line="274" w:lineRule="exact"/>
              <w:ind w:right="-176"/>
              <w:rPr>
                <w:sz w:val="24"/>
                <w:szCs w:val="24"/>
                <w:lang w:val="uk-UA"/>
              </w:rPr>
            </w:pPr>
            <w:r w:rsidRPr="00C36AD6">
              <w:rPr>
                <w:sz w:val="24"/>
                <w:szCs w:val="24"/>
                <w:lang w:val="uk-UA"/>
              </w:rPr>
              <w:t xml:space="preserve"> Вивчення стану екологічного виховання дітей у дошкільних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5E21EC">
            <w:pPr>
              <w:shd w:val="clear" w:color="auto" w:fill="FFFFFF"/>
              <w:spacing w:line="274" w:lineRule="exact"/>
              <w:ind w:right="-176"/>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Довідка на  колегію</w:t>
            </w:r>
          </w:p>
          <w:p w:rsidR="00BE0B9F" w:rsidRPr="00C36AD6" w:rsidRDefault="00BE0B9F" w:rsidP="00A4288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r>
      <w:tr w:rsidR="00BE0B9F" w:rsidRPr="00C36AD6" w:rsidTr="00102058">
        <w:tc>
          <w:tcPr>
            <w:tcW w:w="789"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9616C3">
            <w:pPr>
              <w:ind w:left="66"/>
              <w:jc w:val="both"/>
              <w:rPr>
                <w:sz w:val="24"/>
                <w:szCs w:val="24"/>
                <w:lang w:val="uk-UA"/>
              </w:rPr>
            </w:pPr>
            <w:r w:rsidRPr="00C36AD6">
              <w:rPr>
                <w:sz w:val="24"/>
                <w:szCs w:val="24"/>
                <w:lang w:val="uk-UA"/>
              </w:rPr>
              <w:t>Вивчення стану організації і результативності  інклюзивного навчання дітей з особливими освітніми потребами у   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Довідка на колегію</w:t>
            </w: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p w:rsidR="00BE0B9F" w:rsidRPr="00C36AD6" w:rsidRDefault="00BE0B9F" w:rsidP="00A4288D">
            <w:pPr>
              <w:rPr>
                <w:bCs/>
                <w:sz w:val="24"/>
                <w:szCs w:val="24"/>
                <w:lang w:val="uk-UA"/>
              </w:rPr>
            </w:pPr>
            <w:proofErr w:type="spellStart"/>
            <w:r w:rsidRPr="00C36AD6">
              <w:rPr>
                <w:bCs/>
                <w:sz w:val="24"/>
                <w:szCs w:val="24"/>
                <w:lang w:val="uk-UA"/>
              </w:rPr>
              <w:t>Вітрук</w:t>
            </w:r>
            <w:proofErr w:type="spellEnd"/>
            <w:r w:rsidRPr="00C36AD6">
              <w:rPr>
                <w:bCs/>
                <w:sz w:val="24"/>
                <w:szCs w:val="24"/>
                <w:lang w:val="uk-UA"/>
              </w:rPr>
              <w:t xml:space="preserve"> Л. А.</w:t>
            </w:r>
          </w:p>
          <w:p w:rsidR="00BE0B9F" w:rsidRPr="00C36AD6" w:rsidRDefault="00BE0B9F" w:rsidP="00A4288D">
            <w:pPr>
              <w:rPr>
                <w:sz w:val="24"/>
                <w:szCs w:val="24"/>
                <w:lang w:val="uk-UA"/>
              </w:rPr>
            </w:pPr>
            <w:r w:rsidRPr="00C36AD6">
              <w:rPr>
                <w:bCs/>
                <w:sz w:val="24"/>
                <w:szCs w:val="24"/>
                <w:lang w:val="uk-UA"/>
              </w:rPr>
              <w:t>.Юрченко О.В.</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r>
      <w:tr w:rsidR="00BE0B9F" w:rsidRPr="00C36AD6" w:rsidTr="00102058">
        <w:trPr>
          <w:trHeight w:val="1787"/>
        </w:trPr>
        <w:tc>
          <w:tcPr>
            <w:tcW w:w="789"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shd w:val="clear" w:color="auto" w:fill="FFFFFF"/>
              <w:ind w:left="58" w:right="-176"/>
              <w:rPr>
                <w:sz w:val="24"/>
                <w:szCs w:val="24"/>
                <w:lang w:val="uk-UA"/>
              </w:rPr>
            </w:pPr>
            <w:r w:rsidRPr="00C36AD6">
              <w:rPr>
                <w:sz w:val="24"/>
                <w:szCs w:val="24"/>
                <w:lang w:val="uk-UA"/>
              </w:rPr>
              <w:t>Проведення  вивчення стану виконання навчальних планів і програм, об'єктивності представлення випускників 11-х класів – до нагородження золотою або срібною медалями, Похвальною грамотою Міністерства освіти і науки України « За особливі досягнення у вивченні окремих предметів»</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shd w:val="clear" w:color="auto" w:fill="FFFFFF"/>
              <w:rPr>
                <w:sz w:val="24"/>
                <w:szCs w:val="24"/>
                <w:lang w:val="uk-UA"/>
              </w:rPr>
            </w:pPr>
            <w:r w:rsidRPr="00C36AD6">
              <w:rPr>
                <w:sz w:val="24"/>
                <w:szCs w:val="24"/>
                <w:lang w:val="uk-UA"/>
              </w:rPr>
              <w:t>25-28.05</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Довідка</w:t>
            </w: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p w:rsidR="00BE0B9F" w:rsidRPr="00C36AD6" w:rsidRDefault="00BE0B9F" w:rsidP="00A4288D">
            <w:pPr>
              <w:rPr>
                <w:sz w:val="24"/>
                <w:szCs w:val="24"/>
                <w:lang w:val="uk-UA"/>
              </w:rPr>
            </w:pPr>
            <w:r w:rsidRPr="00C36AD6">
              <w:rPr>
                <w:sz w:val="24"/>
                <w:szCs w:val="24"/>
                <w:lang w:val="uk-UA"/>
              </w:rPr>
              <w:t>члени робочої групи</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r>
      <w:tr w:rsidR="00BE0B9F" w:rsidRPr="00C36AD6" w:rsidTr="00102058">
        <w:trPr>
          <w:trHeight w:val="540"/>
        </w:trPr>
        <w:tc>
          <w:tcPr>
            <w:tcW w:w="789"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F5276E">
            <w:pPr>
              <w:shd w:val="clear" w:color="auto" w:fill="FFFFFF"/>
              <w:ind w:right="-176"/>
              <w:rPr>
                <w:sz w:val="24"/>
                <w:szCs w:val="24"/>
                <w:lang w:val="uk-UA"/>
              </w:rPr>
            </w:pPr>
            <w:r w:rsidRPr="00C36AD6">
              <w:rPr>
                <w:sz w:val="24"/>
                <w:szCs w:val="24"/>
                <w:lang w:val="uk-UA"/>
              </w:rPr>
              <w:t>Моніторинг результативності методичної роботи  у закладах освіти</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F77A4D">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D6C3A">
            <w:pPr>
              <w:jc w:val="both"/>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В.М.</w:t>
            </w:r>
          </w:p>
          <w:p w:rsidR="00BE0B9F" w:rsidRPr="00C36AD6" w:rsidRDefault="00BE0B9F" w:rsidP="00A4288D">
            <w:pP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r>
      <w:tr w:rsidR="00BE0B9F" w:rsidRPr="00C36AD6" w:rsidTr="00102058">
        <w:trPr>
          <w:trHeight w:val="275"/>
        </w:trPr>
        <w:tc>
          <w:tcPr>
            <w:tcW w:w="789"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F5276E">
            <w:pPr>
              <w:shd w:val="clear" w:color="auto" w:fill="FFFFFF"/>
              <w:ind w:right="-176"/>
              <w:rPr>
                <w:sz w:val="24"/>
                <w:szCs w:val="24"/>
                <w:lang w:val="uk-UA"/>
              </w:rPr>
            </w:pPr>
            <w:r w:rsidRPr="00C36AD6">
              <w:rPr>
                <w:sz w:val="24"/>
                <w:szCs w:val="24"/>
                <w:lang w:val="uk-UA"/>
              </w:rPr>
              <w:t xml:space="preserve">Контроль за рівнем  навчальних досягнень учнів з </w:t>
            </w:r>
            <w:r w:rsidRPr="00C36AD6">
              <w:rPr>
                <w:sz w:val="24"/>
                <w:szCs w:val="24"/>
                <w:lang w:val="uk-UA"/>
              </w:rPr>
              <w:lastRenderedPageBreak/>
              <w:t>математики (5 клас), біології(6,7 класи) у   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F77A4D">
            <w:pPr>
              <w:jc w:val="center"/>
              <w:rPr>
                <w:sz w:val="24"/>
                <w:szCs w:val="24"/>
                <w:lang w:val="uk-UA"/>
              </w:rPr>
            </w:pPr>
            <w:r w:rsidRPr="00C36AD6">
              <w:rPr>
                <w:sz w:val="24"/>
                <w:szCs w:val="24"/>
                <w:lang w:val="uk-UA"/>
              </w:rPr>
              <w:lastRenderedPageBreak/>
              <w:t>За окремим графіком</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Довідка</w:t>
            </w: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r w:rsidRPr="00C36AD6">
              <w:rPr>
                <w:sz w:val="24"/>
                <w:szCs w:val="24"/>
                <w:lang w:val="uk-UA"/>
              </w:rPr>
              <w:t xml:space="preserve">Працівники відділу </w:t>
            </w:r>
            <w:r w:rsidRPr="00C36AD6">
              <w:rPr>
                <w:sz w:val="24"/>
                <w:szCs w:val="24"/>
                <w:lang w:val="uk-UA"/>
              </w:rPr>
              <w:lastRenderedPageBreak/>
              <w:t>освіти</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r>
      <w:tr w:rsidR="00BE0B9F" w:rsidRPr="00C36AD6" w:rsidTr="00102058">
        <w:trPr>
          <w:trHeight w:val="390"/>
        </w:trPr>
        <w:tc>
          <w:tcPr>
            <w:tcW w:w="789" w:type="dxa"/>
            <w:vMerge w:val="restart"/>
            <w:tcBorders>
              <w:top w:val="single" w:sz="4" w:space="0" w:color="auto"/>
              <w:left w:val="single" w:sz="4" w:space="0" w:color="auto"/>
              <w:right w:val="single" w:sz="4" w:space="0" w:color="auto"/>
            </w:tcBorders>
          </w:tcPr>
          <w:p w:rsidR="00BE0B9F" w:rsidRPr="00C36AD6" w:rsidRDefault="00BE0B9F" w:rsidP="00297AC4">
            <w:pPr>
              <w:numPr>
                <w:ilvl w:val="0"/>
                <w:numId w:val="4"/>
              </w:numPr>
              <w:jc w:val="center"/>
              <w:rPr>
                <w:sz w:val="24"/>
                <w:szCs w:val="24"/>
                <w:lang w:val="uk-UA"/>
              </w:rPr>
            </w:pPr>
          </w:p>
        </w:tc>
        <w:tc>
          <w:tcPr>
            <w:tcW w:w="1587" w:type="dxa"/>
            <w:vMerge w:val="restart"/>
            <w:tcBorders>
              <w:top w:val="single" w:sz="4" w:space="0" w:color="auto"/>
              <w:left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Охорона праці та безпека життєдіяльності учасників навчально-виховного процесу та їх соціальний захист</w:t>
            </w: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Моніторинг виконання натуральних норм харчування в дошкільних та загальноосвітніх навчальних закладах</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До 07.04.</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p w:rsidR="00BE0B9F" w:rsidRPr="00C36AD6" w:rsidRDefault="00BE0B9F" w:rsidP="00A4288D">
            <w:pPr>
              <w:jc w:val="center"/>
              <w:rPr>
                <w:sz w:val="24"/>
                <w:szCs w:val="24"/>
                <w:lang w:val="uk-UA"/>
              </w:rPr>
            </w:pPr>
            <w:r w:rsidRPr="00C36AD6">
              <w:rPr>
                <w:sz w:val="24"/>
                <w:szCs w:val="24"/>
                <w:lang w:val="uk-UA"/>
              </w:rPr>
              <w:t>Романюк І.В.</w:t>
            </w:r>
          </w:p>
          <w:p w:rsidR="00BE0B9F" w:rsidRPr="00C36AD6" w:rsidRDefault="00BE0B9F" w:rsidP="00A4288D">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r>
      <w:tr w:rsidR="00BE0B9F" w:rsidRPr="00C36AD6" w:rsidTr="00102058">
        <w:trPr>
          <w:trHeight w:val="390"/>
        </w:trPr>
        <w:tc>
          <w:tcPr>
            <w:tcW w:w="789" w:type="dxa"/>
            <w:vMerge/>
            <w:tcBorders>
              <w:top w:val="single" w:sz="4" w:space="0" w:color="auto"/>
              <w:left w:val="single" w:sz="4" w:space="0" w:color="auto"/>
              <w:right w:val="single" w:sz="4" w:space="0" w:color="auto"/>
            </w:tcBorders>
          </w:tcPr>
          <w:p w:rsidR="00BE0B9F" w:rsidRPr="00C36AD6" w:rsidRDefault="00BE0B9F" w:rsidP="00297AC4">
            <w:pPr>
              <w:numPr>
                <w:ilvl w:val="0"/>
                <w:numId w:val="4"/>
              </w:numPr>
              <w:jc w:val="center"/>
              <w:rPr>
                <w:sz w:val="24"/>
                <w:szCs w:val="24"/>
                <w:lang w:val="uk-UA"/>
              </w:rPr>
            </w:pPr>
          </w:p>
        </w:tc>
        <w:tc>
          <w:tcPr>
            <w:tcW w:w="1587" w:type="dxa"/>
            <w:vMerge/>
            <w:tcBorders>
              <w:top w:val="single" w:sz="4" w:space="0" w:color="auto"/>
              <w:left w:val="single" w:sz="4" w:space="0" w:color="auto"/>
              <w:right w:val="single" w:sz="4" w:space="0" w:color="auto"/>
            </w:tcBorders>
          </w:tcPr>
          <w:p w:rsidR="00BE0B9F" w:rsidRPr="00C36AD6" w:rsidRDefault="00BE0B9F" w:rsidP="00A4288D">
            <w:pPr>
              <w:jc w:val="both"/>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Розроблення плану основних заходів цивільного захисту відділу освіти на 2017 рік</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До 03.04.</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Наказ</w:t>
            </w: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Романюк І.В.</w:t>
            </w:r>
          </w:p>
          <w:p w:rsidR="00BE0B9F" w:rsidRPr="00C36AD6" w:rsidRDefault="00BE0B9F" w:rsidP="00A4288D">
            <w:pPr>
              <w:jc w:val="center"/>
              <w:rPr>
                <w:sz w:val="24"/>
                <w:szCs w:val="24"/>
                <w:lang w:val="uk-UA"/>
              </w:rPr>
            </w:pPr>
            <w:r w:rsidRPr="00C36AD6">
              <w:rPr>
                <w:sz w:val="24"/>
                <w:szCs w:val="24"/>
                <w:lang w:val="uk-UA"/>
              </w:rPr>
              <w:t>.</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r>
      <w:tr w:rsidR="00BE0B9F" w:rsidRPr="00C36AD6" w:rsidTr="00102058">
        <w:trPr>
          <w:trHeight w:val="390"/>
        </w:trPr>
        <w:tc>
          <w:tcPr>
            <w:tcW w:w="789" w:type="dxa"/>
            <w:vMerge/>
            <w:tcBorders>
              <w:left w:val="single" w:sz="4" w:space="0" w:color="auto"/>
              <w:right w:val="single" w:sz="4" w:space="0" w:color="auto"/>
            </w:tcBorders>
          </w:tcPr>
          <w:p w:rsidR="00BE0B9F" w:rsidRPr="00C36AD6" w:rsidRDefault="00BE0B9F" w:rsidP="00297AC4">
            <w:pPr>
              <w:numPr>
                <w:ilvl w:val="0"/>
                <w:numId w:val="4"/>
              </w:numPr>
              <w:jc w:val="cente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jc w:val="both"/>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Організація та проведення Тижня знань безпеки життєдіяльності у дошкільних, загальноосвітніх навчальних закладах</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9146E6">
            <w:pPr>
              <w:rPr>
                <w:sz w:val="24"/>
                <w:szCs w:val="24"/>
                <w:lang w:val="uk-UA"/>
              </w:rPr>
            </w:pPr>
            <w:r w:rsidRPr="00C36AD6">
              <w:rPr>
                <w:sz w:val="24"/>
                <w:szCs w:val="24"/>
                <w:lang w:val="uk-UA"/>
              </w:rPr>
              <w:t xml:space="preserve">      24 -28.04</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Наказ</w:t>
            </w: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Романюк І.В.</w:t>
            </w:r>
          </w:p>
          <w:p w:rsidR="00BE0B9F" w:rsidRPr="00C36AD6" w:rsidRDefault="00BE0B9F" w:rsidP="00A4288D">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r>
      <w:tr w:rsidR="00BE0B9F" w:rsidRPr="00C36AD6" w:rsidTr="00102058">
        <w:trPr>
          <w:trHeight w:val="390"/>
        </w:trPr>
        <w:tc>
          <w:tcPr>
            <w:tcW w:w="789" w:type="dxa"/>
            <w:vMerge/>
            <w:tcBorders>
              <w:left w:val="single" w:sz="4" w:space="0" w:color="auto"/>
              <w:right w:val="single" w:sz="4" w:space="0" w:color="auto"/>
            </w:tcBorders>
          </w:tcPr>
          <w:p w:rsidR="00BE0B9F" w:rsidRPr="00C36AD6" w:rsidRDefault="00BE0B9F" w:rsidP="00297AC4">
            <w:pPr>
              <w:numPr>
                <w:ilvl w:val="0"/>
                <w:numId w:val="4"/>
              </w:numPr>
              <w:jc w:val="cente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jc w:val="both"/>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Організація профілактичної роботи з безпеки життєдіяльності у весняно-літній період 2016/2017 навчального року</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102058">
            <w:pPr>
              <w:ind w:right="-108"/>
              <w:jc w:val="center"/>
              <w:rPr>
                <w:sz w:val="24"/>
                <w:szCs w:val="24"/>
                <w:lang w:val="uk-UA"/>
              </w:rPr>
            </w:pPr>
            <w:r w:rsidRPr="00C36AD6">
              <w:rPr>
                <w:sz w:val="24"/>
                <w:szCs w:val="24"/>
                <w:lang w:val="uk-UA"/>
              </w:rPr>
              <w:t>Рекомендації</w:t>
            </w: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Романюк І.В.</w:t>
            </w:r>
          </w:p>
          <w:p w:rsidR="00BE0B9F" w:rsidRPr="00C36AD6" w:rsidRDefault="00BE0B9F" w:rsidP="00A4288D">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r>
      <w:tr w:rsidR="00BE0B9F" w:rsidRPr="00C36AD6" w:rsidTr="00102058">
        <w:trPr>
          <w:trHeight w:val="846"/>
        </w:trPr>
        <w:tc>
          <w:tcPr>
            <w:tcW w:w="789" w:type="dxa"/>
            <w:vMerge w:val="restart"/>
            <w:tcBorders>
              <w:left w:val="single" w:sz="4" w:space="0" w:color="auto"/>
              <w:right w:val="single" w:sz="4" w:space="0" w:color="auto"/>
            </w:tcBorders>
          </w:tcPr>
          <w:p w:rsidR="00BE0B9F" w:rsidRPr="00C36AD6" w:rsidRDefault="00BE0B9F" w:rsidP="00297AC4">
            <w:pPr>
              <w:numPr>
                <w:ilvl w:val="0"/>
                <w:numId w:val="4"/>
              </w:numPr>
              <w:jc w:val="center"/>
              <w:rPr>
                <w:sz w:val="24"/>
                <w:szCs w:val="24"/>
                <w:lang w:val="uk-UA"/>
              </w:rPr>
            </w:pPr>
          </w:p>
        </w:tc>
        <w:tc>
          <w:tcPr>
            <w:tcW w:w="1587" w:type="dxa"/>
            <w:vMerge w:val="restart"/>
            <w:tcBorders>
              <w:left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Робота з кадрами</w:t>
            </w: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r w:rsidRPr="00C36AD6">
              <w:rPr>
                <w:sz w:val="24"/>
                <w:szCs w:val="24"/>
                <w:lang w:val="uk-UA"/>
              </w:rPr>
              <w:t xml:space="preserve">Семінар для заступників директорів з виховної роботи та педагогів- організаторів загальноосвітніх навчальних закладів району «   Нові підходи та технології виховання дітей і підлітків у сучасній школі» на базі Бородянської СЗОШ І-ІІІ ступенів №2 </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shd w:val="clear" w:color="auto" w:fill="FFFFFF"/>
              <w:jc w:val="center"/>
              <w:rPr>
                <w:sz w:val="24"/>
                <w:szCs w:val="24"/>
                <w:lang w:val="uk-UA"/>
              </w:rPr>
            </w:pPr>
            <w:r w:rsidRPr="00C36AD6">
              <w:rPr>
                <w:sz w:val="24"/>
                <w:szCs w:val="24"/>
                <w:lang w:val="uk-UA"/>
              </w:rPr>
              <w:t>04.04</w:t>
            </w:r>
          </w:p>
          <w:p w:rsidR="00BE0B9F" w:rsidRPr="00C36AD6" w:rsidRDefault="00BE0B9F" w:rsidP="00A4288D">
            <w:pPr>
              <w:shd w:val="clear" w:color="auto" w:fill="FFFFFF"/>
              <w:jc w:val="cente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План проведення,   рекомендації</w:t>
            </w:r>
          </w:p>
          <w:p w:rsidR="00BE0B9F" w:rsidRPr="00C36AD6" w:rsidRDefault="00BE0B9F" w:rsidP="00A4288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proofErr w:type="spellStart"/>
            <w:r w:rsidRPr="00C36AD6">
              <w:rPr>
                <w:sz w:val="24"/>
                <w:szCs w:val="24"/>
                <w:lang w:val="uk-UA"/>
              </w:rPr>
              <w:t>Галака</w:t>
            </w:r>
            <w:proofErr w:type="spellEnd"/>
            <w:r w:rsidRPr="00C36AD6">
              <w:rPr>
                <w:sz w:val="24"/>
                <w:szCs w:val="24"/>
                <w:lang w:val="uk-UA"/>
              </w:rPr>
              <w:t xml:space="preserve">  О. С.</w:t>
            </w:r>
          </w:p>
          <w:p w:rsidR="00BE0B9F" w:rsidRPr="00C36AD6" w:rsidRDefault="00BE0B9F" w:rsidP="00A4288D">
            <w:pP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r>
      <w:tr w:rsidR="00BE0B9F" w:rsidRPr="00C36AD6" w:rsidTr="00102058">
        <w:trPr>
          <w:trHeight w:val="846"/>
        </w:trPr>
        <w:tc>
          <w:tcPr>
            <w:tcW w:w="789" w:type="dxa"/>
            <w:vMerge/>
            <w:tcBorders>
              <w:left w:val="single" w:sz="4" w:space="0" w:color="auto"/>
              <w:right w:val="single" w:sz="4" w:space="0" w:color="auto"/>
            </w:tcBorders>
          </w:tcPr>
          <w:p w:rsidR="00BE0B9F" w:rsidRPr="00C36AD6" w:rsidRDefault="00BE0B9F" w:rsidP="00297AC4">
            <w:pPr>
              <w:numPr>
                <w:ilvl w:val="0"/>
                <w:numId w:val="4"/>
              </w:numPr>
              <w:jc w:val="cente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jc w:val="both"/>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r w:rsidRPr="00C36AD6">
              <w:rPr>
                <w:sz w:val="24"/>
                <w:szCs w:val="24"/>
                <w:lang w:val="uk-UA"/>
              </w:rPr>
              <w:t>Семінар для завідуючих та методистів дошкільними навчальними закладами "</w:t>
            </w:r>
            <w:proofErr w:type="spellStart"/>
            <w:r w:rsidRPr="00C36AD6">
              <w:rPr>
                <w:sz w:val="24"/>
                <w:szCs w:val="24"/>
                <w:lang w:val="uk-UA"/>
              </w:rPr>
              <w:t>Кваліметричний</w:t>
            </w:r>
            <w:proofErr w:type="spellEnd"/>
            <w:r w:rsidRPr="00C36AD6">
              <w:rPr>
                <w:sz w:val="24"/>
                <w:szCs w:val="24"/>
                <w:lang w:val="uk-UA"/>
              </w:rPr>
              <w:t xml:space="preserve"> підхід до організації освітнього моніторингу оцінювання якісних показників за методикою доктора педагогічних наук Г.В. </w:t>
            </w:r>
            <w:proofErr w:type="spellStart"/>
            <w:r w:rsidRPr="00C36AD6">
              <w:rPr>
                <w:sz w:val="24"/>
                <w:szCs w:val="24"/>
                <w:lang w:val="uk-UA"/>
              </w:rPr>
              <w:t>Єльнікова</w:t>
            </w:r>
            <w:proofErr w:type="spellEnd"/>
            <w:r w:rsidRPr="00C36AD6">
              <w:rPr>
                <w:sz w:val="24"/>
                <w:szCs w:val="24"/>
                <w:lang w:val="uk-UA"/>
              </w:rPr>
              <w:t xml:space="preserve"> " на базі  Бородянського ДНЗ «Казка»</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12..04.</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F07644">
            <w:pPr>
              <w:jc w:val="center"/>
              <w:rPr>
                <w:sz w:val="24"/>
                <w:szCs w:val="24"/>
                <w:lang w:val="uk-UA"/>
              </w:rPr>
            </w:pPr>
            <w:r w:rsidRPr="00C36AD6">
              <w:rPr>
                <w:sz w:val="24"/>
                <w:szCs w:val="24"/>
                <w:lang w:val="uk-UA"/>
              </w:rPr>
              <w:t>План проведення, рекомендації</w:t>
            </w: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          </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r>
      <w:tr w:rsidR="00BE0B9F" w:rsidRPr="00C36AD6" w:rsidTr="00102058">
        <w:trPr>
          <w:trHeight w:val="707"/>
        </w:trPr>
        <w:tc>
          <w:tcPr>
            <w:tcW w:w="789" w:type="dxa"/>
            <w:vMerge/>
            <w:tcBorders>
              <w:left w:val="single" w:sz="4" w:space="0" w:color="auto"/>
              <w:right w:val="single" w:sz="4" w:space="0" w:color="auto"/>
            </w:tcBorders>
          </w:tcPr>
          <w:p w:rsidR="00BE0B9F" w:rsidRPr="00C36AD6" w:rsidRDefault="00BE0B9F" w:rsidP="00297AC4">
            <w:pPr>
              <w:numPr>
                <w:ilvl w:val="0"/>
                <w:numId w:val="4"/>
              </w:numPr>
              <w:jc w:val="cente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jc w:val="both"/>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r w:rsidRPr="00C36AD6">
              <w:rPr>
                <w:sz w:val="24"/>
                <w:szCs w:val="24"/>
                <w:lang w:val="uk-UA"/>
              </w:rPr>
              <w:t>Заняття школи молодого психолога</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shd w:val="clear" w:color="auto" w:fill="FFFFFF"/>
              <w:jc w:val="center"/>
              <w:rPr>
                <w:sz w:val="24"/>
                <w:szCs w:val="24"/>
                <w:lang w:val="uk-UA"/>
              </w:rPr>
            </w:pPr>
            <w:r w:rsidRPr="00C36AD6">
              <w:rPr>
                <w:sz w:val="24"/>
                <w:szCs w:val="24"/>
                <w:lang w:val="uk-UA"/>
              </w:rPr>
              <w:t>27.04.</w:t>
            </w:r>
          </w:p>
          <w:p w:rsidR="00BE0B9F" w:rsidRPr="00C36AD6" w:rsidRDefault="00BE0B9F" w:rsidP="006C4AD5">
            <w:pPr>
              <w:shd w:val="clear" w:color="auto" w:fill="FFFFFF"/>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F07644">
            <w:pPr>
              <w:jc w:val="center"/>
              <w:rPr>
                <w:sz w:val="24"/>
                <w:szCs w:val="24"/>
                <w:lang w:val="uk-UA"/>
              </w:rPr>
            </w:pPr>
            <w:r w:rsidRPr="00C36AD6">
              <w:rPr>
                <w:sz w:val="24"/>
                <w:szCs w:val="24"/>
                <w:lang w:val="uk-UA"/>
              </w:rPr>
              <w:t>План проведення,   рекомендації</w:t>
            </w:r>
          </w:p>
          <w:p w:rsidR="00BE0B9F" w:rsidRPr="00C36AD6" w:rsidRDefault="00BE0B9F" w:rsidP="006C4AD5">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r w:rsidRPr="00C36AD6">
              <w:rPr>
                <w:sz w:val="24"/>
                <w:szCs w:val="24"/>
                <w:lang w:val="uk-UA"/>
              </w:rPr>
              <w:t>Юрченко О.В.</w:t>
            </w:r>
          </w:p>
          <w:p w:rsidR="00BE0B9F" w:rsidRPr="00C36AD6" w:rsidRDefault="00BE0B9F" w:rsidP="00A4288D">
            <w:pPr>
              <w:rPr>
                <w:i/>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lang w:val="uk-UA"/>
              </w:rPr>
            </w:pPr>
          </w:p>
        </w:tc>
      </w:tr>
      <w:tr w:rsidR="00BE0B9F" w:rsidRPr="00C36AD6" w:rsidTr="00102058">
        <w:trPr>
          <w:trHeight w:val="180"/>
        </w:trPr>
        <w:tc>
          <w:tcPr>
            <w:tcW w:w="789" w:type="dxa"/>
            <w:vMerge/>
            <w:tcBorders>
              <w:left w:val="single" w:sz="4" w:space="0" w:color="auto"/>
              <w:right w:val="single" w:sz="4" w:space="0" w:color="auto"/>
            </w:tcBorders>
          </w:tcPr>
          <w:p w:rsidR="00BE0B9F" w:rsidRPr="00C36AD6" w:rsidRDefault="00BE0B9F" w:rsidP="00297AC4">
            <w:pPr>
              <w:numPr>
                <w:ilvl w:val="0"/>
                <w:numId w:val="4"/>
              </w:numPr>
              <w:jc w:val="cente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jc w:val="both"/>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r w:rsidRPr="00C36AD6">
              <w:rPr>
                <w:sz w:val="24"/>
                <w:szCs w:val="24"/>
                <w:lang w:val="uk-UA"/>
              </w:rPr>
              <w:t xml:space="preserve">Семінар-практикум керівників загальноосвітніх навчальних закладів «Охорона праці як важливий  елемент в управлінні закладом» на базі  </w:t>
            </w:r>
            <w:proofErr w:type="spellStart"/>
            <w:r w:rsidRPr="00C36AD6">
              <w:rPr>
                <w:sz w:val="24"/>
                <w:szCs w:val="24"/>
                <w:lang w:val="uk-UA"/>
              </w:rPr>
              <w:t>Немішаївської</w:t>
            </w:r>
            <w:proofErr w:type="spellEnd"/>
            <w:r w:rsidRPr="00C36AD6">
              <w:rPr>
                <w:sz w:val="24"/>
                <w:szCs w:val="24"/>
                <w:lang w:val="uk-UA"/>
              </w:rPr>
              <w:t xml:space="preserve"> ЗОШ І-ІІІ ступенів №1</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shd w:val="clear" w:color="auto" w:fill="FFFFFF"/>
              <w:jc w:val="center"/>
              <w:rPr>
                <w:sz w:val="24"/>
                <w:szCs w:val="24"/>
                <w:lang w:val="uk-UA"/>
              </w:rPr>
            </w:pPr>
            <w:r w:rsidRPr="00C36AD6">
              <w:rPr>
                <w:sz w:val="24"/>
                <w:szCs w:val="24"/>
                <w:lang w:val="uk-UA"/>
              </w:rPr>
              <w:t>26.04.</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0252F9">
            <w:pPr>
              <w:jc w:val="center"/>
              <w:rPr>
                <w:sz w:val="24"/>
                <w:szCs w:val="24"/>
                <w:lang w:val="uk-UA"/>
              </w:rPr>
            </w:pPr>
            <w:r w:rsidRPr="00C36AD6">
              <w:rPr>
                <w:sz w:val="24"/>
                <w:szCs w:val="24"/>
                <w:lang w:val="uk-UA"/>
              </w:rPr>
              <w:t>План проведення,   рекомендації</w:t>
            </w:r>
          </w:p>
          <w:p w:rsidR="00BE0B9F" w:rsidRPr="00C36AD6" w:rsidRDefault="00BE0B9F" w:rsidP="00A4288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BA1B49" w:rsidRPr="00C36AD6" w:rsidRDefault="00BA1B49" w:rsidP="000252F9">
            <w:pPr>
              <w:jc w:val="both"/>
              <w:rPr>
                <w:sz w:val="24"/>
                <w:szCs w:val="24"/>
                <w:lang w:val="uk-UA"/>
              </w:rPr>
            </w:pPr>
            <w:r w:rsidRPr="00C36AD6">
              <w:rPr>
                <w:sz w:val="24"/>
                <w:szCs w:val="24"/>
                <w:lang w:val="uk-UA"/>
              </w:rPr>
              <w:t>Кухар</w:t>
            </w:r>
            <w:r w:rsidR="00102058" w:rsidRPr="00C36AD6">
              <w:rPr>
                <w:sz w:val="24"/>
                <w:szCs w:val="24"/>
                <w:lang w:val="uk-UA"/>
              </w:rPr>
              <w:t xml:space="preserve"> </w:t>
            </w:r>
            <w:r w:rsidRPr="00C36AD6">
              <w:rPr>
                <w:sz w:val="24"/>
                <w:szCs w:val="24"/>
                <w:lang w:val="uk-UA"/>
              </w:rPr>
              <w:t xml:space="preserve">В.І., </w:t>
            </w:r>
            <w:proofErr w:type="spellStart"/>
            <w:r w:rsidRPr="00C36AD6">
              <w:rPr>
                <w:sz w:val="24"/>
                <w:szCs w:val="24"/>
                <w:lang w:val="uk-UA"/>
              </w:rPr>
              <w:t>Гапоненко</w:t>
            </w:r>
            <w:proofErr w:type="spellEnd"/>
            <w:r w:rsidRPr="00C36AD6">
              <w:rPr>
                <w:sz w:val="24"/>
                <w:szCs w:val="24"/>
                <w:lang w:val="uk-UA"/>
              </w:rPr>
              <w:t xml:space="preserve"> Н. В</w:t>
            </w:r>
          </w:p>
          <w:p w:rsidR="00BE0B9F" w:rsidRPr="00C36AD6" w:rsidRDefault="00BE0B9F" w:rsidP="000252F9">
            <w:pPr>
              <w:jc w:val="both"/>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В.М.</w:t>
            </w:r>
          </w:p>
          <w:p w:rsidR="00BE0B9F" w:rsidRPr="00C36AD6" w:rsidRDefault="00BE0B9F" w:rsidP="000252F9">
            <w:pPr>
              <w:jc w:val="both"/>
              <w:rPr>
                <w:sz w:val="24"/>
                <w:szCs w:val="24"/>
                <w:lang w:val="uk-UA"/>
              </w:rPr>
            </w:pPr>
          </w:p>
          <w:p w:rsidR="00BE0B9F" w:rsidRPr="00C36AD6" w:rsidRDefault="00BE0B9F" w:rsidP="000252F9">
            <w:pPr>
              <w:ind w:left="720"/>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lang w:val="uk-UA"/>
              </w:rPr>
            </w:pPr>
          </w:p>
        </w:tc>
      </w:tr>
      <w:tr w:rsidR="006C4AD5" w:rsidRPr="00C36AD6" w:rsidTr="00102058">
        <w:trPr>
          <w:trHeight w:val="390"/>
        </w:trPr>
        <w:tc>
          <w:tcPr>
            <w:tcW w:w="789" w:type="dxa"/>
            <w:vMerge w:val="restart"/>
            <w:tcBorders>
              <w:left w:val="single" w:sz="4" w:space="0" w:color="auto"/>
              <w:right w:val="single" w:sz="4" w:space="0" w:color="auto"/>
            </w:tcBorders>
          </w:tcPr>
          <w:p w:rsidR="006C4AD5" w:rsidRPr="00C36AD6" w:rsidRDefault="006C4AD5" w:rsidP="00297AC4">
            <w:pPr>
              <w:numPr>
                <w:ilvl w:val="0"/>
                <w:numId w:val="4"/>
              </w:numPr>
              <w:rPr>
                <w:sz w:val="24"/>
                <w:szCs w:val="24"/>
                <w:lang w:val="uk-UA"/>
              </w:rPr>
            </w:pPr>
          </w:p>
        </w:tc>
        <w:tc>
          <w:tcPr>
            <w:tcW w:w="1587" w:type="dxa"/>
            <w:vMerge w:val="restart"/>
            <w:tcBorders>
              <w:left w:val="single" w:sz="4" w:space="0" w:color="auto"/>
              <w:right w:val="single" w:sz="4" w:space="0" w:color="auto"/>
            </w:tcBorders>
          </w:tcPr>
          <w:p w:rsidR="006C4AD5" w:rsidRPr="00C36AD6" w:rsidRDefault="006C4AD5" w:rsidP="00A4288D">
            <w:pPr>
              <w:rPr>
                <w:sz w:val="24"/>
                <w:szCs w:val="24"/>
                <w:lang w:val="uk-UA"/>
              </w:rPr>
            </w:pPr>
            <w:r w:rsidRPr="00C36AD6">
              <w:rPr>
                <w:sz w:val="24"/>
                <w:szCs w:val="24"/>
                <w:lang w:val="uk-UA"/>
              </w:rPr>
              <w:t>Масові заходи з учнями</w:t>
            </w:r>
          </w:p>
        </w:tc>
        <w:tc>
          <w:tcPr>
            <w:tcW w:w="3261" w:type="dxa"/>
            <w:tcBorders>
              <w:top w:val="single" w:sz="4" w:space="0" w:color="auto"/>
              <w:left w:val="single" w:sz="4" w:space="0" w:color="auto"/>
              <w:bottom w:val="single" w:sz="4" w:space="0" w:color="auto"/>
              <w:right w:val="single" w:sz="4" w:space="0" w:color="auto"/>
            </w:tcBorders>
          </w:tcPr>
          <w:p w:rsidR="006C4AD5" w:rsidRPr="00C36AD6" w:rsidRDefault="006C4AD5" w:rsidP="009E66DC">
            <w:pPr>
              <w:shd w:val="clear" w:color="auto" w:fill="FFFFFF"/>
              <w:ind w:hanging="14"/>
              <w:rPr>
                <w:sz w:val="24"/>
                <w:szCs w:val="24"/>
                <w:lang w:val="uk-UA"/>
              </w:rPr>
            </w:pPr>
            <w:r w:rsidRPr="00C36AD6">
              <w:rPr>
                <w:color w:val="000000"/>
                <w:spacing w:val="-2"/>
                <w:sz w:val="24"/>
                <w:szCs w:val="24"/>
                <w:lang w:val="uk-UA"/>
              </w:rPr>
              <w:t xml:space="preserve">Районний конкурс малюнків та виробів </w:t>
            </w:r>
            <w:proofErr w:type="spellStart"/>
            <w:r w:rsidRPr="00C36AD6">
              <w:rPr>
                <w:color w:val="000000"/>
                <w:spacing w:val="-2"/>
                <w:sz w:val="24"/>
                <w:szCs w:val="24"/>
                <w:lang w:val="uk-UA"/>
              </w:rPr>
              <w:t>декоративно</w:t>
            </w:r>
            <w:proofErr w:type="spellEnd"/>
            <w:r w:rsidRPr="00C36AD6">
              <w:rPr>
                <w:color w:val="000000"/>
                <w:spacing w:val="-2"/>
                <w:sz w:val="24"/>
                <w:szCs w:val="24"/>
                <w:lang w:val="uk-UA"/>
              </w:rPr>
              <w:t>-ужиткового мистецтва "Духовний світ очима дітей"</w:t>
            </w:r>
            <w:r w:rsidRPr="00C36AD6">
              <w:rPr>
                <w:sz w:val="24"/>
                <w:szCs w:val="24"/>
                <w:lang w:val="uk-UA"/>
              </w:rPr>
              <w:t xml:space="preserve"> </w:t>
            </w:r>
          </w:p>
        </w:tc>
        <w:tc>
          <w:tcPr>
            <w:tcW w:w="1417" w:type="dxa"/>
            <w:tcBorders>
              <w:top w:val="single" w:sz="4" w:space="0" w:color="auto"/>
              <w:left w:val="single" w:sz="4" w:space="0" w:color="auto"/>
              <w:bottom w:val="single" w:sz="4" w:space="0" w:color="auto"/>
              <w:right w:val="single" w:sz="4" w:space="0" w:color="auto"/>
            </w:tcBorders>
          </w:tcPr>
          <w:p w:rsidR="006C4AD5" w:rsidRPr="00C36AD6" w:rsidRDefault="006C4AD5" w:rsidP="009E66DC">
            <w:pPr>
              <w:shd w:val="clear" w:color="auto" w:fill="FFFFFF"/>
              <w:jc w:val="center"/>
              <w:rPr>
                <w:sz w:val="24"/>
                <w:szCs w:val="24"/>
                <w:lang w:val="uk-UA"/>
              </w:rPr>
            </w:pPr>
            <w:r w:rsidRPr="00C36AD6">
              <w:rPr>
                <w:color w:val="000000"/>
                <w:spacing w:val="-4"/>
                <w:sz w:val="24"/>
                <w:szCs w:val="24"/>
                <w:lang w:val="uk-UA"/>
              </w:rPr>
              <w:t>До 07.04.</w:t>
            </w:r>
          </w:p>
        </w:tc>
        <w:tc>
          <w:tcPr>
            <w:tcW w:w="1559" w:type="dxa"/>
            <w:tcBorders>
              <w:top w:val="single" w:sz="4" w:space="0" w:color="auto"/>
              <w:left w:val="single" w:sz="4" w:space="0" w:color="auto"/>
              <w:bottom w:val="single" w:sz="4" w:space="0" w:color="auto"/>
              <w:right w:val="single" w:sz="4" w:space="0" w:color="auto"/>
            </w:tcBorders>
          </w:tcPr>
          <w:p w:rsidR="006C4AD5" w:rsidRPr="00C36AD6" w:rsidRDefault="006C4AD5" w:rsidP="00603C78">
            <w:pPr>
              <w:shd w:val="clear" w:color="auto" w:fill="FFFFFF"/>
              <w:ind w:left="29"/>
              <w:rPr>
                <w:sz w:val="24"/>
                <w:szCs w:val="24"/>
                <w:highlight w:val="yellow"/>
                <w:lang w:val="uk-UA"/>
              </w:rPr>
            </w:pPr>
          </w:p>
        </w:tc>
        <w:tc>
          <w:tcPr>
            <w:tcW w:w="1560"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shd w:val="clear" w:color="auto" w:fill="FFFFFF"/>
              <w:spacing w:line="322" w:lineRule="exact"/>
              <w:ind w:right="106" w:hanging="5"/>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jc w:val="center"/>
              <w:rPr>
                <w:sz w:val="24"/>
                <w:szCs w:val="24"/>
                <w:highlight w:val="yellow"/>
                <w:lang w:val="uk-UA"/>
              </w:rPr>
            </w:pPr>
          </w:p>
        </w:tc>
      </w:tr>
      <w:tr w:rsidR="006C4AD5" w:rsidRPr="00C36AD6" w:rsidTr="00102058">
        <w:trPr>
          <w:trHeight w:val="390"/>
        </w:trPr>
        <w:tc>
          <w:tcPr>
            <w:tcW w:w="789" w:type="dxa"/>
            <w:vMerge/>
            <w:tcBorders>
              <w:left w:val="single" w:sz="4" w:space="0" w:color="auto"/>
              <w:right w:val="single" w:sz="4" w:space="0" w:color="auto"/>
            </w:tcBorders>
          </w:tcPr>
          <w:p w:rsidR="006C4AD5" w:rsidRPr="00C36AD6" w:rsidRDefault="006C4AD5" w:rsidP="00297AC4">
            <w:pPr>
              <w:numPr>
                <w:ilvl w:val="0"/>
                <w:numId w:val="4"/>
              </w:numPr>
              <w:rPr>
                <w:sz w:val="24"/>
                <w:szCs w:val="24"/>
                <w:lang w:val="uk-UA"/>
              </w:rPr>
            </w:pPr>
          </w:p>
        </w:tc>
        <w:tc>
          <w:tcPr>
            <w:tcW w:w="1587" w:type="dxa"/>
            <w:vMerge/>
            <w:tcBorders>
              <w:left w:val="single" w:sz="4" w:space="0" w:color="auto"/>
              <w:right w:val="single" w:sz="4" w:space="0" w:color="auto"/>
            </w:tcBorders>
          </w:tcPr>
          <w:p w:rsidR="006C4AD5" w:rsidRPr="00C36AD6" w:rsidRDefault="006C4AD5" w:rsidP="00A4288D">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6C4AD5" w:rsidRPr="00C36AD6" w:rsidRDefault="006C4AD5" w:rsidP="009E66DC">
            <w:pPr>
              <w:shd w:val="clear" w:color="auto" w:fill="FFFFFF"/>
              <w:ind w:hanging="14"/>
              <w:rPr>
                <w:color w:val="000000"/>
                <w:spacing w:val="-2"/>
                <w:sz w:val="24"/>
                <w:szCs w:val="24"/>
                <w:lang w:val="uk-UA"/>
              </w:rPr>
            </w:pPr>
            <w:r w:rsidRPr="00C36AD6">
              <w:rPr>
                <w:sz w:val="24"/>
                <w:szCs w:val="24"/>
                <w:lang w:val="uk-UA"/>
              </w:rPr>
              <w:t>Районні акції в рамках Всеукраїнського тижня охорони навколишнього середовища «День Землі», «День довкілля», «До чистих джерел», «Зробимо Україну чистою»</w:t>
            </w:r>
          </w:p>
        </w:tc>
        <w:tc>
          <w:tcPr>
            <w:tcW w:w="1417" w:type="dxa"/>
            <w:tcBorders>
              <w:top w:val="single" w:sz="4" w:space="0" w:color="auto"/>
              <w:left w:val="single" w:sz="4" w:space="0" w:color="auto"/>
              <w:bottom w:val="single" w:sz="4" w:space="0" w:color="auto"/>
              <w:right w:val="single" w:sz="4" w:space="0" w:color="auto"/>
            </w:tcBorders>
          </w:tcPr>
          <w:p w:rsidR="006C4AD5" w:rsidRPr="00C36AD6" w:rsidRDefault="006C4AD5" w:rsidP="009E66DC">
            <w:pPr>
              <w:shd w:val="clear" w:color="auto" w:fill="FFFFFF"/>
              <w:jc w:val="center"/>
              <w:rPr>
                <w:color w:val="000000"/>
                <w:spacing w:val="-4"/>
                <w:sz w:val="24"/>
                <w:szCs w:val="24"/>
                <w:lang w:val="uk-UA"/>
              </w:rPr>
            </w:pPr>
            <w:r w:rsidRPr="00C36AD6">
              <w:rPr>
                <w:sz w:val="24"/>
                <w:szCs w:val="24"/>
                <w:lang w:val="uk-UA"/>
              </w:rPr>
              <w:t>До 14.04.</w:t>
            </w:r>
          </w:p>
        </w:tc>
        <w:tc>
          <w:tcPr>
            <w:tcW w:w="1559" w:type="dxa"/>
            <w:tcBorders>
              <w:top w:val="single" w:sz="4" w:space="0" w:color="auto"/>
              <w:left w:val="single" w:sz="4" w:space="0" w:color="auto"/>
              <w:bottom w:val="single" w:sz="4" w:space="0" w:color="auto"/>
              <w:right w:val="single" w:sz="4" w:space="0" w:color="auto"/>
            </w:tcBorders>
          </w:tcPr>
          <w:p w:rsidR="006C4AD5" w:rsidRPr="00C36AD6" w:rsidRDefault="006C4AD5" w:rsidP="00603C78">
            <w:pPr>
              <w:shd w:val="clear" w:color="auto" w:fill="FFFFFF"/>
              <w:ind w:left="29"/>
              <w:rPr>
                <w:sz w:val="24"/>
                <w:szCs w:val="24"/>
                <w:highlight w:val="yellow"/>
                <w:lang w:val="uk-UA"/>
              </w:rPr>
            </w:pPr>
          </w:p>
        </w:tc>
        <w:tc>
          <w:tcPr>
            <w:tcW w:w="1560"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shd w:val="clear" w:color="auto" w:fill="FFFFFF"/>
              <w:spacing w:line="322" w:lineRule="exact"/>
              <w:ind w:right="106" w:hanging="5"/>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jc w:val="center"/>
              <w:rPr>
                <w:sz w:val="24"/>
                <w:szCs w:val="24"/>
                <w:highlight w:val="yellow"/>
                <w:lang w:val="uk-UA"/>
              </w:rPr>
            </w:pPr>
          </w:p>
        </w:tc>
      </w:tr>
      <w:tr w:rsidR="006C4AD5" w:rsidRPr="00C36AD6" w:rsidTr="00102058">
        <w:trPr>
          <w:trHeight w:val="390"/>
        </w:trPr>
        <w:tc>
          <w:tcPr>
            <w:tcW w:w="789" w:type="dxa"/>
            <w:vMerge/>
            <w:tcBorders>
              <w:left w:val="single" w:sz="4" w:space="0" w:color="auto"/>
              <w:right w:val="single" w:sz="4" w:space="0" w:color="auto"/>
            </w:tcBorders>
          </w:tcPr>
          <w:p w:rsidR="006C4AD5" w:rsidRPr="00C36AD6" w:rsidRDefault="006C4AD5" w:rsidP="00297AC4">
            <w:pPr>
              <w:numPr>
                <w:ilvl w:val="0"/>
                <w:numId w:val="4"/>
              </w:numPr>
              <w:rPr>
                <w:sz w:val="24"/>
                <w:szCs w:val="24"/>
                <w:lang w:val="uk-UA"/>
              </w:rPr>
            </w:pPr>
          </w:p>
        </w:tc>
        <w:tc>
          <w:tcPr>
            <w:tcW w:w="1587" w:type="dxa"/>
            <w:vMerge/>
            <w:tcBorders>
              <w:left w:val="single" w:sz="4" w:space="0" w:color="auto"/>
              <w:right w:val="single" w:sz="4" w:space="0" w:color="auto"/>
            </w:tcBorders>
          </w:tcPr>
          <w:p w:rsidR="006C4AD5" w:rsidRPr="00C36AD6" w:rsidRDefault="006C4AD5" w:rsidP="00A4288D">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6C4AD5" w:rsidRPr="00C36AD6" w:rsidRDefault="006C4AD5" w:rsidP="009E66DC">
            <w:pPr>
              <w:shd w:val="clear" w:color="auto" w:fill="FFFFFF"/>
              <w:ind w:hanging="14"/>
              <w:rPr>
                <w:sz w:val="24"/>
                <w:szCs w:val="24"/>
                <w:lang w:val="uk-UA"/>
              </w:rPr>
            </w:pPr>
            <w:r w:rsidRPr="00C36AD6">
              <w:rPr>
                <w:sz w:val="24"/>
                <w:szCs w:val="24"/>
                <w:lang w:val="uk-UA"/>
              </w:rPr>
              <w:t>Районний етап обласного конкурсу на кращий суспільно значущий проект учнівського самоврядування</w:t>
            </w:r>
          </w:p>
        </w:tc>
        <w:tc>
          <w:tcPr>
            <w:tcW w:w="1417" w:type="dxa"/>
            <w:tcBorders>
              <w:top w:val="single" w:sz="4" w:space="0" w:color="auto"/>
              <w:left w:val="single" w:sz="4" w:space="0" w:color="auto"/>
              <w:bottom w:val="single" w:sz="4" w:space="0" w:color="auto"/>
              <w:right w:val="single" w:sz="4" w:space="0" w:color="auto"/>
            </w:tcBorders>
          </w:tcPr>
          <w:p w:rsidR="006C4AD5" w:rsidRPr="00C36AD6" w:rsidRDefault="006C4AD5" w:rsidP="009E66DC">
            <w:pPr>
              <w:shd w:val="clear" w:color="auto" w:fill="FFFFFF"/>
              <w:jc w:val="center"/>
              <w:rPr>
                <w:sz w:val="24"/>
                <w:szCs w:val="24"/>
                <w:lang w:val="uk-UA"/>
              </w:rPr>
            </w:pPr>
            <w:r w:rsidRPr="00C36AD6">
              <w:rPr>
                <w:sz w:val="24"/>
                <w:szCs w:val="24"/>
                <w:lang w:val="uk-UA"/>
              </w:rPr>
              <w:t>До 15.04.</w:t>
            </w:r>
          </w:p>
        </w:tc>
        <w:tc>
          <w:tcPr>
            <w:tcW w:w="1559" w:type="dxa"/>
            <w:tcBorders>
              <w:top w:val="single" w:sz="4" w:space="0" w:color="auto"/>
              <w:left w:val="single" w:sz="4" w:space="0" w:color="auto"/>
              <w:bottom w:val="single" w:sz="4" w:space="0" w:color="auto"/>
              <w:right w:val="single" w:sz="4" w:space="0" w:color="auto"/>
            </w:tcBorders>
          </w:tcPr>
          <w:p w:rsidR="006C4AD5" w:rsidRPr="00C36AD6" w:rsidRDefault="006C4AD5" w:rsidP="00603C78">
            <w:pPr>
              <w:shd w:val="clear" w:color="auto" w:fill="FFFFFF"/>
              <w:ind w:left="29"/>
              <w:rPr>
                <w:sz w:val="24"/>
                <w:szCs w:val="24"/>
                <w:highlight w:val="yellow"/>
                <w:lang w:val="uk-UA"/>
              </w:rPr>
            </w:pPr>
          </w:p>
        </w:tc>
        <w:tc>
          <w:tcPr>
            <w:tcW w:w="1560"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shd w:val="clear" w:color="auto" w:fill="FFFFFF"/>
              <w:spacing w:line="322" w:lineRule="exact"/>
              <w:ind w:right="106" w:hanging="5"/>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jc w:val="center"/>
              <w:rPr>
                <w:sz w:val="24"/>
                <w:szCs w:val="24"/>
                <w:highlight w:val="yellow"/>
                <w:lang w:val="uk-UA"/>
              </w:rPr>
            </w:pPr>
          </w:p>
        </w:tc>
      </w:tr>
      <w:tr w:rsidR="006C4AD5" w:rsidRPr="00C36AD6" w:rsidTr="00102058">
        <w:trPr>
          <w:trHeight w:val="390"/>
        </w:trPr>
        <w:tc>
          <w:tcPr>
            <w:tcW w:w="789" w:type="dxa"/>
            <w:vMerge/>
            <w:tcBorders>
              <w:left w:val="single" w:sz="4" w:space="0" w:color="auto"/>
              <w:right w:val="single" w:sz="4" w:space="0" w:color="auto"/>
            </w:tcBorders>
          </w:tcPr>
          <w:p w:rsidR="006C4AD5" w:rsidRPr="00C36AD6" w:rsidRDefault="006C4AD5" w:rsidP="00297AC4">
            <w:pPr>
              <w:numPr>
                <w:ilvl w:val="0"/>
                <w:numId w:val="4"/>
              </w:numPr>
              <w:rPr>
                <w:sz w:val="24"/>
                <w:szCs w:val="24"/>
                <w:lang w:val="uk-UA"/>
              </w:rPr>
            </w:pPr>
          </w:p>
        </w:tc>
        <w:tc>
          <w:tcPr>
            <w:tcW w:w="1587" w:type="dxa"/>
            <w:vMerge/>
            <w:tcBorders>
              <w:left w:val="single" w:sz="4" w:space="0" w:color="auto"/>
              <w:right w:val="single" w:sz="4" w:space="0" w:color="auto"/>
            </w:tcBorders>
          </w:tcPr>
          <w:p w:rsidR="006C4AD5" w:rsidRPr="00C36AD6" w:rsidRDefault="006C4AD5" w:rsidP="00A4288D">
            <w:pP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6C4AD5" w:rsidRPr="00C36AD6" w:rsidRDefault="006C4AD5" w:rsidP="009E66DC">
            <w:pPr>
              <w:shd w:val="clear" w:color="auto" w:fill="FFFFFF"/>
              <w:ind w:hanging="19"/>
              <w:rPr>
                <w:color w:val="000000"/>
                <w:spacing w:val="-2"/>
                <w:sz w:val="24"/>
                <w:szCs w:val="24"/>
                <w:lang w:val="uk-UA"/>
              </w:rPr>
            </w:pPr>
            <w:r w:rsidRPr="00C36AD6">
              <w:rPr>
                <w:color w:val="000000"/>
                <w:spacing w:val="-2"/>
                <w:sz w:val="24"/>
                <w:szCs w:val="24"/>
                <w:lang w:val="uk-UA"/>
              </w:rPr>
              <w:t>Районний брейн-ринг з правознавства "Підліток і право"</w:t>
            </w:r>
          </w:p>
        </w:tc>
        <w:tc>
          <w:tcPr>
            <w:tcW w:w="1417" w:type="dxa"/>
            <w:tcBorders>
              <w:top w:val="single" w:sz="4" w:space="0" w:color="auto"/>
              <w:left w:val="single" w:sz="4" w:space="0" w:color="auto"/>
              <w:bottom w:val="single" w:sz="4" w:space="0" w:color="auto"/>
              <w:right w:val="single" w:sz="4" w:space="0" w:color="auto"/>
            </w:tcBorders>
          </w:tcPr>
          <w:p w:rsidR="006C4AD5" w:rsidRPr="00C36AD6" w:rsidRDefault="006C4AD5" w:rsidP="009E66DC">
            <w:pPr>
              <w:shd w:val="clear" w:color="auto" w:fill="FFFFFF"/>
              <w:jc w:val="center"/>
              <w:rPr>
                <w:color w:val="000000"/>
                <w:sz w:val="24"/>
                <w:szCs w:val="24"/>
                <w:lang w:val="uk-UA"/>
              </w:rPr>
            </w:pPr>
            <w:r w:rsidRPr="00C36AD6">
              <w:rPr>
                <w:color w:val="000000"/>
                <w:sz w:val="24"/>
                <w:szCs w:val="24"/>
                <w:lang w:val="uk-UA"/>
              </w:rPr>
              <w:t>27.04.</w:t>
            </w:r>
          </w:p>
        </w:tc>
        <w:tc>
          <w:tcPr>
            <w:tcW w:w="1559" w:type="dxa"/>
            <w:tcBorders>
              <w:top w:val="single" w:sz="4" w:space="0" w:color="auto"/>
              <w:left w:val="single" w:sz="4" w:space="0" w:color="auto"/>
              <w:bottom w:val="single" w:sz="4" w:space="0" w:color="auto"/>
              <w:right w:val="single" w:sz="4" w:space="0" w:color="auto"/>
            </w:tcBorders>
          </w:tcPr>
          <w:p w:rsidR="006C4AD5" w:rsidRPr="00C36AD6" w:rsidRDefault="006C4AD5" w:rsidP="00603C78">
            <w:pPr>
              <w:shd w:val="clear" w:color="auto" w:fill="FFFFFF"/>
              <w:rPr>
                <w:color w:val="000000"/>
                <w:spacing w:val="-4"/>
                <w:sz w:val="24"/>
                <w:szCs w:val="24"/>
                <w:highlight w:val="yellow"/>
                <w:lang w:val="uk-UA"/>
              </w:rPr>
            </w:pPr>
          </w:p>
        </w:tc>
        <w:tc>
          <w:tcPr>
            <w:tcW w:w="1560" w:type="dxa"/>
            <w:tcBorders>
              <w:top w:val="single" w:sz="4" w:space="0" w:color="auto"/>
              <w:left w:val="single" w:sz="4" w:space="0" w:color="auto"/>
              <w:bottom w:val="single" w:sz="4" w:space="0" w:color="auto"/>
              <w:right w:val="single" w:sz="4" w:space="0" w:color="auto"/>
            </w:tcBorders>
          </w:tcPr>
          <w:p w:rsidR="006C4AD5" w:rsidRPr="00C36AD6" w:rsidRDefault="006C4AD5" w:rsidP="00603C78">
            <w:pPr>
              <w:shd w:val="clear" w:color="auto" w:fill="FFFFFF"/>
              <w:spacing w:line="322" w:lineRule="exact"/>
              <w:ind w:right="106" w:hanging="5"/>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jc w:val="center"/>
              <w:rPr>
                <w:sz w:val="24"/>
                <w:szCs w:val="24"/>
                <w:highlight w:val="yellow"/>
                <w:lang w:val="uk-UA"/>
              </w:rPr>
            </w:pPr>
          </w:p>
        </w:tc>
      </w:tr>
      <w:tr w:rsidR="006C4AD5" w:rsidRPr="00C36AD6" w:rsidTr="00102058">
        <w:trPr>
          <w:trHeight w:val="733"/>
        </w:trPr>
        <w:tc>
          <w:tcPr>
            <w:tcW w:w="789" w:type="dxa"/>
            <w:vMerge/>
            <w:tcBorders>
              <w:left w:val="single" w:sz="4" w:space="0" w:color="auto"/>
              <w:right w:val="single" w:sz="4" w:space="0" w:color="auto"/>
            </w:tcBorders>
          </w:tcPr>
          <w:p w:rsidR="006C4AD5" w:rsidRPr="00C36AD6" w:rsidRDefault="006C4AD5" w:rsidP="00A4288D">
            <w:pPr>
              <w:rPr>
                <w:sz w:val="24"/>
                <w:szCs w:val="24"/>
                <w:highlight w:val="yellow"/>
                <w:lang w:val="uk-UA"/>
              </w:rPr>
            </w:pPr>
          </w:p>
        </w:tc>
        <w:tc>
          <w:tcPr>
            <w:tcW w:w="1587" w:type="dxa"/>
            <w:vMerge/>
            <w:tcBorders>
              <w:left w:val="single" w:sz="4" w:space="0" w:color="auto"/>
              <w:right w:val="single" w:sz="4" w:space="0" w:color="auto"/>
            </w:tcBorders>
          </w:tcPr>
          <w:p w:rsidR="006C4AD5" w:rsidRPr="00C36AD6" w:rsidRDefault="006C4AD5" w:rsidP="00A4288D">
            <w:pPr>
              <w:rPr>
                <w:sz w:val="24"/>
                <w:szCs w:val="24"/>
                <w:highlight w:val="yellow"/>
                <w:lang w:val="uk-UA"/>
              </w:rPr>
            </w:pPr>
          </w:p>
        </w:tc>
        <w:tc>
          <w:tcPr>
            <w:tcW w:w="3261"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shd w:val="clear" w:color="auto" w:fill="FFFFFF"/>
              <w:spacing w:line="322" w:lineRule="exact"/>
              <w:ind w:left="19" w:firstLine="10"/>
              <w:rPr>
                <w:sz w:val="24"/>
                <w:szCs w:val="24"/>
                <w:lang w:val="uk-UA"/>
              </w:rPr>
            </w:pPr>
            <w:r w:rsidRPr="00C36AD6">
              <w:rPr>
                <w:sz w:val="24"/>
                <w:szCs w:val="24"/>
                <w:lang w:val="uk-UA"/>
              </w:rPr>
              <w:t xml:space="preserve">Організація та проведення заходів з відзначення заходів, </w:t>
            </w:r>
            <w:proofErr w:type="spellStart"/>
            <w:r w:rsidRPr="00C36AD6">
              <w:rPr>
                <w:sz w:val="24"/>
                <w:szCs w:val="24"/>
                <w:lang w:val="uk-UA"/>
              </w:rPr>
              <w:t>пов»язаних</w:t>
            </w:r>
            <w:proofErr w:type="spellEnd"/>
            <w:r w:rsidRPr="00C36AD6">
              <w:rPr>
                <w:sz w:val="24"/>
                <w:szCs w:val="24"/>
                <w:lang w:val="uk-UA"/>
              </w:rPr>
              <w:t xml:space="preserve"> з 31-ю річницею трагедії на Чорнобильській АЕС</w:t>
            </w:r>
          </w:p>
        </w:tc>
        <w:tc>
          <w:tcPr>
            <w:tcW w:w="1417"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shd w:val="clear" w:color="auto" w:fill="FFFFFF"/>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shd w:val="clear" w:color="auto" w:fill="FFFFFF"/>
              <w:spacing w:line="322" w:lineRule="exact"/>
              <w:ind w:right="29" w:hanging="5"/>
              <w:rPr>
                <w:sz w:val="24"/>
                <w:szCs w:val="24"/>
                <w:highlight w:val="yellow"/>
                <w:lang w:val="uk-UA"/>
              </w:rPr>
            </w:pPr>
          </w:p>
        </w:tc>
        <w:tc>
          <w:tcPr>
            <w:tcW w:w="1560"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shd w:val="clear" w:color="auto" w:fill="FFFFFF"/>
              <w:spacing w:line="322" w:lineRule="exact"/>
              <w:ind w:right="106" w:hanging="5"/>
              <w:rPr>
                <w:sz w:val="24"/>
                <w:szCs w:val="24"/>
                <w:lang w:val="uk-UA"/>
              </w:rPr>
            </w:pPr>
            <w:proofErr w:type="spellStart"/>
            <w:r w:rsidRPr="00C36AD6">
              <w:rPr>
                <w:sz w:val="24"/>
                <w:szCs w:val="24"/>
                <w:lang w:val="uk-UA"/>
              </w:rPr>
              <w:t>Галака</w:t>
            </w:r>
            <w:proofErr w:type="spellEnd"/>
            <w:r w:rsidRPr="00C36AD6">
              <w:rPr>
                <w:sz w:val="24"/>
                <w:szCs w:val="24"/>
                <w:lang w:val="uk-UA"/>
              </w:rPr>
              <w:t xml:space="preserve"> О.С.</w:t>
            </w:r>
          </w:p>
        </w:tc>
        <w:tc>
          <w:tcPr>
            <w:tcW w:w="850"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jc w:val="center"/>
              <w:rPr>
                <w:sz w:val="24"/>
                <w:szCs w:val="24"/>
                <w:highlight w:val="yellow"/>
                <w:lang w:val="uk-UA"/>
              </w:rPr>
            </w:pPr>
          </w:p>
        </w:tc>
      </w:tr>
      <w:tr w:rsidR="006C4AD5" w:rsidRPr="00C36AD6" w:rsidTr="00102058">
        <w:trPr>
          <w:trHeight w:val="142"/>
        </w:trPr>
        <w:tc>
          <w:tcPr>
            <w:tcW w:w="789" w:type="dxa"/>
            <w:vMerge/>
            <w:tcBorders>
              <w:left w:val="single" w:sz="4" w:space="0" w:color="auto"/>
              <w:right w:val="single" w:sz="4" w:space="0" w:color="auto"/>
            </w:tcBorders>
          </w:tcPr>
          <w:p w:rsidR="006C4AD5" w:rsidRPr="00C36AD6" w:rsidRDefault="006C4AD5" w:rsidP="00A4288D">
            <w:pPr>
              <w:rPr>
                <w:sz w:val="24"/>
                <w:szCs w:val="24"/>
                <w:highlight w:val="yellow"/>
                <w:lang w:val="uk-UA"/>
              </w:rPr>
            </w:pPr>
          </w:p>
        </w:tc>
        <w:tc>
          <w:tcPr>
            <w:tcW w:w="1587" w:type="dxa"/>
            <w:vMerge/>
            <w:tcBorders>
              <w:left w:val="single" w:sz="4" w:space="0" w:color="auto"/>
              <w:right w:val="single" w:sz="4" w:space="0" w:color="auto"/>
            </w:tcBorders>
          </w:tcPr>
          <w:p w:rsidR="006C4AD5" w:rsidRPr="00C36AD6" w:rsidRDefault="006C4AD5" w:rsidP="00A4288D">
            <w:pPr>
              <w:rPr>
                <w:sz w:val="24"/>
                <w:szCs w:val="24"/>
                <w:highlight w:val="yellow"/>
                <w:lang w:val="uk-UA"/>
              </w:rPr>
            </w:pPr>
          </w:p>
        </w:tc>
        <w:tc>
          <w:tcPr>
            <w:tcW w:w="3261"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shd w:val="clear" w:color="auto" w:fill="FFFFFF"/>
              <w:spacing w:line="322" w:lineRule="exact"/>
              <w:ind w:left="19" w:firstLine="10"/>
              <w:rPr>
                <w:sz w:val="24"/>
                <w:szCs w:val="24"/>
                <w:lang w:val="uk-UA"/>
              </w:rPr>
            </w:pPr>
            <w:r w:rsidRPr="00C36AD6">
              <w:rPr>
                <w:sz w:val="24"/>
                <w:szCs w:val="24"/>
                <w:lang w:val="uk-UA"/>
              </w:rPr>
              <w:t>Районний етап  Київського обласного спортивно- масового заходу серед дітей «Олімпійське лелеченя-2017»</w:t>
            </w:r>
          </w:p>
        </w:tc>
        <w:tc>
          <w:tcPr>
            <w:tcW w:w="1417"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shd w:val="clear" w:color="auto" w:fill="FFFFFF"/>
              <w:jc w:val="center"/>
              <w:rPr>
                <w:sz w:val="24"/>
                <w:szCs w:val="24"/>
                <w:lang w:val="uk-UA"/>
              </w:rPr>
            </w:pPr>
            <w:r w:rsidRPr="00C36AD6">
              <w:rPr>
                <w:sz w:val="24"/>
                <w:szCs w:val="24"/>
                <w:lang w:val="uk-UA"/>
              </w:rPr>
              <w:t>13.04.</w:t>
            </w:r>
          </w:p>
        </w:tc>
        <w:tc>
          <w:tcPr>
            <w:tcW w:w="1559"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shd w:val="clear" w:color="auto" w:fill="FFFFFF"/>
              <w:spacing w:line="322" w:lineRule="exact"/>
              <w:ind w:right="29" w:hanging="5"/>
              <w:rPr>
                <w:sz w:val="24"/>
                <w:szCs w:val="24"/>
                <w:highlight w:val="yellow"/>
                <w:lang w:val="uk-UA"/>
              </w:rPr>
            </w:pPr>
          </w:p>
        </w:tc>
        <w:tc>
          <w:tcPr>
            <w:tcW w:w="1560" w:type="dxa"/>
            <w:tcBorders>
              <w:top w:val="single" w:sz="4" w:space="0" w:color="auto"/>
              <w:left w:val="single" w:sz="4" w:space="0" w:color="auto"/>
              <w:bottom w:val="single" w:sz="4" w:space="0" w:color="auto"/>
              <w:right w:val="single" w:sz="4" w:space="0" w:color="auto"/>
            </w:tcBorders>
          </w:tcPr>
          <w:p w:rsidR="006C4AD5" w:rsidRPr="00C36AD6" w:rsidRDefault="006C4AD5" w:rsidP="00FA6778">
            <w:pPr>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jc w:val="center"/>
              <w:rPr>
                <w:sz w:val="24"/>
                <w:szCs w:val="24"/>
                <w:highlight w:val="yellow"/>
                <w:lang w:val="uk-UA"/>
              </w:rPr>
            </w:pPr>
          </w:p>
        </w:tc>
      </w:tr>
      <w:tr w:rsidR="006C4AD5" w:rsidRPr="00C36AD6" w:rsidTr="00102058">
        <w:trPr>
          <w:trHeight w:val="129"/>
        </w:trPr>
        <w:tc>
          <w:tcPr>
            <w:tcW w:w="789" w:type="dxa"/>
            <w:vMerge/>
            <w:tcBorders>
              <w:left w:val="single" w:sz="4" w:space="0" w:color="auto"/>
              <w:right w:val="single" w:sz="4" w:space="0" w:color="auto"/>
            </w:tcBorders>
          </w:tcPr>
          <w:p w:rsidR="006C4AD5" w:rsidRPr="00C36AD6" w:rsidRDefault="006C4AD5" w:rsidP="00A4288D">
            <w:pPr>
              <w:rPr>
                <w:sz w:val="24"/>
                <w:szCs w:val="24"/>
                <w:highlight w:val="yellow"/>
                <w:lang w:val="uk-UA"/>
              </w:rPr>
            </w:pPr>
          </w:p>
        </w:tc>
        <w:tc>
          <w:tcPr>
            <w:tcW w:w="1587" w:type="dxa"/>
            <w:vMerge/>
            <w:tcBorders>
              <w:left w:val="single" w:sz="4" w:space="0" w:color="auto"/>
              <w:right w:val="single" w:sz="4" w:space="0" w:color="auto"/>
            </w:tcBorders>
          </w:tcPr>
          <w:p w:rsidR="006C4AD5" w:rsidRPr="00C36AD6" w:rsidRDefault="006C4AD5" w:rsidP="00A4288D">
            <w:pPr>
              <w:rPr>
                <w:sz w:val="24"/>
                <w:szCs w:val="24"/>
                <w:highlight w:val="yellow"/>
                <w:lang w:val="uk-UA"/>
              </w:rPr>
            </w:pPr>
          </w:p>
        </w:tc>
        <w:tc>
          <w:tcPr>
            <w:tcW w:w="3261"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shd w:val="clear" w:color="auto" w:fill="FFFFFF"/>
              <w:spacing w:line="322" w:lineRule="exact"/>
              <w:ind w:left="19" w:firstLine="10"/>
              <w:rPr>
                <w:sz w:val="24"/>
                <w:szCs w:val="24"/>
                <w:lang w:val="uk-UA"/>
              </w:rPr>
            </w:pPr>
            <w:r w:rsidRPr="00C36AD6">
              <w:rPr>
                <w:sz w:val="24"/>
                <w:szCs w:val="24"/>
                <w:lang w:val="uk-UA"/>
              </w:rPr>
              <w:t>Районні змагання з легкої  атлетики в залік 57-ої Спартакіади серед загальноосвітніх навчальних закладів району</w:t>
            </w:r>
          </w:p>
        </w:tc>
        <w:tc>
          <w:tcPr>
            <w:tcW w:w="1417"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shd w:val="clear" w:color="auto" w:fill="FFFFFF"/>
              <w:jc w:val="center"/>
              <w:rPr>
                <w:sz w:val="24"/>
                <w:szCs w:val="24"/>
                <w:lang w:val="uk-UA"/>
              </w:rPr>
            </w:pPr>
            <w:r w:rsidRPr="00C36AD6">
              <w:rPr>
                <w:sz w:val="24"/>
                <w:szCs w:val="24"/>
                <w:lang w:val="uk-UA"/>
              </w:rPr>
              <w:t>20.04</w:t>
            </w:r>
          </w:p>
        </w:tc>
        <w:tc>
          <w:tcPr>
            <w:tcW w:w="1559"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shd w:val="clear" w:color="auto" w:fill="FFFFFF"/>
              <w:spacing w:line="322" w:lineRule="exact"/>
              <w:ind w:right="29" w:hanging="5"/>
              <w:rPr>
                <w:sz w:val="24"/>
                <w:szCs w:val="24"/>
                <w:highlight w:val="yellow"/>
                <w:lang w:val="uk-UA"/>
              </w:rPr>
            </w:pPr>
          </w:p>
        </w:tc>
        <w:tc>
          <w:tcPr>
            <w:tcW w:w="1560"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shd w:val="clear" w:color="auto" w:fill="FFFFFF"/>
              <w:spacing w:line="322" w:lineRule="exact"/>
              <w:ind w:right="106" w:hanging="5"/>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6C4AD5" w:rsidRPr="00C36AD6" w:rsidRDefault="006C4AD5" w:rsidP="00A4288D">
            <w:pPr>
              <w:jc w:val="center"/>
              <w:rPr>
                <w:sz w:val="24"/>
                <w:szCs w:val="24"/>
                <w:highlight w:val="yellow"/>
                <w:lang w:val="uk-UA"/>
              </w:rPr>
            </w:pPr>
          </w:p>
        </w:tc>
      </w:tr>
      <w:tr w:rsidR="00BE0B9F" w:rsidRPr="00C36AD6" w:rsidTr="00102058">
        <w:trPr>
          <w:trHeight w:val="871"/>
        </w:trPr>
        <w:tc>
          <w:tcPr>
            <w:tcW w:w="789" w:type="dxa"/>
            <w:vMerge w:val="restart"/>
            <w:tcBorders>
              <w:top w:val="single" w:sz="4" w:space="0" w:color="auto"/>
              <w:left w:val="single" w:sz="4" w:space="0" w:color="auto"/>
              <w:right w:val="single" w:sz="4" w:space="0" w:color="auto"/>
            </w:tcBorders>
          </w:tcPr>
          <w:p w:rsidR="00BE0B9F" w:rsidRPr="00C36AD6" w:rsidRDefault="00BE0B9F" w:rsidP="00297AC4">
            <w:pPr>
              <w:numPr>
                <w:ilvl w:val="0"/>
                <w:numId w:val="4"/>
              </w:numPr>
              <w:jc w:val="center"/>
              <w:rPr>
                <w:sz w:val="24"/>
                <w:szCs w:val="24"/>
                <w:lang w:val="uk-UA"/>
              </w:rPr>
            </w:pPr>
          </w:p>
        </w:tc>
        <w:tc>
          <w:tcPr>
            <w:tcW w:w="1587" w:type="dxa"/>
            <w:vMerge w:val="restart"/>
            <w:tcBorders>
              <w:top w:val="single" w:sz="4" w:space="0" w:color="auto"/>
              <w:left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Фінансово-господарська діяльність</w:t>
            </w:r>
          </w:p>
          <w:p w:rsidR="00BE0B9F" w:rsidRPr="00C36AD6" w:rsidRDefault="00BE0B9F" w:rsidP="00A4288D">
            <w:pPr>
              <w:jc w:val="both"/>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Забезпечення своєчасного прийому, обробки документів для нарахування заробітної плати та листів тимчасової непрацездатності</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 xml:space="preserve">До 1 числа наступного </w:t>
            </w:r>
          </w:p>
          <w:p w:rsidR="00BE0B9F" w:rsidRPr="00C36AD6" w:rsidRDefault="00BE0B9F" w:rsidP="00A4288D">
            <w:pPr>
              <w:jc w:val="center"/>
              <w:rPr>
                <w:sz w:val="24"/>
                <w:szCs w:val="24"/>
                <w:lang w:val="uk-UA"/>
              </w:rPr>
            </w:pPr>
            <w:r w:rsidRPr="00C36AD6">
              <w:rPr>
                <w:sz w:val="24"/>
                <w:szCs w:val="24"/>
                <w:lang w:val="uk-UA"/>
              </w:rPr>
              <w:t>місяця</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Лиса Л.С.</w:t>
            </w:r>
          </w:p>
          <w:p w:rsidR="00BE0B9F" w:rsidRPr="00C36AD6" w:rsidRDefault="00BE0B9F" w:rsidP="00A4288D">
            <w:pPr>
              <w:jc w:val="cente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BE0B9F" w:rsidRPr="00C36AD6" w:rsidRDefault="00BE0B9F" w:rsidP="00A4288D">
            <w:pPr>
              <w:jc w:val="cente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BE0B9F" w:rsidRPr="00C36AD6" w:rsidRDefault="00BE0B9F" w:rsidP="00A4288D">
            <w:pPr>
              <w:jc w:val="cente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BE0B9F" w:rsidRPr="00C36AD6" w:rsidRDefault="00BE0B9F" w:rsidP="00A4288D">
            <w:pPr>
              <w:jc w:val="center"/>
              <w:rPr>
                <w:sz w:val="24"/>
                <w:szCs w:val="24"/>
                <w:lang w:val="uk-UA"/>
              </w:rPr>
            </w:pPr>
            <w:r w:rsidRPr="00C36AD6">
              <w:rPr>
                <w:sz w:val="24"/>
                <w:szCs w:val="24"/>
                <w:lang w:val="uk-UA"/>
              </w:rPr>
              <w:t>Радчук Т.Ю.</w:t>
            </w:r>
          </w:p>
          <w:p w:rsidR="00BE0B9F" w:rsidRPr="00C36AD6" w:rsidRDefault="00BE0B9F" w:rsidP="00A4288D">
            <w:pPr>
              <w:jc w:val="cente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highlight w:val="yellow"/>
                <w:lang w:val="uk-UA"/>
              </w:rPr>
            </w:pPr>
          </w:p>
        </w:tc>
      </w:tr>
      <w:tr w:rsidR="00BE0B9F" w:rsidRPr="00C36AD6" w:rsidTr="00102058">
        <w:trPr>
          <w:trHeight w:val="390"/>
        </w:trPr>
        <w:tc>
          <w:tcPr>
            <w:tcW w:w="789" w:type="dxa"/>
            <w:vMerge/>
            <w:tcBorders>
              <w:left w:val="single" w:sz="4" w:space="0" w:color="auto"/>
              <w:right w:val="single" w:sz="4" w:space="0" w:color="auto"/>
            </w:tcBorders>
          </w:tcPr>
          <w:p w:rsidR="00BE0B9F" w:rsidRPr="00C36AD6" w:rsidRDefault="00BE0B9F" w:rsidP="00297AC4">
            <w:pPr>
              <w:numPr>
                <w:ilvl w:val="0"/>
                <w:numId w:val="4"/>
              </w:numPr>
              <w:jc w:val="cente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jc w:val="both"/>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 xml:space="preserve">Підготовка звіту розрахунків до фонду соціального страхування </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 xml:space="preserve">Щоквартально (до 20 числа </w:t>
            </w:r>
            <w:proofErr w:type="spellStart"/>
            <w:r w:rsidRPr="00C36AD6">
              <w:rPr>
                <w:sz w:val="24"/>
                <w:szCs w:val="24"/>
                <w:lang w:val="uk-UA"/>
              </w:rPr>
              <w:t>наст</w:t>
            </w:r>
            <w:proofErr w:type="spellEnd"/>
            <w:r w:rsidRPr="00C36AD6">
              <w:rPr>
                <w:sz w:val="24"/>
                <w:szCs w:val="24"/>
                <w:lang w:val="uk-UA"/>
              </w:rPr>
              <w:t>. місяця)</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Радчук Т.Ю.</w:t>
            </w:r>
          </w:p>
          <w:p w:rsidR="00BE0B9F" w:rsidRPr="00C36AD6" w:rsidRDefault="00BE0B9F" w:rsidP="00A4288D">
            <w:pPr>
              <w:jc w:val="center"/>
              <w:rPr>
                <w:sz w:val="24"/>
                <w:szCs w:val="24"/>
                <w:lang w:val="uk-UA"/>
              </w:rPr>
            </w:pPr>
            <w:r w:rsidRPr="00C36AD6">
              <w:rPr>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highlight w:val="yellow"/>
                <w:lang w:val="uk-UA"/>
              </w:rPr>
            </w:pPr>
          </w:p>
        </w:tc>
      </w:tr>
      <w:tr w:rsidR="00BE0B9F" w:rsidRPr="00C36AD6" w:rsidTr="00102058">
        <w:trPr>
          <w:trHeight w:val="390"/>
        </w:trPr>
        <w:tc>
          <w:tcPr>
            <w:tcW w:w="789" w:type="dxa"/>
            <w:vMerge/>
            <w:tcBorders>
              <w:left w:val="single" w:sz="4" w:space="0" w:color="auto"/>
              <w:right w:val="single" w:sz="4" w:space="0" w:color="auto"/>
            </w:tcBorders>
          </w:tcPr>
          <w:p w:rsidR="00BE0B9F" w:rsidRPr="00C36AD6" w:rsidRDefault="00BE0B9F" w:rsidP="00297AC4">
            <w:pPr>
              <w:numPr>
                <w:ilvl w:val="0"/>
                <w:numId w:val="4"/>
              </w:numPr>
              <w:jc w:val="center"/>
              <w:rPr>
                <w:sz w:val="24"/>
                <w:szCs w:val="24"/>
                <w:lang w:val="uk-UA"/>
              </w:rPr>
            </w:pPr>
          </w:p>
        </w:tc>
        <w:tc>
          <w:tcPr>
            <w:tcW w:w="1587" w:type="dxa"/>
            <w:vMerge/>
            <w:tcBorders>
              <w:left w:val="single" w:sz="4" w:space="0" w:color="auto"/>
              <w:right w:val="single" w:sz="4" w:space="0" w:color="auto"/>
            </w:tcBorders>
          </w:tcPr>
          <w:p w:rsidR="00BE0B9F" w:rsidRPr="00C36AD6" w:rsidRDefault="00BE0B9F" w:rsidP="00A4288D">
            <w:pPr>
              <w:jc w:val="both"/>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Підготовка звіту до пенсійного фонду</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 xml:space="preserve"> До 20 числа нас. місяця</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Лиса Л.С.</w:t>
            </w:r>
          </w:p>
          <w:p w:rsidR="00BE0B9F" w:rsidRPr="00C36AD6" w:rsidRDefault="00BE0B9F" w:rsidP="00A4288D">
            <w:pPr>
              <w:jc w:val="cente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BE0B9F" w:rsidRPr="00C36AD6" w:rsidRDefault="00BE0B9F" w:rsidP="00A4288D">
            <w:pPr>
              <w:jc w:val="cente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BE0B9F" w:rsidRPr="00C36AD6" w:rsidRDefault="00BE0B9F" w:rsidP="00A4288D">
            <w:pPr>
              <w:jc w:val="cente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BE0B9F" w:rsidRPr="00C36AD6" w:rsidRDefault="00BE0B9F" w:rsidP="00A4288D">
            <w:pPr>
              <w:jc w:val="center"/>
              <w:rPr>
                <w:sz w:val="24"/>
                <w:szCs w:val="24"/>
                <w:lang w:val="uk-UA"/>
              </w:rPr>
            </w:pPr>
            <w:r w:rsidRPr="00C36AD6">
              <w:rPr>
                <w:sz w:val="24"/>
                <w:szCs w:val="24"/>
                <w:lang w:val="uk-UA"/>
              </w:rPr>
              <w:t xml:space="preserve">Радчук Т.Ю. </w:t>
            </w:r>
          </w:p>
          <w:p w:rsidR="00BE0B9F" w:rsidRPr="00C36AD6" w:rsidRDefault="00BE0B9F" w:rsidP="00A4288D">
            <w:pPr>
              <w:jc w:val="center"/>
              <w:rPr>
                <w:sz w:val="24"/>
                <w:szCs w:val="24"/>
                <w:lang w:val="uk-UA"/>
              </w:rPr>
            </w:pPr>
            <w:r w:rsidRPr="00C36AD6">
              <w:rPr>
                <w:sz w:val="24"/>
                <w:szCs w:val="24"/>
                <w:lang w:val="uk-UA"/>
              </w:rPr>
              <w:lastRenderedPageBreak/>
              <w:t>Поплавська О.Д.</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highlight w:val="yellow"/>
                <w:lang w:val="uk-UA"/>
              </w:rPr>
            </w:pPr>
          </w:p>
        </w:tc>
      </w:tr>
      <w:tr w:rsidR="00BE0B9F" w:rsidRPr="00C36AD6" w:rsidTr="00102058">
        <w:trPr>
          <w:trHeight w:val="390"/>
        </w:trPr>
        <w:tc>
          <w:tcPr>
            <w:tcW w:w="789" w:type="dxa"/>
            <w:vMerge/>
            <w:tcBorders>
              <w:left w:val="single" w:sz="4" w:space="0" w:color="auto"/>
              <w:right w:val="single" w:sz="4" w:space="0" w:color="auto"/>
            </w:tcBorders>
          </w:tcPr>
          <w:p w:rsidR="00BE0B9F" w:rsidRPr="00C36AD6" w:rsidRDefault="00BE0B9F" w:rsidP="00297AC4">
            <w:pPr>
              <w:numPr>
                <w:ilvl w:val="0"/>
                <w:numId w:val="4"/>
              </w:numPr>
              <w:jc w:val="center"/>
              <w:rPr>
                <w:sz w:val="24"/>
                <w:szCs w:val="24"/>
                <w:highlight w:val="yellow"/>
                <w:lang w:val="uk-UA"/>
              </w:rPr>
            </w:pPr>
          </w:p>
        </w:tc>
        <w:tc>
          <w:tcPr>
            <w:tcW w:w="1587" w:type="dxa"/>
            <w:vMerge/>
            <w:tcBorders>
              <w:left w:val="single" w:sz="4" w:space="0" w:color="auto"/>
              <w:right w:val="single" w:sz="4" w:space="0" w:color="auto"/>
            </w:tcBorders>
          </w:tcPr>
          <w:p w:rsidR="00BE0B9F" w:rsidRPr="00C36AD6" w:rsidRDefault="00BE0B9F" w:rsidP="00A4288D">
            <w:pPr>
              <w:jc w:val="both"/>
              <w:rPr>
                <w:sz w:val="24"/>
                <w:szCs w:val="24"/>
                <w:highlight w:val="yellow"/>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 xml:space="preserve">Підготовка звіту про залишки паливно-мастильних матеріалів </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highlight w:val="yellow"/>
                <w:lang w:val="uk-UA"/>
              </w:rPr>
            </w:pPr>
          </w:p>
        </w:tc>
      </w:tr>
      <w:tr w:rsidR="00BE0B9F" w:rsidRPr="00C36AD6" w:rsidTr="00102058">
        <w:trPr>
          <w:trHeight w:val="390"/>
        </w:trPr>
        <w:tc>
          <w:tcPr>
            <w:tcW w:w="789" w:type="dxa"/>
            <w:vMerge/>
            <w:tcBorders>
              <w:left w:val="single" w:sz="4" w:space="0" w:color="auto"/>
              <w:right w:val="single" w:sz="4" w:space="0" w:color="auto"/>
            </w:tcBorders>
          </w:tcPr>
          <w:p w:rsidR="00BE0B9F" w:rsidRPr="00C36AD6" w:rsidRDefault="00BE0B9F" w:rsidP="00297AC4">
            <w:pPr>
              <w:numPr>
                <w:ilvl w:val="0"/>
                <w:numId w:val="4"/>
              </w:numPr>
              <w:jc w:val="center"/>
              <w:rPr>
                <w:sz w:val="24"/>
                <w:szCs w:val="24"/>
                <w:highlight w:val="yellow"/>
                <w:lang w:val="uk-UA"/>
              </w:rPr>
            </w:pPr>
          </w:p>
        </w:tc>
        <w:tc>
          <w:tcPr>
            <w:tcW w:w="1587" w:type="dxa"/>
            <w:vMerge/>
            <w:tcBorders>
              <w:left w:val="single" w:sz="4" w:space="0" w:color="auto"/>
              <w:right w:val="single" w:sz="4" w:space="0" w:color="auto"/>
            </w:tcBorders>
          </w:tcPr>
          <w:p w:rsidR="00BE0B9F" w:rsidRPr="00C36AD6" w:rsidRDefault="00BE0B9F" w:rsidP="00A4288D">
            <w:pPr>
              <w:jc w:val="both"/>
              <w:rPr>
                <w:sz w:val="24"/>
                <w:szCs w:val="24"/>
                <w:highlight w:val="yellow"/>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Підготовка та забезпечення фінансової та статистичної звітності</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r w:rsidRPr="00C36AD6">
              <w:rPr>
                <w:sz w:val="24"/>
                <w:szCs w:val="24"/>
                <w:lang w:val="uk-UA"/>
              </w:rPr>
              <w:t>До 7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BE0B9F" w:rsidRPr="00C36AD6" w:rsidRDefault="00BE0B9F" w:rsidP="00A4288D">
            <w:pPr>
              <w:jc w:val="cente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highlight w:val="yellow"/>
                <w:lang w:val="uk-UA"/>
              </w:rPr>
            </w:pPr>
          </w:p>
        </w:tc>
      </w:tr>
      <w:tr w:rsidR="00BE0B9F" w:rsidRPr="00C36AD6" w:rsidTr="00102058">
        <w:trPr>
          <w:trHeight w:val="390"/>
        </w:trPr>
        <w:tc>
          <w:tcPr>
            <w:tcW w:w="789" w:type="dxa"/>
            <w:vMerge/>
            <w:tcBorders>
              <w:left w:val="single" w:sz="4" w:space="0" w:color="auto"/>
              <w:right w:val="single" w:sz="4" w:space="0" w:color="auto"/>
            </w:tcBorders>
          </w:tcPr>
          <w:p w:rsidR="00BE0B9F" w:rsidRPr="00C36AD6" w:rsidRDefault="00BE0B9F" w:rsidP="00297AC4">
            <w:pPr>
              <w:numPr>
                <w:ilvl w:val="0"/>
                <w:numId w:val="4"/>
              </w:numPr>
              <w:jc w:val="center"/>
              <w:rPr>
                <w:sz w:val="24"/>
                <w:szCs w:val="24"/>
                <w:highlight w:val="yellow"/>
                <w:lang w:val="uk-UA"/>
              </w:rPr>
            </w:pPr>
          </w:p>
        </w:tc>
        <w:tc>
          <w:tcPr>
            <w:tcW w:w="1587" w:type="dxa"/>
            <w:vMerge/>
            <w:tcBorders>
              <w:left w:val="single" w:sz="4" w:space="0" w:color="auto"/>
              <w:right w:val="single" w:sz="4" w:space="0" w:color="auto"/>
            </w:tcBorders>
          </w:tcPr>
          <w:p w:rsidR="00BE0B9F" w:rsidRPr="00C36AD6" w:rsidRDefault="00BE0B9F" w:rsidP="00A4288D">
            <w:pPr>
              <w:jc w:val="both"/>
              <w:rPr>
                <w:sz w:val="24"/>
                <w:szCs w:val="24"/>
                <w:highlight w:val="yellow"/>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 xml:space="preserve">Підготовка звіту з </w:t>
            </w:r>
            <w:proofErr w:type="spellStart"/>
            <w:r w:rsidRPr="00C36AD6">
              <w:rPr>
                <w:sz w:val="24"/>
                <w:szCs w:val="24"/>
                <w:lang w:val="uk-UA"/>
              </w:rPr>
              <w:t>праці,про</w:t>
            </w:r>
            <w:proofErr w:type="spellEnd"/>
            <w:r w:rsidRPr="00C36AD6">
              <w:rPr>
                <w:sz w:val="24"/>
                <w:szCs w:val="24"/>
                <w:lang w:val="uk-UA"/>
              </w:rPr>
              <w:t xml:space="preserve"> заборгованість по зарплаті, про кредиторську заборгованість закладів освіти, про рух позабюджетних коштів</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r w:rsidRPr="00C36AD6">
              <w:rPr>
                <w:sz w:val="24"/>
                <w:szCs w:val="24"/>
                <w:lang w:val="uk-UA"/>
              </w:rPr>
              <w:t>До 10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BE0B9F" w:rsidRPr="00C36AD6" w:rsidRDefault="00BE0B9F" w:rsidP="00A4288D">
            <w:pPr>
              <w:jc w:val="center"/>
              <w:rPr>
                <w:sz w:val="24"/>
                <w:szCs w:val="24"/>
                <w:lang w:val="uk-UA"/>
              </w:rPr>
            </w:pPr>
            <w:r w:rsidRPr="00C36AD6">
              <w:rPr>
                <w:sz w:val="24"/>
                <w:szCs w:val="24"/>
                <w:lang w:val="uk-UA"/>
              </w:rPr>
              <w:t>Руденко О.В.</w:t>
            </w:r>
          </w:p>
          <w:p w:rsidR="00BE0B9F" w:rsidRPr="00C36AD6" w:rsidRDefault="00BE0B9F" w:rsidP="00A4288D">
            <w:pPr>
              <w:jc w:val="center"/>
              <w:rPr>
                <w:sz w:val="24"/>
                <w:szCs w:val="24"/>
                <w:lang w:val="uk-UA"/>
              </w:rPr>
            </w:pPr>
            <w:proofErr w:type="spellStart"/>
            <w:r w:rsidRPr="00C36AD6">
              <w:rPr>
                <w:sz w:val="24"/>
                <w:szCs w:val="24"/>
                <w:lang w:val="uk-UA"/>
              </w:rPr>
              <w:t>Пінаєва</w:t>
            </w:r>
            <w:proofErr w:type="spellEnd"/>
            <w:r w:rsidRPr="00C36AD6">
              <w:rPr>
                <w:sz w:val="24"/>
                <w:szCs w:val="24"/>
                <w:lang w:val="uk-UA"/>
              </w:rPr>
              <w:t xml:space="preserve"> Т.Т.</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highlight w:val="yellow"/>
                <w:lang w:val="uk-UA"/>
              </w:rPr>
            </w:pPr>
          </w:p>
        </w:tc>
      </w:tr>
      <w:tr w:rsidR="00BE0B9F" w:rsidRPr="00C36AD6" w:rsidTr="00102058">
        <w:trPr>
          <w:trHeight w:val="279"/>
        </w:trPr>
        <w:tc>
          <w:tcPr>
            <w:tcW w:w="789" w:type="dxa"/>
            <w:vMerge/>
            <w:tcBorders>
              <w:left w:val="single" w:sz="4" w:space="0" w:color="auto"/>
              <w:right w:val="single" w:sz="4" w:space="0" w:color="auto"/>
            </w:tcBorders>
          </w:tcPr>
          <w:p w:rsidR="00BE0B9F" w:rsidRPr="00C36AD6" w:rsidRDefault="00BE0B9F" w:rsidP="00297AC4">
            <w:pPr>
              <w:numPr>
                <w:ilvl w:val="0"/>
                <w:numId w:val="4"/>
              </w:numPr>
              <w:jc w:val="center"/>
              <w:rPr>
                <w:sz w:val="24"/>
                <w:szCs w:val="24"/>
                <w:highlight w:val="yellow"/>
                <w:lang w:val="uk-UA"/>
              </w:rPr>
            </w:pPr>
          </w:p>
        </w:tc>
        <w:tc>
          <w:tcPr>
            <w:tcW w:w="1587" w:type="dxa"/>
            <w:vMerge/>
            <w:tcBorders>
              <w:left w:val="single" w:sz="4" w:space="0" w:color="auto"/>
              <w:right w:val="single" w:sz="4" w:space="0" w:color="auto"/>
            </w:tcBorders>
          </w:tcPr>
          <w:p w:rsidR="00BE0B9F" w:rsidRPr="00C36AD6" w:rsidRDefault="00BE0B9F" w:rsidP="00A4288D">
            <w:pPr>
              <w:jc w:val="both"/>
              <w:rPr>
                <w:sz w:val="24"/>
                <w:szCs w:val="24"/>
                <w:highlight w:val="yellow"/>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Підготовка звіту до податкової інспекції</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r w:rsidRPr="00C36AD6">
              <w:rPr>
                <w:sz w:val="24"/>
                <w:szCs w:val="24"/>
                <w:lang w:val="uk-UA"/>
              </w:rPr>
              <w:t>До 10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Руденко О.В.</w:t>
            </w:r>
          </w:p>
          <w:p w:rsidR="00BE0B9F" w:rsidRPr="00C36AD6" w:rsidRDefault="00BE0B9F" w:rsidP="00A4288D">
            <w:pPr>
              <w:jc w:val="center"/>
              <w:rPr>
                <w:sz w:val="24"/>
                <w:szCs w:val="24"/>
                <w:lang w:val="uk-UA"/>
              </w:rPr>
            </w:pPr>
            <w:proofErr w:type="spellStart"/>
            <w:r w:rsidRPr="00C36AD6">
              <w:rPr>
                <w:sz w:val="24"/>
                <w:szCs w:val="24"/>
                <w:lang w:val="uk-UA"/>
              </w:rPr>
              <w:t>Пінаєва</w:t>
            </w:r>
            <w:proofErr w:type="spellEnd"/>
            <w:r w:rsidRPr="00C36AD6">
              <w:rPr>
                <w:sz w:val="24"/>
                <w:szCs w:val="24"/>
                <w:lang w:val="uk-UA"/>
              </w:rPr>
              <w:t xml:space="preserve"> Т.Т.</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highlight w:val="yellow"/>
                <w:lang w:val="uk-UA"/>
              </w:rPr>
            </w:pPr>
          </w:p>
        </w:tc>
      </w:tr>
      <w:tr w:rsidR="00BE0B9F" w:rsidRPr="00C36AD6" w:rsidTr="00102058">
        <w:trPr>
          <w:trHeight w:val="390"/>
        </w:trPr>
        <w:tc>
          <w:tcPr>
            <w:tcW w:w="789" w:type="dxa"/>
            <w:vMerge/>
            <w:tcBorders>
              <w:left w:val="single" w:sz="4" w:space="0" w:color="auto"/>
              <w:right w:val="single" w:sz="4" w:space="0" w:color="auto"/>
            </w:tcBorders>
          </w:tcPr>
          <w:p w:rsidR="00BE0B9F" w:rsidRPr="00C36AD6" w:rsidRDefault="00BE0B9F" w:rsidP="00297AC4">
            <w:pPr>
              <w:numPr>
                <w:ilvl w:val="0"/>
                <w:numId w:val="4"/>
              </w:numPr>
              <w:jc w:val="center"/>
              <w:rPr>
                <w:sz w:val="24"/>
                <w:szCs w:val="24"/>
                <w:highlight w:val="yellow"/>
                <w:lang w:val="uk-UA"/>
              </w:rPr>
            </w:pPr>
          </w:p>
        </w:tc>
        <w:tc>
          <w:tcPr>
            <w:tcW w:w="1587" w:type="dxa"/>
            <w:vMerge/>
            <w:tcBorders>
              <w:left w:val="single" w:sz="4" w:space="0" w:color="auto"/>
              <w:right w:val="single" w:sz="4" w:space="0" w:color="auto"/>
            </w:tcBorders>
          </w:tcPr>
          <w:p w:rsidR="00BE0B9F" w:rsidRPr="00C36AD6" w:rsidRDefault="00BE0B9F" w:rsidP="00A4288D">
            <w:pPr>
              <w:jc w:val="both"/>
              <w:rPr>
                <w:sz w:val="24"/>
                <w:szCs w:val="24"/>
                <w:highlight w:val="yellow"/>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B44A61">
            <w:pPr>
              <w:jc w:val="both"/>
              <w:rPr>
                <w:sz w:val="24"/>
                <w:szCs w:val="24"/>
                <w:lang w:val="uk-UA"/>
              </w:rPr>
            </w:pPr>
            <w:r w:rsidRPr="00C36AD6">
              <w:rPr>
                <w:sz w:val="24"/>
                <w:szCs w:val="24"/>
                <w:lang w:val="uk-UA"/>
              </w:rPr>
              <w:t>Підготовка та здача звітів про використання водопостачання по КП КОР "</w:t>
            </w:r>
            <w:proofErr w:type="spellStart"/>
            <w:r w:rsidRPr="00C36AD6">
              <w:rPr>
                <w:sz w:val="24"/>
                <w:szCs w:val="24"/>
                <w:lang w:val="uk-UA"/>
              </w:rPr>
              <w:t>Бородянкатепловодопостачання</w:t>
            </w:r>
            <w:proofErr w:type="spellEnd"/>
            <w:r w:rsidRPr="00C36AD6">
              <w:rPr>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rPr>
                <w:sz w:val="24"/>
                <w:szCs w:val="24"/>
                <w:lang w:val="uk-UA"/>
              </w:rPr>
            </w:pPr>
            <w:r w:rsidRPr="00C36AD6">
              <w:rPr>
                <w:sz w:val="24"/>
                <w:szCs w:val="24"/>
                <w:lang w:val="uk-UA"/>
              </w:rPr>
              <w:t>До 20.01.</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 xml:space="preserve"> Вдовиченко Т.П.</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highlight w:val="yellow"/>
                <w:lang w:val="uk-UA"/>
              </w:rPr>
            </w:pPr>
          </w:p>
        </w:tc>
      </w:tr>
      <w:tr w:rsidR="00BE0B9F" w:rsidRPr="00C36AD6" w:rsidTr="00102058">
        <w:trPr>
          <w:trHeight w:val="390"/>
        </w:trPr>
        <w:tc>
          <w:tcPr>
            <w:tcW w:w="789" w:type="dxa"/>
            <w:vMerge/>
            <w:tcBorders>
              <w:left w:val="single" w:sz="4" w:space="0" w:color="auto"/>
              <w:right w:val="single" w:sz="4" w:space="0" w:color="auto"/>
            </w:tcBorders>
          </w:tcPr>
          <w:p w:rsidR="00BE0B9F" w:rsidRPr="00C36AD6" w:rsidRDefault="00BE0B9F" w:rsidP="00297AC4">
            <w:pPr>
              <w:numPr>
                <w:ilvl w:val="0"/>
                <w:numId w:val="4"/>
              </w:numPr>
              <w:jc w:val="center"/>
              <w:rPr>
                <w:sz w:val="24"/>
                <w:szCs w:val="24"/>
                <w:highlight w:val="yellow"/>
                <w:lang w:val="uk-UA"/>
              </w:rPr>
            </w:pPr>
          </w:p>
        </w:tc>
        <w:tc>
          <w:tcPr>
            <w:tcW w:w="1587" w:type="dxa"/>
            <w:vMerge/>
            <w:tcBorders>
              <w:left w:val="single" w:sz="4" w:space="0" w:color="auto"/>
              <w:right w:val="single" w:sz="4" w:space="0" w:color="auto"/>
            </w:tcBorders>
          </w:tcPr>
          <w:p w:rsidR="00BE0B9F" w:rsidRPr="00C36AD6" w:rsidRDefault="00BE0B9F" w:rsidP="00A4288D">
            <w:pPr>
              <w:jc w:val="both"/>
              <w:rPr>
                <w:sz w:val="24"/>
                <w:szCs w:val="24"/>
                <w:highlight w:val="yellow"/>
                <w:lang w:val="uk-UA"/>
              </w:rPr>
            </w:pPr>
          </w:p>
        </w:tc>
        <w:tc>
          <w:tcPr>
            <w:tcW w:w="3261"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both"/>
              <w:rPr>
                <w:sz w:val="24"/>
                <w:szCs w:val="24"/>
                <w:lang w:val="uk-UA"/>
              </w:rPr>
            </w:pPr>
            <w:r w:rsidRPr="00C36AD6">
              <w:rPr>
                <w:sz w:val="24"/>
                <w:szCs w:val="24"/>
                <w:lang w:val="uk-UA"/>
              </w:rPr>
              <w:t>Підготовка звіту щодо стану розрахунків за спожиті енергоносії</w:t>
            </w:r>
          </w:p>
        </w:tc>
        <w:tc>
          <w:tcPr>
            <w:tcW w:w="1417"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BE0B9F" w:rsidRPr="00C36AD6" w:rsidRDefault="00BE0B9F" w:rsidP="00A4288D">
            <w:pPr>
              <w:jc w:val="center"/>
              <w:rPr>
                <w:sz w:val="24"/>
                <w:szCs w:val="24"/>
                <w:highlight w:val="yellow"/>
                <w:lang w:val="uk-UA"/>
              </w:rPr>
            </w:pPr>
          </w:p>
        </w:tc>
      </w:tr>
    </w:tbl>
    <w:p w:rsidR="00B44A61" w:rsidRPr="00C36AD6" w:rsidRDefault="00B44A61" w:rsidP="006B59F8">
      <w:pPr>
        <w:jc w:val="center"/>
        <w:rPr>
          <w:b/>
          <w:sz w:val="24"/>
          <w:szCs w:val="24"/>
          <w:lang w:val="uk-UA"/>
        </w:rPr>
      </w:pPr>
    </w:p>
    <w:p w:rsidR="006B59F8" w:rsidRPr="00C36AD6" w:rsidRDefault="00B44A61" w:rsidP="006B59F8">
      <w:pPr>
        <w:jc w:val="center"/>
        <w:rPr>
          <w:b/>
          <w:sz w:val="24"/>
          <w:szCs w:val="24"/>
          <w:lang w:val="uk-UA"/>
        </w:rPr>
      </w:pPr>
      <w:r w:rsidRPr="00C36AD6">
        <w:rPr>
          <w:b/>
          <w:sz w:val="24"/>
          <w:szCs w:val="24"/>
          <w:lang w:val="uk-UA"/>
        </w:rPr>
        <w:br w:type="page"/>
      </w:r>
      <w:r w:rsidR="006B59F8" w:rsidRPr="00C36AD6">
        <w:rPr>
          <w:b/>
          <w:sz w:val="24"/>
          <w:szCs w:val="24"/>
          <w:lang w:val="uk-UA"/>
        </w:rPr>
        <w:lastRenderedPageBreak/>
        <w:t>ТРАВЕНЬ</w:t>
      </w:r>
    </w:p>
    <w:p w:rsidR="006B59F8" w:rsidRPr="00C36AD6" w:rsidRDefault="006B59F8" w:rsidP="006B59F8">
      <w:pPr>
        <w:jc w:val="center"/>
        <w:rPr>
          <w:b/>
          <w:sz w:val="24"/>
          <w:szCs w:val="24"/>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385"/>
        <w:gridCol w:w="2977"/>
        <w:gridCol w:w="1417"/>
        <w:gridCol w:w="1559"/>
        <w:gridCol w:w="1560"/>
        <w:gridCol w:w="850"/>
      </w:tblGrid>
      <w:tr w:rsidR="00102058" w:rsidRPr="00C36AD6" w:rsidTr="00164838">
        <w:tc>
          <w:tcPr>
            <w:tcW w:w="1133"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 xml:space="preserve">№ </w:t>
            </w:r>
            <w:proofErr w:type="spellStart"/>
            <w:r w:rsidRPr="00C36AD6">
              <w:rPr>
                <w:b/>
                <w:sz w:val="24"/>
                <w:szCs w:val="24"/>
                <w:lang w:val="uk-UA"/>
              </w:rPr>
              <w:t>пп</w:t>
            </w:r>
            <w:proofErr w:type="spellEnd"/>
            <w:r w:rsidRPr="00C36AD6">
              <w:rPr>
                <w:b/>
                <w:sz w:val="24"/>
                <w:szCs w:val="24"/>
                <w:lang w:val="uk-UA"/>
              </w:rPr>
              <w:t>.</w:t>
            </w:r>
          </w:p>
        </w:tc>
        <w:tc>
          <w:tcPr>
            <w:tcW w:w="1385"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Назва розділу</w:t>
            </w:r>
          </w:p>
        </w:tc>
        <w:tc>
          <w:tcPr>
            <w:tcW w:w="2977"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Завдання, зміст роботи</w:t>
            </w:r>
          </w:p>
        </w:tc>
        <w:tc>
          <w:tcPr>
            <w:tcW w:w="1417"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Строки виконання</w:t>
            </w:r>
          </w:p>
        </w:tc>
        <w:tc>
          <w:tcPr>
            <w:tcW w:w="1559"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 xml:space="preserve">Форма </w:t>
            </w:r>
            <w:proofErr w:type="spellStart"/>
            <w:r w:rsidRPr="00C36AD6">
              <w:rPr>
                <w:b/>
                <w:sz w:val="24"/>
                <w:szCs w:val="24"/>
                <w:lang w:val="uk-UA"/>
              </w:rPr>
              <w:t>узагаль-нення</w:t>
            </w:r>
            <w:proofErr w:type="spellEnd"/>
          </w:p>
        </w:tc>
        <w:tc>
          <w:tcPr>
            <w:tcW w:w="1560"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Відповідальний</w:t>
            </w:r>
          </w:p>
        </w:tc>
        <w:tc>
          <w:tcPr>
            <w:tcW w:w="850" w:type="dxa"/>
            <w:tcBorders>
              <w:top w:val="single" w:sz="4" w:space="0" w:color="auto"/>
              <w:left w:val="single" w:sz="4" w:space="0" w:color="auto"/>
              <w:bottom w:val="single" w:sz="18" w:space="0" w:color="auto"/>
              <w:right w:val="single" w:sz="4" w:space="0" w:color="auto"/>
            </w:tcBorders>
          </w:tcPr>
          <w:p w:rsidR="00102058" w:rsidRPr="00C36AD6" w:rsidRDefault="00102058" w:rsidP="00102058">
            <w:pPr>
              <w:jc w:val="center"/>
              <w:rPr>
                <w:b/>
                <w:sz w:val="24"/>
                <w:szCs w:val="24"/>
                <w:lang w:val="uk-UA"/>
              </w:rPr>
            </w:pPr>
            <w:r w:rsidRPr="00C36AD6">
              <w:rPr>
                <w:b/>
                <w:sz w:val="24"/>
                <w:szCs w:val="24"/>
                <w:lang w:val="uk-UA"/>
              </w:rPr>
              <w:t>При-мітка</w:t>
            </w:r>
          </w:p>
        </w:tc>
      </w:tr>
      <w:tr w:rsidR="00102058" w:rsidRPr="00C36AD6" w:rsidTr="006C4AD5">
        <w:trPr>
          <w:trHeight w:val="390"/>
        </w:trPr>
        <w:tc>
          <w:tcPr>
            <w:tcW w:w="1133" w:type="dxa"/>
            <w:vMerge w:val="restart"/>
            <w:tcBorders>
              <w:top w:val="single" w:sz="18"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1.</w:t>
            </w:r>
          </w:p>
        </w:tc>
        <w:tc>
          <w:tcPr>
            <w:tcW w:w="1385" w:type="dxa"/>
            <w:vMerge w:val="restart"/>
            <w:tcBorders>
              <w:top w:val="single" w:sz="18"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Організаційна діяльність відділу освіти</w:t>
            </w:r>
          </w:p>
        </w:tc>
        <w:tc>
          <w:tcPr>
            <w:tcW w:w="2977" w:type="dxa"/>
            <w:tcBorders>
              <w:top w:val="single" w:sz="18" w:space="0" w:color="auto"/>
              <w:left w:val="single" w:sz="4" w:space="0" w:color="auto"/>
              <w:bottom w:val="single" w:sz="4" w:space="0" w:color="auto"/>
              <w:right w:val="single" w:sz="4" w:space="0" w:color="auto"/>
            </w:tcBorders>
          </w:tcPr>
          <w:p w:rsidR="006C4AD5" w:rsidRPr="00011147" w:rsidRDefault="00102058" w:rsidP="006C4AD5">
            <w:pPr>
              <w:rPr>
                <w:sz w:val="22"/>
                <w:szCs w:val="24"/>
                <w:lang w:val="uk-UA"/>
              </w:rPr>
            </w:pPr>
            <w:r w:rsidRPr="00C36AD6">
              <w:rPr>
                <w:sz w:val="24"/>
                <w:szCs w:val="24"/>
                <w:lang w:val="uk-UA"/>
              </w:rPr>
              <w:t>Нарада керівників загальноосвітніх навчальних закладів району</w:t>
            </w:r>
          </w:p>
        </w:tc>
        <w:tc>
          <w:tcPr>
            <w:tcW w:w="1417" w:type="dxa"/>
            <w:tcBorders>
              <w:top w:val="single" w:sz="18" w:space="0" w:color="auto"/>
              <w:left w:val="single" w:sz="4" w:space="0" w:color="auto"/>
              <w:bottom w:val="single" w:sz="4" w:space="0" w:color="auto"/>
              <w:right w:val="single" w:sz="4" w:space="0" w:color="auto"/>
            </w:tcBorders>
          </w:tcPr>
          <w:p w:rsidR="00102058" w:rsidRPr="00C36AD6" w:rsidRDefault="00102058" w:rsidP="00102058">
            <w:pPr>
              <w:jc w:val="center"/>
              <w:rPr>
                <w:bCs/>
                <w:sz w:val="24"/>
                <w:szCs w:val="24"/>
                <w:lang w:val="uk-UA"/>
              </w:rPr>
            </w:pPr>
            <w:r w:rsidRPr="00C36AD6">
              <w:rPr>
                <w:bCs/>
                <w:sz w:val="24"/>
                <w:szCs w:val="24"/>
                <w:lang w:val="uk-UA"/>
              </w:rPr>
              <w:t>04.05.</w:t>
            </w:r>
          </w:p>
        </w:tc>
        <w:tc>
          <w:tcPr>
            <w:tcW w:w="1559" w:type="dxa"/>
            <w:tcBorders>
              <w:top w:val="single" w:sz="18" w:space="0" w:color="auto"/>
              <w:left w:val="single" w:sz="4" w:space="0" w:color="auto"/>
              <w:bottom w:val="single" w:sz="4" w:space="0" w:color="auto"/>
              <w:right w:val="single" w:sz="4" w:space="0" w:color="auto"/>
            </w:tcBorders>
          </w:tcPr>
          <w:p w:rsidR="00102058" w:rsidRPr="00C36AD6" w:rsidRDefault="003356DA" w:rsidP="00164838">
            <w:pPr>
              <w:rPr>
                <w:bCs/>
                <w:sz w:val="24"/>
                <w:szCs w:val="24"/>
                <w:lang w:val="uk-UA"/>
              </w:rPr>
            </w:pPr>
            <w:r w:rsidRPr="003356DA">
              <w:rPr>
                <w:bCs/>
                <w:sz w:val="24"/>
                <w:szCs w:val="24"/>
                <w:lang w:val="uk-UA"/>
              </w:rPr>
              <w:t xml:space="preserve">Протокол, </w:t>
            </w:r>
            <w:r w:rsidR="00164838">
              <w:rPr>
                <w:bCs/>
                <w:sz w:val="24"/>
                <w:szCs w:val="24"/>
                <w:lang w:val="uk-UA"/>
              </w:rPr>
              <w:t>доручення</w:t>
            </w:r>
          </w:p>
        </w:tc>
        <w:tc>
          <w:tcPr>
            <w:tcW w:w="1560" w:type="dxa"/>
            <w:tcBorders>
              <w:top w:val="single" w:sz="18" w:space="0" w:color="auto"/>
              <w:left w:val="single" w:sz="4" w:space="0" w:color="auto"/>
              <w:bottom w:val="single" w:sz="4" w:space="0" w:color="auto"/>
              <w:right w:val="single" w:sz="4" w:space="0" w:color="auto"/>
            </w:tcBorders>
          </w:tcPr>
          <w:p w:rsidR="00102058" w:rsidRDefault="00102058" w:rsidP="00102058">
            <w:pPr>
              <w:rPr>
                <w:bCs/>
                <w:sz w:val="24"/>
                <w:szCs w:val="24"/>
                <w:lang w:val="uk-UA"/>
              </w:rPr>
            </w:pPr>
            <w:r w:rsidRPr="00C36AD6">
              <w:rPr>
                <w:bCs/>
                <w:sz w:val="24"/>
                <w:szCs w:val="24"/>
                <w:lang w:val="uk-UA"/>
              </w:rPr>
              <w:t>Кухар В.І.</w:t>
            </w:r>
          </w:p>
          <w:p w:rsidR="006C4AD5" w:rsidRPr="00C36AD6" w:rsidRDefault="006C4AD5" w:rsidP="00102058">
            <w:pPr>
              <w:rPr>
                <w:bCs/>
                <w:sz w:val="24"/>
                <w:szCs w:val="24"/>
                <w:lang w:val="uk-UA"/>
              </w:rPr>
            </w:pPr>
          </w:p>
        </w:tc>
        <w:tc>
          <w:tcPr>
            <w:tcW w:w="850" w:type="dxa"/>
            <w:tcBorders>
              <w:top w:val="single" w:sz="18"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vAlign w:val="center"/>
          </w:tcPr>
          <w:p w:rsidR="00102058" w:rsidRPr="00C36AD6" w:rsidRDefault="00102058" w:rsidP="00102058">
            <w:pPr>
              <w:jc w:val="center"/>
              <w:rPr>
                <w:sz w:val="24"/>
                <w:szCs w:val="24"/>
                <w:lang w:val="uk-UA"/>
              </w:rPr>
            </w:pPr>
          </w:p>
        </w:tc>
        <w:tc>
          <w:tcPr>
            <w:tcW w:w="1385" w:type="dxa"/>
            <w:vMerge/>
            <w:tcBorders>
              <w:left w:val="single" w:sz="4" w:space="0" w:color="auto"/>
              <w:right w:val="single" w:sz="4" w:space="0" w:color="auto"/>
            </w:tcBorders>
            <w:vAlign w:val="center"/>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Подача замовлень на документи про освіту для осіб, які отримують загальну середню освіту екстерном</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06.05.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Замовлення</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vAlign w:val="center"/>
          </w:tcPr>
          <w:p w:rsidR="00102058" w:rsidRPr="00C36AD6" w:rsidRDefault="00102058" w:rsidP="00102058">
            <w:pPr>
              <w:jc w:val="center"/>
              <w:rPr>
                <w:sz w:val="24"/>
                <w:szCs w:val="24"/>
                <w:lang w:val="uk-UA"/>
              </w:rPr>
            </w:pPr>
          </w:p>
        </w:tc>
        <w:tc>
          <w:tcPr>
            <w:tcW w:w="1385" w:type="dxa"/>
            <w:vMerge/>
            <w:tcBorders>
              <w:left w:val="single" w:sz="4" w:space="0" w:color="auto"/>
              <w:right w:val="single" w:sz="4" w:space="0" w:color="auto"/>
            </w:tcBorders>
            <w:vAlign w:val="center"/>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tabs>
                <w:tab w:val="left" w:pos="1090"/>
              </w:tabs>
              <w:rPr>
                <w:sz w:val="24"/>
                <w:szCs w:val="24"/>
                <w:lang w:val="uk-UA"/>
              </w:rPr>
            </w:pPr>
            <w:r w:rsidRPr="00C36AD6">
              <w:rPr>
                <w:sz w:val="24"/>
                <w:szCs w:val="24"/>
                <w:lang w:val="uk-UA"/>
              </w:rPr>
              <w:t>Проведення державної підсумкової атестації учнів 4-х  класів загальноосвітніх навчальних закладів району</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color w:val="000000"/>
                <w:sz w:val="24"/>
                <w:szCs w:val="24"/>
                <w:lang w:val="uk-UA"/>
              </w:rPr>
            </w:pPr>
            <w:r w:rsidRPr="00C36AD6">
              <w:rPr>
                <w:color w:val="000000"/>
                <w:sz w:val="24"/>
                <w:szCs w:val="24"/>
                <w:lang w:val="uk-UA"/>
              </w:rPr>
              <w:t xml:space="preserve"> 15-25.05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lang w:val="uk-UA"/>
              </w:rPr>
            </w:pPr>
            <w:r w:rsidRPr="00C36AD6">
              <w:rPr>
                <w:color w:val="000000"/>
                <w:sz w:val="24"/>
                <w:szCs w:val="24"/>
                <w:lang w:val="uk-UA"/>
              </w:rPr>
              <w:t>Наказ</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 В., керівники загальноосвітніх навчальних закладів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vAlign w:val="center"/>
          </w:tcPr>
          <w:p w:rsidR="00102058" w:rsidRPr="00C36AD6" w:rsidRDefault="00102058" w:rsidP="00102058">
            <w:pPr>
              <w:jc w:val="center"/>
              <w:rPr>
                <w:sz w:val="24"/>
                <w:szCs w:val="24"/>
                <w:lang w:val="uk-UA"/>
              </w:rPr>
            </w:pPr>
          </w:p>
        </w:tc>
        <w:tc>
          <w:tcPr>
            <w:tcW w:w="1385" w:type="dxa"/>
            <w:vMerge/>
            <w:tcBorders>
              <w:left w:val="single" w:sz="4" w:space="0" w:color="auto"/>
              <w:right w:val="single" w:sz="4" w:space="0" w:color="auto"/>
            </w:tcBorders>
            <w:vAlign w:val="center"/>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tabs>
                <w:tab w:val="left" w:pos="1090"/>
              </w:tabs>
              <w:rPr>
                <w:sz w:val="24"/>
                <w:szCs w:val="24"/>
                <w:lang w:val="uk-UA"/>
              </w:rPr>
            </w:pPr>
            <w:r w:rsidRPr="00C36AD6">
              <w:rPr>
                <w:sz w:val="24"/>
                <w:szCs w:val="24"/>
                <w:lang w:val="uk-UA"/>
              </w:rPr>
              <w:t xml:space="preserve">Проведення державної підсумкової атестації випускників 11-х класів загальноосвітніх навчальних закладів району у формі зовнішнього незалежного оцінювання: </w:t>
            </w:r>
          </w:p>
          <w:p w:rsidR="00102058" w:rsidRPr="00C36AD6" w:rsidRDefault="00102058" w:rsidP="00102058">
            <w:pPr>
              <w:tabs>
                <w:tab w:val="left" w:pos="1090"/>
              </w:tabs>
              <w:rPr>
                <w:sz w:val="24"/>
                <w:szCs w:val="24"/>
                <w:lang w:val="uk-UA"/>
              </w:rPr>
            </w:pPr>
            <w:r w:rsidRPr="00C36AD6">
              <w:rPr>
                <w:sz w:val="24"/>
                <w:szCs w:val="24"/>
                <w:lang w:val="uk-UA"/>
              </w:rPr>
              <w:t>українська мова і література </w:t>
            </w:r>
          </w:p>
          <w:p w:rsidR="00102058" w:rsidRPr="00C36AD6" w:rsidRDefault="00102058" w:rsidP="00102058">
            <w:pPr>
              <w:tabs>
                <w:tab w:val="left" w:pos="1090"/>
              </w:tabs>
              <w:rPr>
                <w:sz w:val="24"/>
                <w:szCs w:val="24"/>
                <w:lang w:val="uk-UA"/>
              </w:rPr>
            </w:pPr>
            <w:r w:rsidRPr="00C36AD6">
              <w:rPr>
                <w:sz w:val="24"/>
                <w:szCs w:val="24"/>
                <w:lang w:val="uk-UA"/>
              </w:rPr>
              <w:t>англійська мова</w:t>
            </w:r>
          </w:p>
          <w:p w:rsidR="00102058" w:rsidRPr="00C36AD6" w:rsidRDefault="00102058" w:rsidP="00102058">
            <w:pPr>
              <w:tabs>
                <w:tab w:val="left" w:pos="1090"/>
              </w:tabs>
              <w:rPr>
                <w:sz w:val="24"/>
                <w:szCs w:val="24"/>
                <w:lang w:val="uk-UA"/>
              </w:rPr>
            </w:pPr>
            <w:r w:rsidRPr="00C36AD6">
              <w:rPr>
                <w:sz w:val="24"/>
                <w:szCs w:val="24"/>
                <w:lang w:val="uk-UA"/>
              </w:rPr>
              <w:t xml:space="preserve">математика </w:t>
            </w:r>
          </w:p>
        </w:tc>
        <w:tc>
          <w:tcPr>
            <w:tcW w:w="1417" w:type="dxa"/>
            <w:tcBorders>
              <w:top w:val="single" w:sz="4" w:space="0" w:color="auto"/>
              <w:left w:val="single" w:sz="4" w:space="0" w:color="auto"/>
              <w:bottom w:val="single" w:sz="4" w:space="0" w:color="auto"/>
              <w:right w:val="single" w:sz="4" w:space="0" w:color="auto"/>
            </w:tcBorders>
            <w:vAlign w:val="bottom"/>
          </w:tcPr>
          <w:p w:rsidR="00102058" w:rsidRPr="00C36AD6" w:rsidRDefault="00102058" w:rsidP="00102058">
            <w:pPr>
              <w:shd w:val="clear" w:color="auto" w:fill="FFFFFF"/>
              <w:jc w:val="center"/>
              <w:rPr>
                <w:color w:val="000000"/>
                <w:sz w:val="24"/>
                <w:szCs w:val="24"/>
                <w:lang w:val="uk-UA"/>
              </w:rPr>
            </w:pPr>
          </w:p>
          <w:p w:rsidR="00102058" w:rsidRPr="00C36AD6" w:rsidRDefault="00102058" w:rsidP="00102058">
            <w:pPr>
              <w:shd w:val="clear" w:color="auto" w:fill="FFFFFF"/>
              <w:jc w:val="center"/>
              <w:rPr>
                <w:color w:val="000000"/>
                <w:sz w:val="24"/>
                <w:szCs w:val="24"/>
                <w:lang w:val="uk-UA"/>
              </w:rPr>
            </w:pPr>
            <w:r w:rsidRPr="00C36AD6">
              <w:rPr>
                <w:color w:val="000000"/>
                <w:sz w:val="24"/>
                <w:szCs w:val="24"/>
                <w:lang w:val="uk-UA"/>
              </w:rPr>
              <w:t>23.05</w:t>
            </w:r>
          </w:p>
          <w:p w:rsidR="00102058" w:rsidRPr="00C36AD6" w:rsidRDefault="00102058" w:rsidP="00102058">
            <w:pPr>
              <w:shd w:val="clear" w:color="auto" w:fill="FFFFFF"/>
              <w:jc w:val="center"/>
              <w:rPr>
                <w:color w:val="000000"/>
                <w:sz w:val="24"/>
                <w:szCs w:val="24"/>
                <w:lang w:val="uk-UA"/>
              </w:rPr>
            </w:pPr>
            <w:r w:rsidRPr="00C36AD6">
              <w:rPr>
                <w:color w:val="000000"/>
                <w:sz w:val="24"/>
                <w:szCs w:val="24"/>
                <w:lang w:val="uk-UA"/>
              </w:rPr>
              <w:t>29.05</w:t>
            </w:r>
          </w:p>
          <w:p w:rsidR="00102058" w:rsidRPr="00C36AD6" w:rsidRDefault="00102058" w:rsidP="00102058">
            <w:pPr>
              <w:shd w:val="clear" w:color="auto" w:fill="FFFFFF"/>
              <w:jc w:val="center"/>
              <w:rPr>
                <w:color w:val="000000"/>
                <w:sz w:val="24"/>
                <w:szCs w:val="24"/>
                <w:highlight w:val="yellow"/>
                <w:lang w:val="uk-UA"/>
              </w:rPr>
            </w:pPr>
            <w:r w:rsidRPr="00C36AD6">
              <w:rPr>
                <w:color w:val="000000"/>
                <w:sz w:val="24"/>
                <w:szCs w:val="24"/>
                <w:lang w:val="uk-UA"/>
              </w:rPr>
              <w:t>31.05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lang w:val="uk-UA"/>
              </w:rPr>
            </w:pPr>
            <w:r w:rsidRPr="00C36AD6">
              <w:rPr>
                <w:color w:val="000000"/>
                <w:sz w:val="24"/>
                <w:szCs w:val="24"/>
                <w:lang w:val="uk-UA"/>
              </w:rPr>
              <w:t>Наказ</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 В., керівники загальноосвітніх навчальних закладів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011147">
        <w:trPr>
          <w:trHeight w:val="390"/>
        </w:trPr>
        <w:tc>
          <w:tcPr>
            <w:tcW w:w="1133" w:type="dxa"/>
            <w:vMerge/>
            <w:tcBorders>
              <w:left w:val="single" w:sz="4" w:space="0" w:color="auto"/>
              <w:right w:val="single" w:sz="4" w:space="0" w:color="auto"/>
            </w:tcBorders>
            <w:vAlign w:val="center"/>
          </w:tcPr>
          <w:p w:rsidR="00102058" w:rsidRPr="00C36AD6" w:rsidRDefault="00102058" w:rsidP="00102058">
            <w:pPr>
              <w:jc w:val="center"/>
              <w:rPr>
                <w:sz w:val="24"/>
                <w:szCs w:val="24"/>
                <w:lang w:val="uk-UA"/>
              </w:rPr>
            </w:pPr>
          </w:p>
        </w:tc>
        <w:tc>
          <w:tcPr>
            <w:tcW w:w="1385" w:type="dxa"/>
            <w:vMerge/>
            <w:tcBorders>
              <w:left w:val="single" w:sz="4" w:space="0" w:color="auto"/>
              <w:right w:val="single" w:sz="4" w:space="0" w:color="auto"/>
            </w:tcBorders>
            <w:vAlign w:val="center"/>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Default="00102058" w:rsidP="00011147">
            <w:pPr>
              <w:shd w:val="clear" w:color="auto" w:fill="FFFFFF"/>
              <w:ind w:left="14"/>
              <w:rPr>
                <w:color w:val="000000"/>
                <w:sz w:val="24"/>
                <w:szCs w:val="24"/>
                <w:lang w:val="uk-UA"/>
              </w:rPr>
            </w:pPr>
            <w:r w:rsidRPr="00C36AD6">
              <w:rPr>
                <w:color w:val="000000"/>
                <w:sz w:val="24"/>
                <w:szCs w:val="24"/>
                <w:lang w:val="uk-UA"/>
              </w:rPr>
              <w:t xml:space="preserve">Нарада завідуючих дошкільних навчальних закладів </w:t>
            </w:r>
          </w:p>
          <w:p w:rsidR="00164838" w:rsidRPr="000B2BCB" w:rsidRDefault="00011147" w:rsidP="00011147">
            <w:pPr>
              <w:rPr>
                <w:sz w:val="24"/>
                <w:szCs w:val="24"/>
                <w:lang w:val="uk-UA"/>
              </w:rPr>
            </w:pPr>
            <w:r>
              <w:rPr>
                <w:sz w:val="24"/>
                <w:szCs w:val="24"/>
                <w:lang w:val="uk-UA"/>
              </w:rPr>
              <w:t>1</w:t>
            </w:r>
            <w:r w:rsidR="00164838" w:rsidRPr="000B2BCB">
              <w:rPr>
                <w:sz w:val="24"/>
                <w:szCs w:val="24"/>
                <w:lang w:val="uk-UA"/>
              </w:rPr>
              <w:t>Про завершення 2016/2017 навчального року у ДНЗ та підготовку ДНЗ до 2017/2018 н.</w:t>
            </w:r>
            <w:r w:rsidR="00164838">
              <w:rPr>
                <w:sz w:val="24"/>
                <w:szCs w:val="24"/>
                <w:lang w:val="uk-UA"/>
              </w:rPr>
              <w:t xml:space="preserve"> </w:t>
            </w:r>
            <w:r w:rsidR="00164838" w:rsidRPr="000B2BCB">
              <w:rPr>
                <w:sz w:val="24"/>
                <w:szCs w:val="24"/>
                <w:lang w:val="uk-UA"/>
              </w:rPr>
              <w:t>р.</w:t>
            </w:r>
          </w:p>
          <w:p w:rsidR="00164838" w:rsidRPr="000B2BCB" w:rsidRDefault="00164838" w:rsidP="00011147">
            <w:pPr>
              <w:rPr>
                <w:sz w:val="24"/>
                <w:szCs w:val="24"/>
                <w:lang w:val="uk-UA"/>
              </w:rPr>
            </w:pPr>
            <w:r w:rsidRPr="000B2BCB">
              <w:rPr>
                <w:sz w:val="24"/>
                <w:szCs w:val="24"/>
                <w:lang w:val="uk-UA"/>
              </w:rPr>
              <w:t>Про організацію оздоровлення дітей у ДНЗ влітку 2017 року.</w:t>
            </w:r>
          </w:p>
          <w:p w:rsidR="00164838" w:rsidRPr="000B2BCB" w:rsidRDefault="00164838" w:rsidP="00011147">
            <w:pPr>
              <w:rPr>
                <w:sz w:val="24"/>
                <w:szCs w:val="24"/>
                <w:lang w:val="uk-UA"/>
              </w:rPr>
            </w:pPr>
            <w:r w:rsidRPr="000B2BCB">
              <w:rPr>
                <w:sz w:val="24"/>
                <w:szCs w:val="24"/>
                <w:lang w:val="uk-UA"/>
              </w:rPr>
              <w:t>Про звітування завідувачів дошкільними навчальними закладами про персональну діяльність перед батьками та громадськістю у 2016/2017 н.</w:t>
            </w:r>
            <w:r>
              <w:rPr>
                <w:sz w:val="24"/>
                <w:szCs w:val="24"/>
                <w:lang w:val="uk-UA"/>
              </w:rPr>
              <w:t xml:space="preserve"> </w:t>
            </w:r>
            <w:r w:rsidRPr="000B2BCB">
              <w:rPr>
                <w:sz w:val="24"/>
                <w:szCs w:val="24"/>
                <w:lang w:val="uk-UA"/>
              </w:rPr>
              <w:t>р.</w:t>
            </w:r>
          </w:p>
          <w:p w:rsidR="00164838" w:rsidRPr="000B2BCB" w:rsidRDefault="00164838" w:rsidP="00011147">
            <w:pPr>
              <w:rPr>
                <w:sz w:val="24"/>
                <w:szCs w:val="24"/>
                <w:lang w:val="uk-UA"/>
              </w:rPr>
            </w:pPr>
            <w:r w:rsidRPr="000B2BCB">
              <w:rPr>
                <w:sz w:val="24"/>
                <w:szCs w:val="24"/>
                <w:lang w:val="uk-UA"/>
              </w:rPr>
              <w:t>Про стан батьківської плати за харчування дітей у дошкільних навчальних закладах.</w:t>
            </w:r>
          </w:p>
          <w:p w:rsidR="00164838" w:rsidRPr="000B2BCB" w:rsidRDefault="00164838" w:rsidP="00011147">
            <w:pPr>
              <w:rPr>
                <w:sz w:val="24"/>
                <w:szCs w:val="24"/>
                <w:lang w:val="uk-UA"/>
              </w:rPr>
            </w:pPr>
            <w:r w:rsidRPr="000B2BCB">
              <w:rPr>
                <w:sz w:val="24"/>
                <w:szCs w:val="24"/>
                <w:lang w:val="uk-UA"/>
              </w:rPr>
              <w:t xml:space="preserve">Про зміну статутів дошкільних навчальних </w:t>
            </w:r>
            <w:r w:rsidRPr="000B2BCB">
              <w:rPr>
                <w:sz w:val="24"/>
                <w:szCs w:val="24"/>
                <w:lang w:val="uk-UA"/>
              </w:rPr>
              <w:lastRenderedPageBreak/>
              <w:t>закладах.</w:t>
            </w:r>
          </w:p>
          <w:p w:rsidR="00164838" w:rsidRPr="00C36AD6" w:rsidRDefault="00164838" w:rsidP="00011147">
            <w:pPr>
              <w:shd w:val="clear" w:color="auto" w:fill="FFFFFF"/>
              <w:ind w:left="14"/>
              <w:rPr>
                <w:color w:val="000000"/>
                <w:sz w:val="24"/>
                <w:szCs w:val="24"/>
                <w:lang w:val="uk-UA"/>
              </w:rPr>
            </w:pPr>
            <w:r>
              <w:rPr>
                <w:sz w:val="24"/>
                <w:szCs w:val="24"/>
                <w:lang w:val="uk-UA"/>
              </w:rPr>
              <w:t>6</w:t>
            </w:r>
            <w:r w:rsidRPr="000B2BCB">
              <w:rPr>
                <w:sz w:val="24"/>
                <w:szCs w:val="24"/>
                <w:lang w:val="uk-UA"/>
              </w:rPr>
              <w:t>. Про заборону збору коштів у батьків.</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color w:val="000000"/>
                <w:sz w:val="24"/>
                <w:szCs w:val="24"/>
                <w:lang w:val="uk-UA"/>
              </w:rPr>
            </w:pPr>
            <w:r w:rsidRPr="00C36AD6">
              <w:rPr>
                <w:color w:val="000000"/>
                <w:sz w:val="24"/>
                <w:szCs w:val="24"/>
                <w:lang w:val="uk-UA"/>
              </w:rPr>
              <w:lastRenderedPageBreak/>
              <w:t>25.05.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3356DA" w:rsidP="00164838">
            <w:pPr>
              <w:shd w:val="clear" w:color="auto" w:fill="FFFFFF"/>
              <w:rPr>
                <w:color w:val="000000"/>
                <w:sz w:val="24"/>
                <w:szCs w:val="24"/>
                <w:lang w:val="uk-UA"/>
              </w:rPr>
            </w:pPr>
            <w:r w:rsidRPr="003356DA">
              <w:rPr>
                <w:color w:val="000000"/>
                <w:sz w:val="24"/>
                <w:szCs w:val="24"/>
                <w:lang w:val="uk-UA"/>
              </w:rPr>
              <w:t xml:space="preserve">Протокол, </w:t>
            </w:r>
            <w:r w:rsidR="00164838">
              <w:rPr>
                <w:color w:val="000000"/>
                <w:sz w:val="24"/>
                <w:szCs w:val="24"/>
                <w:lang w:val="uk-UA"/>
              </w:rPr>
              <w:t>доручення</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lang w:val="uk-UA"/>
              </w:rPr>
            </w:pPr>
            <w:proofErr w:type="spellStart"/>
            <w:r w:rsidRPr="00C36AD6">
              <w:rPr>
                <w:color w:val="000000"/>
                <w:sz w:val="24"/>
                <w:szCs w:val="24"/>
                <w:lang w:val="uk-UA"/>
              </w:rPr>
              <w:t>Гарась</w:t>
            </w:r>
            <w:proofErr w:type="spellEnd"/>
            <w:r w:rsidRPr="00C36AD6">
              <w:rPr>
                <w:color w:val="000000"/>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vAlign w:val="center"/>
          </w:tcPr>
          <w:p w:rsidR="00102058" w:rsidRPr="00C36AD6" w:rsidRDefault="00102058" w:rsidP="00102058">
            <w:pPr>
              <w:jc w:val="center"/>
              <w:rPr>
                <w:sz w:val="24"/>
                <w:szCs w:val="24"/>
                <w:lang w:val="uk-UA"/>
              </w:rPr>
            </w:pPr>
          </w:p>
        </w:tc>
        <w:tc>
          <w:tcPr>
            <w:tcW w:w="1385" w:type="dxa"/>
            <w:vMerge/>
            <w:tcBorders>
              <w:left w:val="single" w:sz="4" w:space="0" w:color="auto"/>
              <w:right w:val="single" w:sz="4" w:space="0" w:color="auto"/>
            </w:tcBorders>
            <w:vAlign w:val="center"/>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64838">
            <w:pPr>
              <w:tabs>
                <w:tab w:val="left" w:pos="1090"/>
              </w:tabs>
              <w:rPr>
                <w:sz w:val="24"/>
                <w:szCs w:val="24"/>
                <w:lang w:val="uk-UA"/>
              </w:rPr>
            </w:pPr>
            <w:r w:rsidRPr="00C36AD6">
              <w:rPr>
                <w:sz w:val="24"/>
                <w:szCs w:val="24"/>
                <w:lang w:val="uk-UA"/>
              </w:rPr>
              <w:t>Проведення свята Останнього дзвоника для учнів 1-11-х класів загальноосвітніх навчальних закладів району</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color w:val="000000"/>
                <w:sz w:val="24"/>
                <w:szCs w:val="24"/>
                <w:lang w:val="uk-UA"/>
              </w:rPr>
            </w:pPr>
            <w:r w:rsidRPr="00C36AD6">
              <w:rPr>
                <w:color w:val="000000"/>
                <w:sz w:val="24"/>
                <w:szCs w:val="24"/>
                <w:lang w:val="uk-UA"/>
              </w:rPr>
              <w:t>26.05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102058" w:rsidRPr="00C36AD6" w:rsidRDefault="00102058" w:rsidP="00102058">
            <w:pPr>
              <w:shd w:val="clear" w:color="auto" w:fill="FFFFFF"/>
              <w:rPr>
                <w:color w:val="000000"/>
                <w:sz w:val="24"/>
                <w:szCs w:val="24"/>
                <w:lang w:val="uk-UA"/>
              </w:rPr>
            </w:pPr>
            <w:r w:rsidRPr="00C36AD6">
              <w:rPr>
                <w:sz w:val="24"/>
                <w:szCs w:val="24"/>
                <w:lang w:val="uk-UA"/>
              </w:rPr>
              <w:t>Кухар В. І., керівники загальноосвітніх навчальних закладів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vAlign w:val="center"/>
          </w:tcPr>
          <w:p w:rsidR="00102058" w:rsidRPr="00C36AD6" w:rsidRDefault="00102058" w:rsidP="00102058">
            <w:pPr>
              <w:jc w:val="center"/>
              <w:rPr>
                <w:sz w:val="24"/>
                <w:szCs w:val="24"/>
                <w:lang w:val="uk-UA"/>
              </w:rPr>
            </w:pPr>
          </w:p>
        </w:tc>
        <w:tc>
          <w:tcPr>
            <w:tcW w:w="1385" w:type="dxa"/>
            <w:vMerge/>
            <w:tcBorders>
              <w:left w:val="single" w:sz="4" w:space="0" w:color="auto"/>
              <w:right w:val="single" w:sz="4" w:space="0" w:color="auto"/>
            </w:tcBorders>
            <w:vAlign w:val="center"/>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left="14"/>
              <w:rPr>
                <w:color w:val="000000"/>
                <w:sz w:val="24"/>
                <w:szCs w:val="24"/>
                <w:lang w:val="uk-UA"/>
              </w:rPr>
            </w:pPr>
            <w:r w:rsidRPr="00C36AD6">
              <w:rPr>
                <w:color w:val="000000"/>
                <w:sz w:val="24"/>
                <w:szCs w:val="24"/>
                <w:lang w:val="uk-UA"/>
              </w:rPr>
              <w:t>Розгляд звернень громадян</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102058" w:rsidRPr="00C36AD6" w:rsidRDefault="00102058" w:rsidP="00102058">
            <w:pPr>
              <w:shd w:val="clear" w:color="auto" w:fill="FFFFFF"/>
              <w:rPr>
                <w:color w:val="000000"/>
                <w:sz w:val="24"/>
                <w:szCs w:val="24"/>
                <w:lang w:val="uk-UA"/>
              </w:rPr>
            </w:pPr>
            <w:r w:rsidRPr="00C36AD6">
              <w:rPr>
                <w:color w:val="000000"/>
                <w:sz w:val="24"/>
                <w:szCs w:val="24"/>
                <w:lang w:val="uk-UA"/>
              </w:rPr>
              <w:t>Кухар В.І.</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vAlign w:val="center"/>
          </w:tcPr>
          <w:p w:rsidR="00102058" w:rsidRPr="00C36AD6" w:rsidRDefault="00102058" w:rsidP="00102058">
            <w:pPr>
              <w:jc w:val="center"/>
              <w:rPr>
                <w:sz w:val="24"/>
                <w:szCs w:val="24"/>
                <w:lang w:val="uk-UA"/>
              </w:rPr>
            </w:pPr>
          </w:p>
        </w:tc>
        <w:tc>
          <w:tcPr>
            <w:tcW w:w="1385" w:type="dxa"/>
            <w:vMerge/>
            <w:tcBorders>
              <w:left w:val="single" w:sz="4" w:space="0" w:color="auto"/>
              <w:right w:val="single" w:sz="4" w:space="0" w:color="auto"/>
            </w:tcBorders>
            <w:vAlign w:val="center"/>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Проведення двомісячника благоустрою в 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color w:val="000000"/>
                <w:sz w:val="24"/>
                <w:szCs w:val="24"/>
                <w:lang w:val="uk-UA"/>
              </w:rPr>
            </w:pPr>
            <w:r w:rsidRPr="00C36AD6">
              <w:rPr>
                <w:color w:val="000000"/>
                <w:sz w:val="24"/>
                <w:szCs w:val="24"/>
                <w:lang w:val="uk-UA"/>
              </w:rPr>
              <w:t>Наказ, інформація</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sz w:val="24"/>
                <w:szCs w:val="24"/>
                <w:lang w:val="uk-UA"/>
              </w:rPr>
            </w:pPr>
            <w:r w:rsidRPr="00C36AD6">
              <w:rPr>
                <w:sz w:val="24"/>
                <w:szCs w:val="24"/>
                <w:lang w:val="uk-UA"/>
              </w:rPr>
              <w:t>Романюк І. 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val="restart"/>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2.</w:t>
            </w:r>
          </w:p>
        </w:tc>
        <w:tc>
          <w:tcPr>
            <w:tcW w:w="1385" w:type="dxa"/>
            <w:vMerge w:val="restart"/>
            <w:tcBorders>
              <w:top w:val="single" w:sz="4" w:space="0" w:color="auto"/>
              <w:left w:val="single" w:sz="4" w:space="0" w:color="auto"/>
              <w:right w:val="single" w:sz="4" w:space="0" w:color="auto"/>
            </w:tcBorders>
          </w:tcPr>
          <w:p w:rsidR="00102058" w:rsidRPr="00C36AD6" w:rsidRDefault="00102058" w:rsidP="00102058">
            <w:pPr>
              <w:ind w:right="-108"/>
              <w:rPr>
                <w:sz w:val="24"/>
                <w:szCs w:val="24"/>
                <w:lang w:val="uk-UA"/>
              </w:rPr>
            </w:pPr>
            <w:r w:rsidRPr="00C36AD6">
              <w:rPr>
                <w:sz w:val="24"/>
                <w:szCs w:val="24"/>
                <w:lang w:val="uk-UA"/>
              </w:rPr>
              <w:t>Аналітична і контрольно-регулююча діяльність</w:t>
            </w: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left="58" w:right="-176"/>
              <w:rPr>
                <w:sz w:val="24"/>
                <w:szCs w:val="24"/>
                <w:lang w:val="uk-UA"/>
              </w:rPr>
            </w:pPr>
            <w:r w:rsidRPr="00C36AD6">
              <w:rPr>
                <w:sz w:val="24"/>
                <w:szCs w:val="24"/>
                <w:lang w:val="uk-UA"/>
              </w:rPr>
              <w:t xml:space="preserve">Проведення вибіркового вивчення стану виконання навчальних планів і програм, об'єктивності представлення випускників 9-х класів до отримання свідоцтва з відзнакою. </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sz w:val="24"/>
                <w:szCs w:val="24"/>
                <w:lang w:val="uk-UA"/>
              </w:rPr>
            </w:pPr>
            <w:r w:rsidRPr="00C36AD6">
              <w:rPr>
                <w:sz w:val="24"/>
                <w:szCs w:val="24"/>
                <w:lang w:val="uk-UA"/>
              </w:rPr>
              <w:t>23-25.05.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 члени робочої групи</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FD0069"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Вивчення  стану викладання біології та рівня  сформованості біологічної компетентності  учнів за новими Державними стандартами загальної середньої освіти   у   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Довідка на колегію</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В.М.</w:t>
            </w:r>
          </w:p>
          <w:p w:rsidR="00102058" w:rsidRPr="00C36AD6" w:rsidRDefault="00102058" w:rsidP="00102058">
            <w:pPr>
              <w:rPr>
                <w:sz w:val="24"/>
                <w:szCs w:val="24"/>
                <w:lang w:val="uk-UA"/>
              </w:rPr>
            </w:pPr>
            <w:r w:rsidRPr="00C36AD6">
              <w:rPr>
                <w:sz w:val="24"/>
                <w:szCs w:val="24"/>
                <w:lang w:val="uk-UA"/>
              </w:rPr>
              <w:t xml:space="preserve"> Матвійчук В.В.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FD0069"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Вивчення стану викладання  математики  та рівня  сформованості  математичної компетентності учнів 5-их класів за новими Державними стандартами загальної середньої освіти у загальноосвітніх навчальних закладах району </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27.05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Довідка на колегію</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В.М.</w:t>
            </w:r>
          </w:p>
          <w:p w:rsidR="00102058" w:rsidRPr="00C36AD6" w:rsidRDefault="00102058" w:rsidP="00102058">
            <w:pPr>
              <w:rPr>
                <w:sz w:val="24"/>
                <w:szCs w:val="24"/>
                <w:lang w:val="uk-UA"/>
              </w:rPr>
            </w:pPr>
            <w:r w:rsidRPr="00C36AD6">
              <w:rPr>
                <w:sz w:val="24"/>
                <w:szCs w:val="24"/>
                <w:lang w:val="uk-UA"/>
              </w:rPr>
              <w:t>Ковтун Л.А.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011147">
            <w:pPr>
              <w:rPr>
                <w:sz w:val="24"/>
                <w:szCs w:val="24"/>
                <w:lang w:val="uk-UA"/>
              </w:rPr>
            </w:pPr>
            <w:r w:rsidRPr="00C36AD6">
              <w:rPr>
                <w:sz w:val="24"/>
                <w:szCs w:val="24"/>
                <w:lang w:val="uk-UA"/>
              </w:rPr>
              <w:t xml:space="preserve">Узагальнення результатів   вивчення </w:t>
            </w:r>
            <w:proofErr w:type="spellStart"/>
            <w:r w:rsidRPr="00C36AD6">
              <w:rPr>
                <w:sz w:val="24"/>
                <w:szCs w:val="24"/>
                <w:lang w:val="uk-UA"/>
              </w:rPr>
              <w:t>Майданівської</w:t>
            </w:r>
            <w:proofErr w:type="spellEnd"/>
            <w:r w:rsidRPr="00C36AD6">
              <w:rPr>
                <w:sz w:val="24"/>
                <w:szCs w:val="24"/>
                <w:lang w:val="uk-UA"/>
              </w:rPr>
              <w:t xml:space="preserve"> загальноосвітньої школи І-ІІ ступенів</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30.05.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lang w:val="uk-UA"/>
              </w:rPr>
            </w:pPr>
            <w:r w:rsidRPr="00C36AD6">
              <w:rPr>
                <w:color w:val="000000"/>
                <w:sz w:val="24"/>
                <w:szCs w:val="24"/>
                <w:lang w:val="uk-UA"/>
              </w:rPr>
              <w:t>Довідка  на колегію</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left="14"/>
              <w:rPr>
                <w:color w:val="000000"/>
                <w:sz w:val="24"/>
                <w:szCs w:val="24"/>
                <w:lang w:val="uk-UA"/>
              </w:rPr>
            </w:pPr>
            <w:r w:rsidRPr="00C36AD6">
              <w:rPr>
                <w:color w:val="000000"/>
                <w:sz w:val="24"/>
                <w:szCs w:val="24"/>
                <w:lang w:val="uk-UA"/>
              </w:rPr>
              <w:t>Контроль за проведенням державної підсумкової атестації в 4-х класах 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color w:val="000000"/>
                <w:sz w:val="24"/>
                <w:szCs w:val="24"/>
                <w:lang w:val="uk-UA"/>
              </w:rPr>
            </w:pPr>
            <w:r w:rsidRPr="00C36AD6">
              <w:rPr>
                <w:color w:val="000000"/>
                <w:sz w:val="24"/>
                <w:szCs w:val="24"/>
                <w:lang w:val="uk-UA"/>
              </w:rPr>
              <w:t>Травень</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lang w:val="uk-UA"/>
              </w:rPr>
            </w:pPr>
            <w:r w:rsidRPr="00C36AD6">
              <w:rPr>
                <w:color w:val="000000"/>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В.М.</w:t>
            </w:r>
          </w:p>
          <w:p w:rsidR="00102058" w:rsidRPr="00C36AD6" w:rsidRDefault="00102058" w:rsidP="00102058">
            <w:pPr>
              <w:shd w:val="clear" w:color="auto" w:fill="FFFFFF"/>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011147">
            <w:pPr>
              <w:rPr>
                <w:color w:val="000000"/>
                <w:sz w:val="24"/>
                <w:szCs w:val="24"/>
                <w:lang w:val="uk-UA"/>
              </w:rPr>
            </w:pPr>
            <w:r w:rsidRPr="00C36AD6">
              <w:rPr>
                <w:color w:val="000000"/>
                <w:sz w:val="24"/>
                <w:szCs w:val="24"/>
                <w:lang w:val="uk-UA"/>
              </w:rPr>
              <w:t xml:space="preserve">  Вивчення стану виконання навчальних планів і програм, об</w:t>
            </w:r>
            <w:r w:rsidR="00011147">
              <w:rPr>
                <w:color w:val="000000"/>
                <w:sz w:val="24"/>
                <w:szCs w:val="24"/>
                <w:lang w:val="uk-UA"/>
              </w:rPr>
              <w:t>'є</w:t>
            </w:r>
            <w:r w:rsidRPr="00C36AD6">
              <w:rPr>
                <w:color w:val="000000"/>
                <w:sz w:val="24"/>
                <w:szCs w:val="24"/>
                <w:lang w:val="uk-UA"/>
              </w:rPr>
              <w:t>ктивності представлення випускників 11-х класів – до нагородження золотою або срібною медалями, похвальною грамотою Міністерства освіти і науки України «За особливі досягнення  у вивченні окремих предметів»</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color w:val="000000"/>
                <w:sz w:val="24"/>
                <w:szCs w:val="24"/>
                <w:lang w:val="uk-UA"/>
              </w:rPr>
            </w:pPr>
            <w:r w:rsidRPr="00C36AD6">
              <w:rPr>
                <w:color w:val="000000"/>
                <w:sz w:val="24"/>
                <w:szCs w:val="24"/>
                <w:lang w:val="uk-UA"/>
              </w:rPr>
              <w:t>Травень</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lang w:val="uk-UA"/>
              </w:rPr>
            </w:pPr>
            <w:r w:rsidRPr="00C36AD6">
              <w:rPr>
                <w:color w:val="000000"/>
                <w:sz w:val="24"/>
                <w:szCs w:val="24"/>
                <w:lang w:val="uk-UA"/>
              </w:rPr>
              <w:t xml:space="preserve"> Інформація</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 </w:t>
            </w:r>
          </w:p>
          <w:p w:rsidR="00102058" w:rsidRPr="00C36AD6" w:rsidRDefault="00102058" w:rsidP="00102058">
            <w:pPr>
              <w:shd w:val="clear" w:color="auto" w:fill="FFFFFF"/>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Н.В.</w:t>
            </w:r>
          </w:p>
          <w:p w:rsidR="00102058" w:rsidRPr="00C36AD6" w:rsidRDefault="00102058" w:rsidP="00102058">
            <w:pPr>
              <w:shd w:val="clear" w:color="auto" w:fill="FFFFFF"/>
              <w:rPr>
                <w:color w:val="000000"/>
                <w:sz w:val="24"/>
                <w:szCs w:val="24"/>
                <w:lang w:val="uk-UA"/>
              </w:rPr>
            </w:pPr>
            <w:proofErr w:type="spellStart"/>
            <w:r w:rsidRPr="00C36AD6">
              <w:rPr>
                <w:color w:val="000000"/>
                <w:sz w:val="24"/>
                <w:szCs w:val="24"/>
                <w:lang w:val="uk-UA"/>
              </w:rPr>
              <w:t>Вітрук</w:t>
            </w:r>
            <w:proofErr w:type="spellEnd"/>
            <w:r w:rsidRPr="00C36AD6">
              <w:rPr>
                <w:color w:val="000000"/>
                <w:sz w:val="24"/>
                <w:szCs w:val="24"/>
                <w:lang w:val="uk-UA"/>
              </w:rPr>
              <w:t xml:space="preserve"> Л. А.</w:t>
            </w:r>
          </w:p>
          <w:p w:rsidR="00102058" w:rsidRPr="00C36AD6" w:rsidRDefault="00102058" w:rsidP="00102058">
            <w:pPr>
              <w:shd w:val="clear" w:color="auto" w:fill="FFFFFF"/>
              <w:rPr>
                <w:color w:val="000000"/>
                <w:sz w:val="24"/>
                <w:szCs w:val="24"/>
                <w:lang w:val="uk-UA"/>
              </w:rPr>
            </w:pPr>
            <w:r w:rsidRPr="00C36AD6">
              <w:rPr>
                <w:color w:val="000000"/>
                <w:sz w:val="24"/>
                <w:szCs w:val="24"/>
                <w:lang w:val="uk-UA"/>
              </w:rPr>
              <w:t>Юрченко О.А.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841"/>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tabs>
                <w:tab w:val="left" w:pos="1090"/>
              </w:tabs>
              <w:rPr>
                <w:sz w:val="24"/>
                <w:szCs w:val="24"/>
                <w:lang w:val="uk-UA"/>
              </w:rPr>
            </w:pPr>
            <w:r w:rsidRPr="00C36AD6">
              <w:rPr>
                <w:sz w:val="24"/>
                <w:szCs w:val="24"/>
                <w:lang w:val="uk-UA"/>
              </w:rPr>
              <w:t xml:space="preserve"> Узагальнення результатів вивчення стану екологічного виховання дітей у дошкільних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color w:val="000000"/>
                <w:sz w:val="24"/>
                <w:szCs w:val="24"/>
                <w:lang w:val="uk-UA"/>
              </w:rPr>
            </w:pPr>
            <w:r w:rsidRPr="00C36AD6">
              <w:rPr>
                <w:color w:val="000000"/>
                <w:sz w:val="24"/>
                <w:szCs w:val="24"/>
                <w:lang w:val="uk-UA"/>
              </w:rPr>
              <w:t>До 20. 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lang w:val="uk-UA"/>
              </w:rPr>
            </w:pPr>
            <w:r w:rsidRPr="00C36AD6">
              <w:rPr>
                <w:color w:val="000000"/>
                <w:sz w:val="24"/>
                <w:szCs w:val="24"/>
                <w:lang w:val="uk-UA"/>
              </w:rPr>
              <w:t xml:space="preserve">Довідка на колегію </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lang w:val="uk-UA"/>
              </w:rPr>
            </w:pPr>
            <w:proofErr w:type="spellStart"/>
            <w:r w:rsidRPr="00C36AD6">
              <w:rPr>
                <w:color w:val="000000"/>
                <w:sz w:val="24"/>
                <w:szCs w:val="24"/>
                <w:lang w:val="uk-UA"/>
              </w:rPr>
              <w:t>Гарась</w:t>
            </w:r>
            <w:proofErr w:type="spellEnd"/>
            <w:r w:rsidRPr="00C36AD6">
              <w:rPr>
                <w:color w:val="000000"/>
                <w:sz w:val="24"/>
                <w:szCs w:val="24"/>
                <w:lang w:val="uk-UA"/>
              </w:rPr>
              <w:t xml:space="preserve"> Г. М. </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64838">
            <w:pPr>
              <w:tabs>
                <w:tab w:val="left" w:pos="1090"/>
              </w:tabs>
              <w:rPr>
                <w:sz w:val="24"/>
                <w:szCs w:val="24"/>
                <w:lang w:val="uk-UA"/>
              </w:rPr>
            </w:pPr>
            <w:r w:rsidRPr="00C36AD6">
              <w:rPr>
                <w:sz w:val="24"/>
                <w:szCs w:val="24"/>
                <w:lang w:val="uk-UA"/>
              </w:rPr>
              <w:t xml:space="preserve">Перевірка рекомендацій робочої групи відділу освіти за результатами вивчення освітньої діяльності </w:t>
            </w:r>
            <w:proofErr w:type="spellStart"/>
            <w:r w:rsidRPr="00C36AD6">
              <w:rPr>
                <w:sz w:val="24"/>
                <w:szCs w:val="24"/>
                <w:lang w:val="uk-UA"/>
              </w:rPr>
              <w:t>Немішаївського</w:t>
            </w:r>
            <w:proofErr w:type="spellEnd"/>
            <w:r w:rsidRPr="00C36AD6">
              <w:rPr>
                <w:sz w:val="24"/>
                <w:szCs w:val="24"/>
                <w:lang w:val="uk-UA"/>
              </w:rPr>
              <w:t xml:space="preserve"> ДНЗ </w:t>
            </w:r>
            <w:r w:rsidR="00164838">
              <w:rPr>
                <w:sz w:val="24"/>
                <w:szCs w:val="24"/>
                <w:lang w:val="uk-UA"/>
              </w:rPr>
              <w:t>"</w:t>
            </w:r>
            <w:r w:rsidRPr="00C36AD6">
              <w:rPr>
                <w:sz w:val="24"/>
                <w:szCs w:val="24"/>
                <w:lang w:val="uk-UA"/>
              </w:rPr>
              <w:t>Лісова казка</w:t>
            </w:r>
            <w:r w:rsidR="00164838">
              <w:rPr>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sz w:val="24"/>
                <w:szCs w:val="24"/>
                <w:lang w:val="uk-UA"/>
              </w:rPr>
            </w:pPr>
            <w:r w:rsidRPr="00C36AD6">
              <w:rPr>
                <w:color w:val="000000"/>
                <w:sz w:val="24"/>
                <w:szCs w:val="24"/>
                <w:lang w:val="uk-UA"/>
              </w:rPr>
              <w:t>12.05.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z w:val="24"/>
                <w:szCs w:val="24"/>
                <w:lang w:val="uk-UA"/>
              </w:rPr>
            </w:pPr>
            <w:r w:rsidRPr="00C36AD6">
              <w:rPr>
                <w:color w:val="000000"/>
                <w:sz w:val="24"/>
                <w:szCs w:val="24"/>
                <w:lang w:val="uk-UA"/>
              </w:rPr>
              <w:t xml:space="preserve"> Інформація</w:t>
            </w:r>
          </w:p>
        </w:tc>
        <w:tc>
          <w:tcPr>
            <w:tcW w:w="1560" w:type="dxa"/>
            <w:tcBorders>
              <w:top w:val="single" w:sz="4" w:space="0" w:color="auto"/>
              <w:left w:val="single" w:sz="4" w:space="0" w:color="auto"/>
              <w:bottom w:val="single" w:sz="4" w:space="0" w:color="auto"/>
              <w:right w:val="single" w:sz="4" w:space="0" w:color="auto"/>
            </w:tcBorders>
            <w:vAlign w:val="center"/>
          </w:tcPr>
          <w:p w:rsidR="00102058" w:rsidRPr="00C36AD6" w:rsidRDefault="00102058" w:rsidP="00102058">
            <w:pPr>
              <w:shd w:val="clear" w:color="auto" w:fill="FFFFFF"/>
              <w:rPr>
                <w:color w:val="000000"/>
                <w:sz w:val="24"/>
                <w:szCs w:val="24"/>
                <w:lang w:val="uk-UA"/>
              </w:rPr>
            </w:pPr>
            <w:r w:rsidRPr="00C36AD6">
              <w:rPr>
                <w:color w:val="000000"/>
                <w:sz w:val="24"/>
                <w:szCs w:val="24"/>
                <w:lang w:val="uk-UA"/>
              </w:rPr>
              <w:t xml:space="preserve"> Романюк І.В. </w:t>
            </w:r>
            <w:proofErr w:type="spellStart"/>
            <w:r w:rsidRPr="00C36AD6">
              <w:rPr>
                <w:color w:val="000000"/>
                <w:sz w:val="24"/>
                <w:szCs w:val="24"/>
                <w:lang w:val="uk-UA"/>
              </w:rPr>
              <w:t>Гарась</w:t>
            </w:r>
            <w:proofErr w:type="spellEnd"/>
            <w:r w:rsidRPr="00C36AD6">
              <w:rPr>
                <w:color w:val="000000"/>
                <w:sz w:val="24"/>
                <w:szCs w:val="24"/>
                <w:lang w:val="uk-UA"/>
              </w:rPr>
              <w:t xml:space="preserve">  Г. М.</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val="restart"/>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3.</w:t>
            </w:r>
          </w:p>
        </w:tc>
        <w:tc>
          <w:tcPr>
            <w:tcW w:w="1385" w:type="dxa"/>
            <w:vMerge w:val="restart"/>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Охорона праці та безпека життєдіяльності учасників навчально-виховного процесу та їх соціальний захист</w:t>
            </w: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Організація та проведення Дня цивільного захисту в загальноосвітніх навчальних закладах</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08.05.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Наказ</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Романюк І.В., керівники загальноосвітніх навчальних закладів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Аналіз виконання натуральних норм харчування в дошкільних та загальноосвітніх навчальних закладах</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10.05.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p w:rsidR="00102058" w:rsidRPr="00C36AD6" w:rsidRDefault="00102058" w:rsidP="00102058">
            <w:pPr>
              <w:rPr>
                <w:sz w:val="24"/>
                <w:szCs w:val="24"/>
                <w:lang w:val="uk-UA"/>
              </w:rPr>
            </w:pPr>
            <w:r w:rsidRPr="00C36AD6">
              <w:rPr>
                <w:sz w:val="24"/>
                <w:szCs w:val="24"/>
                <w:lang w:val="uk-UA"/>
              </w:rPr>
              <w:t>Романюк І.В.</w:t>
            </w:r>
          </w:p>
          <w:p w:rsidR="00102058" w:rsidRPr="00C36AD6" w:rsidRDefault="00102058" w:rsidP="00102058">
            <w:pP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Організація роботи таборів з денним перебуванням при 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20.05.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Наказ</w:t>
            </w: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Романюк І.В.</w:t>
            </w:r>
          </w:p>
          <w:p w:rsidR="00102058" w:rsidRPr="00C36AD6" w:rsidRDefault="00102058" w:rsidP="00102058">
            <w:pPr>
              <w:rPr>
                <w:sz w:val="24"/>
                <w:szCs w:val="24"/>
                <w:lang w:val="uk-UA"/>
              </w:rPr>
            </w:pPr>
            <w:proofErr w:type="spellStart"/>
            <w:r w:rsidRPr="00C36AD6">
              <w:rPr>
                <w:sz w:val="24"/>
                <w:szCs w:val="24"/>
                <w:lang w:val="uk-UA"/>
              </w:rPr>
              <w:t>Галака</w:t>
            </w:r>
            <w:proofErr w:type="spellEnd"/>
            <w:r w:rsidRPr="00C36AD6">
              <w:rPr>
                <w:sz w:val="24"/>
                <w:szCs w:val="24"/>
                <w:lang w:val="uk-UA"/>
              </w:rPr>
              <w:t xml:space="preserve"> О.С.</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Організація профілактичної роботи з безпеки життєдіяльності у весняно-літній період 2016/2017 навчального року.</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1104"/>
        </w:trPr>
        <w:tc>
          <w:tcPr>
            <w:tcW w:w="1133" w:type="dxa"/>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4.</w:t>
            </w:r>
          </w:p>
        </w:tc>
        <w:tc>
          <w:tcPr>
            <w:tcW w:w="1385"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Робота з кадрами</w:t>
            </w:r>
          </w:p>
        </w:tc>
        <w:tc>
          <w:tcPr>
            <w:tcW w:w="2977"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Аналіз забезпечення педагогічними працівниками навчальних закладів на 2017/2018 навчальний рік</w:t>
            </w:r>
          </w:p>
        </w:tc>
        <w:tc>
          <w:tcPr>
            <w:tcW w:w="1417" w:type="dxa"/>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30.05.</w:t>
            </w:r>
          </w:p>
        </w:tc>
        <w:tc>
          <w:tcPr>
            <w:tcW w:w="1559"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Шевченко О.В.</w:t>
            </w:r>
          </w:p>
        </w:tc>
        <w:tc>
          <w:tcPr>
            <w:tcW w:w="850" w:type="dxa"/>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val="restart"/>
            <w:tcBorders>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lastRenderedPageBreak/>
              <w:t>5.</w:t>
            </w:r>
          </w:p>
        </w:tc>
        <w:tc>
          <w:tcPr>
            <w:tcW w:w="1385" w:type="dxa"/>
            <w:vMerge w:val="restart"/>
            <w:tcBorders>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Масові заходи з учнями</w:t>
            </w: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sz w:val="24"/>
                <w:szCs w:val="24"/>
                <w:lang w:val="uk-UA"/>
              </w:rPr>
            </w:pPr>
            <w:r w:rsidRPr="00C36AD6">
              <w:rPr>
                <w:sz w:val="24"/>
                <w:szCs w:val="24"/>
                <w:lang w:val="uk-UA"/>
              </w:rPr>
              <w:t>Районний збір лідерів учнівського самоврядування</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26" w:lineRule="exact"/>
              <w:jc w:val="center"/>
              <w:rPr>
                <w:sz w:val="24"/>
                <w:szCs w:val="24"/>
                <w:lang w:val="uk-UA"/>
              </w:rPr>
            </w:pPr>
            <w:r w:rsidRPr="00C36AD6">
              <w:rPr>
                <w:sz w:val="24"/>
                <w:szCs w:val="24"/>
                <w:lang w:val="uk-UA"/>
              </w:rPr>
              <w:t>16.05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vAlign w:val="center"/>
          </w:tcPr>
          <w:p w:rsidR="00102058" w:rsidRPr="00C36AD6" w:rsidRDefault="00102058" w:rsidP="00297AC4">
            <w:pPr>
              <w:numPr>
                <w:ilvl w:val="0"/>
                <w:numId w:val="3"/>
              </w:numPr>
              <w:ind w:left="0" w:firstLine="0"/>
              <w:jc w:val="center"/>
              <w:rPr>
                <w:sz w:val="24"/>
                <w:szCs w:val="24"/>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ind w:hanging="14"/>
              <w:rPr>
                <w:color w:val="000000"/>
                <w:spacing w:val="-2"/>
                <w:sz w:val="24"/>
                <w:szCs w:val="24"/>
                <w:lang w:val="uk-UA"/>
              </w:rPr>
            </w:pPr>
            <w:r w:rsidRPr="00C36AD6">
              <w:rPr>
                <w:color w:val="000000"/>
                <w:spacing w:val="-2"/>
                <w:sz w:val="24"/>
                <w:szCs w:val="24"/>
                <w:lang w:val="uk-UA"/>
              </w:rPr>
              <w:t>Районний етап Всеукраїнської дитячо-юнацької військово-патріотичної гри «Джура» («Сокіл»)</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jc w:val="center"/>
              <w:rPr>
                <w:color w:val="000000"/>
                <w:spacing w:val="-4"/>
                <w:sz w:val="24"/>
                <w:szCs w:val="24"/>
                <w:lang w:val="uk-UA"/>
              </w:rPr>
            </w:pPr>
            <w:r w:rsidRPr="00C36AD6">
              <w:rPr>
                <w:color w:val="000000"/>
                <w:spacing w:val="-4"/>
                <w:sz w:val="24"/>
                <w:szCs w:val="24"/>
                <w:lang w:val="uk-UA"/>
              </w:rPr>
              <w:t>18.05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color w:val="000000"/>
                <w:spacing w:val="-4"/>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22" w:lineRule="exact"/>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390"/>
        </w:trPr>
        <w:tc>
          <w:tcPr>
            <w:tcW w:w="1133" w:type="dxa"/>
            <w:vMerge/>
            <w:tcBorders>
              <w:left w:val="single" w:sz="4" w:space="0" w:color="auto"/>
              <w:right w:val="single" w:sz="4" w:space="0" w:color="auto"/>
            </w:tcBorders>
            <w:vAlign w:val="center"/>
          </w:tcPr>
          <w:p w:rsidR="00102058" w:rsidRPr="00C36AD6" w:rsidRDefault="00102058" w:rsidP="00102058">
            <w:pPr>
              <w:jc w:val="center"/>
              <w:rPr>
                <w:sz w:val="24"/>
                <w:szCs w:val="24"/>
                <w:lang w:val="uk-UA"/>
              </w:rPr>
            </w:pPr>
          </w:p>
        </w:tc>
        <w:tc>
          <w:tcPr>
            <w:tcW w:w="1385" w:type="dxa"/>
            <w:vMerge/>
            <w:tcBorders>
              <w:left w:val="single" w:sz="4" w:space="0" w:color="auto"/>
              <w:right w:val="single" w:sz="4" w:space="0" w:color="auto"/>
            </w:tcBorders>
            <w:vAlign w:val="center"/>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17" w:lineRule="exact"/>
              <w:ind w:firstLine="10"/>
              <w:rPr>
                <w:sz w:val="24"/>
                <w:szCs w:val="24"/>
                <w:lang w:val="uk-UA"/>
              </w:rPr>
            </w:pPr>
            <w:r w:rsidRPr="00C36AD6">
              <w:rPr>
                <w:sz w:val="24"/>
                <w:szCs w:val="24"/>
                <w:lang w:val="uk-UA"/>
              </w:rPr>
              <w:t>Районні змагання з легкої атлетики в залік 57 Спартакіади серед школярів ЗНЗ району</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spacing w:line="326" w:lineRule="exact"/>
              <w:jc w:val="center"/>
              <w:rPr>
                <w:sz w:val="24"/>
                <w:szCs w:val="24"/>
                <w:lang w:val="uk-UA"/>
              </w:rPr>
            </w:pPr>
            <w:r w:rsidRPr="00C36AD6">
              <w:rPr>
                <w:sz w:val="24"/>
                <w:szCs w:val="24"/>
                <w:lang w:val="uk-UA"/>
              </w:rPr>
              <w:t>до 20.05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shd w:val="clear" w:color="auto" w:fill="FFFFFF"/>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64838">
        <w:trPr>
          <w:trHeight w:val="871"/>
        </w:trPr>
        <w:tc>
          <w:tcPr>
            <w:tcW w:w="1133" w:type="dxa"/>
            <w:vMerge w:val="restart"/>
            <w:tcBorders>
              <w:top w:val="single" w:sz="4" w:space="0" w:color="auto"/>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6.</w:t>
            </w:r>
          </w:p>
        </w:tc>
        <w:tc>
          <w:tcPr>
            <w:tcW w:w="1385" w:type="dxa"/>
            <w:vMerge w:val="restart"/>
            <w:tcBorders>
              <w:top w:val="single" w:sz="4" w:space="0" w:color="auto"/>
              <w:left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Фінансово-господарська діяльність</w:t>
            </w: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Забезпечення своєчасного прийому, обробки документів для нарахування заробітної плати та листів тимчасової непрацездатності</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Лиса Л.С.</w:t>
            </w:r>
          </w:p>
          <w:p w:rsidR="00102058" w:rsidRPr="00C36AD6" w:rsidRDefault="00102058" w:rsidP="00102058">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102058" w:rsidRPr="00C36AD6" w:rsidRDefault="00102058" w:rsidP="00102058">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102058" w:rsidRPr="00C36AD6" w:rsidRDefault="00102058" w:rsidP="00102058">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102058" w:rsidRPr="00C36AD6" w:rsidRDefault="00102058" w:rsidP="00102058">
            <w:pPr>
              <w:rPr>
                <w:sz w:val="24"/>
                <w:szCs w:val="24"/>
                <w:lang w:val="uk-UA"/>
              </w:rPr>
            </w:pPr>
            <w:r w:rsidRPr="00C36AD6">
              <w:rPr>
                <w:sz w:val="24"/>
                <w:szCs w:val="24"/>
                <w:lang w:val="uk-UA"/>
              </w:rPr>
              <w:t>Радчук Т.Ю.</w:t>
            </w:r>
          </w:p>
          <w:p w:rsidR="00102058" w:rsidRPr="00C36AD6" w:rsidRDefault="00102058" w:rsidP="00102058">
            <w:pP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highlight w:val="yellow"/>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звіту до пенсійного фонду</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20 числа нас.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Лиса Л.С.</w:t>
            </w:r>
          </w:p>
          <w:p w:rsidR="00102058" w:rsidRPr="00C36AD6" w:rsidRDefault="00102058" w:rsidP="00102058">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102058" w:rsidRPr="00C36AD6" w:rsidRDefault="00102058" w:rsidP="00102058">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102058" w:rsidRPr="00C36AD6" w:rsidRDefault="00102058" w:rsidP="00102058">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102058" w:rsidRPr="00C36AD6" w:rsidRDefault="00102058" w:rsidP="00102058">
            <w:pPr>
              <w:rPr>
                <w:sz w:val="24"/>
                <w:szCs w:val="24"/>
                <w:lang w:val="uk-UA"/>
              </w:rPr>
            </w:pPr>
            <w:r w:rsidRPr="00C36AD6">
              <w:rPr>
                <w:sz w:val="24"/>
                <w:szCs w:val="24"/>
                <w:lang w:val="uk-UA"/>
              </w:rPr>
              <w:t xml:space="preserve">Радчук Т.Ю. </w:t>
            </w:r>
          </w:p>
          <w:p w:rsidR="00102058" w:rsidRPr="00C36AD6" w:rsidRDefault="00102058" w:rsidP="00102058">
            <w:pP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highlight w:val="yellow"/>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Підготовка звіту про залишки паливно-мастильних матеріалів </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highlight w:val="yellow"/>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та забезпечення фінансової та статистичної звітності</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7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102058" w:rsidRPr="00C36AD6" w:rsidRDefault="00102058" w:rsidP="00164838">
            <w:pPr>
              <w:ind w:right="-108"/>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highlight w:val="yellow"/>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звіту з праці, про заборгованість по зарплаті, про кредиторську заборгованість закладів освіти, про рух позабюджетних коштів</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10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102058" w:rsidRPr="00C36AD6" w:rsidRDefault="00102058" w:rsidP="00102058">
            <w:pPr>
              <w:rPr>
                <w:sz w:val="24"/>
                <w:szCs w:val="24"/>
                <w:lang w:val="uk-UA"/>
              </w:rPr>
            </w:pPr>
            <w:r w:rsidRPr="00C36AD6">
              <w:rPr>
                <w:sz w:val="24"/>
                <w:szCs w:val="24"/>
                <w:lang w:val="uk-UA"/>
              </w:rPr>
              <w:t xml:space="preserve"> Руденко О.В.</w:t>
            </w:r>
          </w:p>
          <w:p w:rsidR="00102058" w:rsidRPr="00C36AD6" w:rsidRDefault="00102058" w:rsidP="00102058">
            <w:pPr>
              <w:rPr>
                <w:sz w:val="24"/>
                <w:szCs w:val="24"/>
                <w:lang w:val="uk-UA"/>
              </w:rPr>
            </w:pPr>
            <w:proofErr w:type="spellStart"/>
            <w:r w:rsidRPr="00C36AD6">
              <w:rPr>
                <w:sz w:val="24"/>
                <w:szCs w:val="24"/>
                <w:lang w:val="uk-UA"/>
              </w:rPr>
              <w:t>Пінаєва</w:t>
            </w:r>
            <w:proofErr w:type="spellEnd"/>
            <w:r w:rsidRPr="00C36AD6">
              <w:rPr>
                <w:sz w:val="24"/>
                <w:szCs w:val="24"/>
                <w:lang w:val="uk-UA"/>
              </w:rPr>
              <w:t xml:space="preserve"> Т.Т.</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highlight w:val="yellow"/>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та здача звітів  про використання водопостачання по КП КОР "</w:t>
            </w:r>
            <w:proofErr w:type="spellStart"/>
            <w:r w:rsidRPr="00C36AD6">
              <w:rPr>
                <w:sz w:val="24"/>
                <w:szCs w:val="24"/>
                <w:lang w:val="uk-UA"/>
              </w:rPr>
              <w:t>Бородянкатепловодопостачання</w:t>
            </w:r>
            <w:proofErr w:type="spellEnd"/>
            <w:r w:rsidRPr="00C36AD6">
              <w:rPr>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20.01.</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Вдовиченко Т.П.</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64838">
        <w:trPr>
          <w:trHeight w:val="390"/>
        </w:trPr>
        <w:tc>
          <w:tcPr>
            <w:tcW w:w="1133" w:type="dxa"/>
            <w:vMerge w:val="restart"/>
            <w:tcBorders>
              <w:left w:val="single" w:sz="4" w:space="0" w:color="auto"/>
              <w:right w:val="single" w:sz="4" w:space="0" w:color="auto"/>
            </w:tcBorders>
          </w:tcPr>
          <w:p w:rsidR="00102058" w:rsidRPr="00C36AD6" w:rsidRDefault="00102058" w:rsidP="00102058">
            <w:pPr>
              <w:jc w:val="center"/>
              <w:rPr>
                <w:sz w:val="24"/>
                <w:szCs w:val="24"/>
                <w:highlight w:val="yellow"/>
                <w:lang w:val="uk-UA"/>
              </w:rPr>
            </w:pPr>
          </w:p>
        </w:tc>
        <w:tc>
          <w:tcPr>
            <w:tcW w:w="1385" w:type="dxa"/>
            <w:vMerge w:val="restart"/>
            <w:tcBorders>
              <w:left w:val="single" w:sz="4" w:space="0" w:color="auto"/>
              <w:right w:val="single" w:sz="4" w:space="0" w:color="auto"/>
            </w:tcBorders>
          </w:tcPr>
          <w:p w:rsidR="00102058" w:rsidRPr="00C36AD6" w:rsidRDefault="00102058" w:rsidP="00102058">
            <w:pPr>
              <w:rPr>
                <w:sz w:val="24"/>
                <w:szCs w:val="24"/>
                <w:highlight w:val="yellow"/>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Забезпечення закладів освіти шкільною документацією</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20.05.</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Вдовиченко Т.П.</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highlight w:val="yellow"/>
                <w:lang w:val="uk-UA"/>
              </w:rPr>
            </w:pPr>
          </w:p>
        </w:tc>
      </w:tr>
      <w:tr w:rsidR="00102058" w:rsidRPr="00C36AD6" w:rsidTr="00164838">
        <w:trPr>
          <w:trHeight w:val="390"/>
        </w:trPr>
        <w:tc>
          <w:tcPr>
            <w:tcW w:w="1133" w:type="dxa"/>
            <w:vMerge/>
            <w:tcBorders>
              <w:left w:val="single" w:sz="4" w:space="0" w:color="auto"/>
              <w:right w:val="single" w:sz="4" w:space="0" w:color="auto"/>
            </w:tcBorders>
          </w:tcPr>
          <w:p w:rsidR="00102058" w:rsidRPr="00C36AD6" w:rsidRDefault="00102058" w:rsidP="00297AC4">
            <w:pPr>
              <w:numPr>
                <w:ilvl w:val="0"/>
                <w:numId w:val="3"/>
              </w:numPr>
              <w:ind w:left="0" w:firstLine="0"/>
              <w:jc w:val="center"/>
              <w:rPr>
                <w:sz w:val="24"/>
                <w:szCs w:val="24"/>
                <w:highlight w:val="yellow"/>
                <w:lang w:val="uk-UA"/>
              </w:rPr>
            </w:pPr>
          </w:p>
        </w:tc>
        <w:tc>
          <w:tcPr>
            <w:tcW w:w="1385" w:type="dxa"/>
            <w:vMerge/>
            <w:tcBorders>
              <w:left w:val="single" w:sz="4" w:space="0" w:color="auto"/>
              <w:right w:val="single" w:sz="4" w:space="0" w:color="auto"/>
            </w:tcBorders>
          </w:tcPr>
          <w:p w:rsidR="00102058" w:rsidRPr="00C36AD6" w:rsidRDefault="00102058" w:rsidP="00102058">
            <w:pPr>
              <w:rPr>
                <w:sz w:val="24"/>
                <w:szCs w:val="24"/>
                <w:highlight w:val="yellow"/>
                <w:lang w:val="uk-UA"/>
              </w:rPr>
            </w:pPr>
          </w:p>
        </w:tc>
        <w:tc>
          <w:tcPr>
            <w:tcW w:w="297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Підготовка звіту щодо стану розрахунків за спожиті енергоносії</w:t>
            </w:r>
          </w:p>
        </w:tc>
        <w:tc>
          <w:tcPr>
            <w:tcW w:w="1417"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bl>
    <w:p w:rsidR="006F6808" w:rsidRPr="00C36AD6" w:rsidRDefault="00825EBE" w:rsidP="006F6808">
      <w:pPr>
        <w:jc w:val="center"/>
        <w:rPr>
          <w:b/>
          <w:sz w:val="24"/>
          <w:szCs w:val="24"/>
          <w:lang w:val="uk-UA"/>
        </w:rPr>
      </w:pPr>
      <w:r w:rsidRPr="00C36AD6">
        <w:rPr>
          <w:b/>
          <w:sz w:val="24"/>
          <w:szCs w:val="24"/>
          <w:lang w:val="uk-UA"/>
        </w:rPr>
        <w:br w:type="page"/>
      </w:r>
      <w:r w:rsidR="006F6808" w:rsidRPr="00C36AD6">
        <w:rPr>
          <w:b/>
          <w:sz w:val="24"/>
          <w:szCs w:val="24"/>
          <w:lang w:val="uk-UA"/>
        </w:rPr>
        <w:lastRenderedPageBreak/>
        <w:t>ЧЕРВЕНЬ</w:t>
      </w:r>
    </w:p>
    <w:p w:rsidR="006F6808" w:rsidRPr="00C36AD6" w:rsidRDefault="006F6808" w:rsidP="006F6808">
      <w:pPr>
        <w:jc w:val="center"/>
        <w:rPr>
          <w:b/>
          <w:sz w:val="24"/>
          <w:szCs w:val="24"/>
          <w:lang w:val="uk-UA"/>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729"/>
        <w:gridCol w:w="3260"/>
        <w:gridCol w:w="1418"/>
        <w:gridCol w:w="1559"/>
        <w:gridCol w:w="1559"/>
        <w:gridCol w:w="851"/>
      </w:tblGrid>
      <w:tr w:rsidR="006F6808" w:rsidRPr="00C36AD6" w:rsidTr="00102058">
        <w:tc>
          <w:tcPr>
            <w:tcW w:w="789" w:type="dxa"/>
            <w:tcBorders>
              <w:top w:val="single" w:sz="4" w:space="0" w:color="auto"/>
              <w:left w:val="single" w:sz="4" w:space="0" w:color="auto"/>
              <w:bottom w:val="single" w:sz="18" w:space="0" w:color="auto"/>
              <w:right w:val="single" w:sz="4" w:space="0" w:color="auto"/>
            </w:tcBorders>
          </w:tcPr>
          <w:p w:rsidR="006F6808" w:rsidRPr="00C36AD6" w:rsidRDefault="006F6808" w:rsidP="00825EBE">
            <w:pPr>
              <w:jc w:val="center"/>
              <w:rPr>
                <w:b/>
                <w:sz w:val="24"/>
                <w:szCs w:val="24"/>
                <w:lang w:val="uk-UA"/>
              </w:rPr>
            </w:pPr>
            <w:r w:rsidRPr="00C36AD6">
              <w:rPr>
                <w:b/>
                <w:sz w:val="24"/>
                <w:szCs w:val="24"/>
                <w:lang w:val="uk-UA"/>
              </w:rPr>
              <w:t xml:space="preserve">№ </w:t>
            </w:r>
            <w:proofErr w:type="spellStart"/>
            <w:r w:rsidRPr="00C36AD6">
              <w:rPr>
                <w:b/>
                <w:sz w:val="24"/>
                <w:szCs w:val="24"/>
                <w:lang w:val="uk-UA"/>
              </w:rPr>
              <w:t>пп</w:t>
            </w:r>
            <w:proofErr w:type="spellEnd"/>
            <w:r w:rsidRPr="00C36AD6">
              <w:rPr>
                <w:b/>
                <w:sz w:val="24"/>
                <w:szCs w:val="24"/>
                <w:lang w:val="uk-UA"/>
              </w:rPr>
              <w:t>.</w:t>
            </w:r>
          </w:p>
        </w:tc>
        <w:tc>
          <w:tcPr>
            <w:tcW w:w="1729" w:type="dxa"/>
            <w:tcBorders>
              <w:top w:val="single" w:sz="4" w:space="0" w:color="auto"/>
              <w:left w:val="single" w:sz="4" w:space="0" w:color="auto"/>
              <w:bottom w:val="single" w:sz="18" w:space="0" w:color="auto"/>
              <w:right w:val="single" w:sz="4" w:space="0" w:color="auto"/>
            </w:tcBorders>
          </w:tcPr>
          <w:p w:rsidR="006F6808" w:rsidRPr="00C36AD6" w:rsidRDefault="006F6808" w:rsidP="00825EBE">
            <w:pPr>
              <w:jc w:val="center"/>
              <w:rPr>
                <w:b/>
                <w:sz w:val="24"/>
                <w:szCs w:val="24"/>
                <w:lang w:val="uk-UA"/>
              </w:rPr>
            </w:pPr>
            <w:r w:rsidRPr="00C36AD6">
              <w:rPr>
                <w:b/>
                <w:sz w:val="24"/>
                <w:szCs w:val="24"/>
                <w:lang w:val="uk-UA"/>
              </w:rPr>
              <w:t>Назва розділу</w:t>
            </w:r>
          </w:p>
        </w:tc>
        <w:tc>
          <w:tcPr>
            <w:tcW w:w="3260" w:type="dxa"/>
            <w:tcBorders>
              <w:top w:val="single" w:sz="4" w:space="0" w:color="auto"/>
              <w:left w:val="single" w:sz="4" w:space="0" w:color="auto"/>
              <w:bottom w:val="single" w:sz="18" w:space="0" w:color="auto"/>
              <w:right w:val="single" w:sz="4" w:space="0" w:color="auto"/>
            </w:tcBorders>
          </w:tcPr>
          <w:p w:rsidR="006F6808" w:rsidRPr="00C36AD6" w:rsidRDefault="006F6808" w:rsidP="00825EBE">
            <w:pPr>
              <w:jc w:val="center"/>
              <w:rPr>
                <w:b/>
                <w:sz w:val="24"/>
                <w:szCs w:val="24"/>
                <w:lang w:val="uk-UA"/>
              </w:rPr>
            </w:pPr>
            <w:r w:rsidRPr="00C36AD6">
              <w:rPr>
                <w:b/>
                <w:sz w:val="24"/>
                <w:szCs w:val="24"/>
                <w:lang w:val="uk-UA"/>
              </w:rPr>
              <w:t>Завдання, зміст роботи</w:t>
            </w:r>
          </w:p>
        </w:tc>
        <w:tc>
          <w:tcPr>
            <w:tcW w:w="1418" w:type="dxa"/>
            <w:tcBorders>
              <w:top w:val="single" w:sz="4" w:space="0" w:color="auto"/>
              <w:left w:val="single" w:sz="4" w:space="0" w:color="auto"/>
              <w:bottom w:val="single" w:sz="18" w:space="0" w:color="auto"/>
              <w:right w:val="single" w:sz="4" w:space="0" w:color="auto"/>
            </w:tcBorders>
          </w:tcPr>
          <w:p w:rsidR="006F6808" w:rsidRPr="00C36AD6" w:rsidRDefault="006F6808" w:rsidP="00825EBE">
            <w:pPr>
              <w:jc w:val="center"/>
              <w:rPr>
                <w:b/>
                <w:sz w:val="24"/>
                <w:szCs w:val="24"/>
                <w:lang w:val="uk-UA"/>
              </w:rPr>
            </w:pPr>
            <w:r w:rsidRPr="00C36AD6">
              <w:rPr>
                <w:b/>
                <w:sz w:val="24"/>
                <w:szCs w:val="24"/>
                <w:lang w:val="uk-UA"/>
              </w:rPr>
              <w:t>Строки виконання</w:t>
            </w:r>
          </w:p>
        </w:tc>
        <w:tc>
          <w:tcPr>
            <w:tcW w:w="1559" w:type="dxa"/>
            <w:tcBorders>
              <w:top w:val="single" w:sz="4" w:space="0" w:color="auto"/>
              <w:left w:val="single" w:sz="4" w:space="0" w:color="auto"/>
              <w:bottom w:val="single" w:sz="18" w:space="0" w:color="auto"/>
              <w:right w:val="single" w:sz="4" w:space="0" w:color="auto"/>
            </w:tcBorders>
          </w:tcPr>
          <w:p w:rsidR="006F6808" w:rsidRPr="00C36AD6" w:rsidRDefault="006F6808" w:rsidP="00825EBE">
            <w:pPr>
              <w:jc w:val="center"/>
              <w:rPr>
                <w:b/>
                <w:sz w:val="24"/>
                <w:szCs w:val="24"/>
                <w:lang w:val="uk-UA"/>
              </w:rPr>
            </w:pPr>
            <w:r w:rsidRPr="00C36AD6">
              <w:rPr>
                <w:b/>
                <w:sz w:val="24"/>
                <w:szCs w:val="24"/>
                <w:lang w:val="uk-UA"/>
              </w:rPr>
              <w:t xml:space="preserve">Форма </w:t>
            </w:r>
            <w:proofErr w:type="spellStart"/>
            <w:r w:rsidRPr="00C36AD6">
              <w:rPr>
                <w:b/>
                <w:sz w:val="24"/>
                <w:szCs w:val="24"/>
                <w:lang w:val="uk-UA"/>
              </w:rPr>
              <w:t>узагаль</w:t>
            </w:r>
            <w:r w:rsidR="00102058" w:rsidRPr="00C36AD6">
              <w:rPr>
                <w:b/>
                <w:sz w:val="24"/>
                <w:szCs w:val="24"/>
                <w:lang w:val="uk-UA"/>
              </w:rPr>
              <w:t>-</w:t>
            </w:r>
            <w:r w:rsidRPr="00C36AD6">
              <w:rPr>
                <w:b/>
                <w:sz w:val="24"/>
                <w:szCs w:val="24"/>
                <w:lang w:val="uk-UA"/>
              </w:rPr>
              <w:t>нення</w:t>
            </w:r>
            <w:proofErr w:type="spellEnd"/>
          </w:p>
        </w:tc>
        <w:tc>
          <w:tcPr>
            <w:tcW w:w="1559" w:type="dxa"/>
            <w:tcBorders>
              <w:top w:val="single" w:sz="4" w:space="0" w:color="auto"/>
              <w:left w:val="single" w:sz="4" w:space="0" w:color="auto"/>
              <w:bottom w:val="single" w:sz="18" w:space="0" w:color="auto"/>
              <w:right w:val="single" w:sz="4" w:space="0" w:color="auto"/>
            </w:tcBorders>
          </w:tcPr>
          <w:p w:rsidR="006F6808" w:rsidRPr="00C36AD6" w:rsidRDefault="006F6808" w:rsidP="00825EBE">
            <w:pPr>
              <w:jc w:val="center"/>
              <w:rPr>
                <w:b/>
                <w:sz w:val="24"/>
                <w:szCs w:val="24"/>
                <w:lang w:val="uk-UA"/>
              </w:rPr>
            </w:pPr>
            <w:r w:rsidRPr="00C36AD6">
              <w:rPr>
                <w:b/>
                <w:sz w:val="24"/>
                <w:szCs w:val="24"/>
                <w:lang w:val="uk-UA"/>
              </w:rPr>
              <w:t>Відповідальний</w:t>
            </w:r>
          </w:p>
        </w:tc>
        <w:tc>
          <w:tcPr>
            <w:tcW w:w="851" w:type="dxa"/>
            <w:tcBorders>
              <w:top w:val="single" w:sz="4" w:space="0" w:color="auto"/>
              <w:left w:val="single" w:sz="4" w:space="0" w:color="auto"/>
              <w:bottom w:val="single" w:sz="18" w:space="0" w:color="auto"/>
              <w:right w:val="single" w:sz="4" w:space="0" w:color="auto"/>
            </w:tcBorders>
          </w:tcPr>
          <w:p w:rsidR="006F6808" w:rsidRPr="00C36AD6" w:rsidRDefault="006F6808" w:rsidP="00825EBE">
            <w:pPr>
              <w:jc w:val="center"/>
              <w:rPr>
                <w:b/>
                <w:sz w:val="24"/>
                <w:szCs w:val="24"/>
                <w:lang w:val="uk-UA"/>
              </w:rPr>
            </w:pPr>
            <w:r w:rsidRPr="00C36AD6">
              <w:rPr>
                <w:b/>
                <w:sz w:val="24"/>
                <w:szCs w:val="24"/>
                <w:lang w:val="uk-UA"/>
              </w:rPr>
              <w:t>Примітка</w:t>
            </w:r>
          </w:p>
        </w:tc>
      </w:tr>
      <w:tr w:rsidR="00677F70" w:rsidRPr="00C36AD6" w:rsidTr="00102058">
        <w:trPr>
          <w:trHeight w:val="450"/>
        </w:trPr>
        <w:tc>
          <w:tcPr>
            <w:tcW w:w="789" w:type="dxa"/>
            <w:vMerge w:val="restart"/>
            <w:tcBorders>
              <w:top w:val="single" w:sz="18" w:space="0" w:color="auto"/>
              <w:left w:val="single" w:sz="4" w:space="0" w:color="auto"/>
              <w:right w:val="single" w:sz="4" w:space="0" w:color="auto"/>
            </w:tcBorders>
          </w:tcPr>
          <w:p w:rsidR="00677F70" w:rsidRPr="00C36AD6" w:rsidRDefault="00825EBE" w:rsidP="00825EBE">
            <w:pPr>
              <w:jc w:val="center"/>
              <w:rPr>
                <w:sz w:val="24"/>
                <w:szCs w:val="24"/>
                <w:lang w:val="uk-UA"/>
              </w:rPr>
            </w:pPr>
            <w:r w:rsidRPr="00C36AD6">
              <w:rPr>
                <w:sz w:val="24"/>
                <w:szCs w:val="24"/>
                <w:lang w:val="uk-UA"/>
              </w:rPr>
              <w:t>1.</w:t>
            </w:r>
          </w:p>
        </w:tc>
        <w:tc>
          <w:tcPr>
            <w:tcW w:w="1729" w:type="dxa"/>
            <w:vMerge w:val="restart"/>
            <w:tcBorders>
              <w:top w:val="single" w:sz="18" w:space="0" w:color="auto"/>
              <w:left w:val="single" w:sz="4" w:space="0" w:color="auto"/>
              <w:right w:val="single" w:sz="4" w:space="0" w:color="auto"/>
            </w:tcBorders>
          </w:tcPr>
          <w:p w:rsidR="00677F70" w:rsidRPr="00C36AD6" w:rsidRDefault="00677F70" w:rsidP="00825EBE">
            <w:pPr>
              <w:rPr>
                <w:sz w:val="24"/>
                <w:szCs w:val="24"/>
                <w:lang w:val="uk-UA"/>
              </w:rPr>
            </w:pPr>
            <w:r w:rsidRPr="00C36AD6">
              <w:rPr>
                <w:sz w:val="24"/>
                <w:szCs w:val="24"/>
                <w:lang w:val="uk-UA"/>
              </w:rPr>
              <w:t>Організаційна діяльність відділу освіти</w:t>
            </w:r>
          </w:p>
        </w:tc>
        <w:tc>
          <w:tcPr>
            <w:tcW w:w="3260" w:type="dxa"/>
            <w:tcBorders>
              <w:top w:val="single" w:sz="18" w:space="0" w:color="auto"/>
              <w:left w:val="single" w:sz="4" w:space="0" w:color="auto"/>
              <w:bottom w:val="single" w:sz="4" w:space="0" w:color="auto"/>
              <w:right w:val="single" w:sz="4" w:space="0" w:color="auto"/>
            </w:tcBorders>
          </w:tcPr>
          <w:p w:rsidR="00677F70" w:rsidRPr="00C36AD6" w:rsidRDefault="00801CAC" w:rsidP="00825EBE">
            <w:pPr>
              <w:rPr>
                <w:sz w:val="24"/>
                <w:szCs w:val="24"/>
                <w:lang w:val="uk-UA"/>
              </w:rPr>
            </w:pPr>
            <w:r w:rsidRPr="00C36AD6">
              <w:rPr>
                <w:sz w:val="24"/>
                <w:szCs w:val="24"/>
                <w:lang w:val="uk-UA"/>
              </w:rPr>
              <w:t xml:space="preserve"> Організація підвезення випускників 11 класів до пунктів проведення зовнішнього незалежного оцінювання у 2017 році</w:t>
            </w:r>
          </w:p>
        </w:tc>
        <w:tc>
          <w:tcPr>
            <w:tcW w:w="1418" w:type="dxa"/>
            <w:tcBorders>
              <w:top w:val="single" w:sz="18" w:space="0" w:color="auto"/>
              <w:left w:val="single" w:sz="4" w:space="0" w:color="auto"/>
              <w:bottom w:val="single" w:sz="4" w:space="0" w:color="auto"/>
              <w:right w:val="single" w:sz="4" w:space="0" w:color="auto"/>
            </w:tcBorders>
          </w:tcPr>
          <w:p w:rsidR="00677F70" w:rsidRPr="00C36AD6" w:rsidRDefault="00801CAC" w:rsidP="00825EBE">
            <w:pPr>
              <w:shd w:val="clear" w:color="auto" w:fill="FFFFFF"/>
              <w:ind w:left="168"/>
              <w:jc w:val="center"/>
              <w:rPr>
                <w:color w:val="000000"/>
                <w:sz w:val="24"/>
                <w:szCs w:val="24"/>
                <w:lang w:val="uk-UA"/>
              </w:rPr>
            </w:pPr>
            <w:r w:rsidRPr="00C36AD6">
              <w:rPr>
                <w:color w:val="000000"/>
                <w:sz w:val="24"/>
                <w:szCs w:val="24"/>
                <w:lang w:val="uk-UA"/>
              </w:rPr>
              <w:t xml:space="preserve"> 01-16.0</w:t>
            </w:r>
            <w:r w:rsidR="00677F70" w:rsidRPr="00C36AD6">
              <w:rPr>
                <w:color w:val="000000"/>
                <w:sz w:val="24"/>
                <w:szCs w:val="24"/>
                <w:lang w:val="uk-UA"/>
              </w:rPr>
              <w:t>6.</w:t>
            </w:r>
          </w:p>
        </w:tc>
        <w:tc>
          <w:tcPr>
            <w:tcW w:w="1559" w:type="dxa"/>
            <w:tcBorders>
              <w:top w:val="single" w:sz="18" w:space="0" w:color="auto"/>
              <w:left w:val="single" w:sz="4" w:space="0" w:color="auto"/>
              <w:bottom w:val="single" w:sz="4" w:space="0" w:color="auto"/>
              <w:right w:val="single" w:sz="4" w:space="0" w:color="auto"/>
            </w:tcBorders>
          </w:tcPr>
          <w:p w:rsidR="00677F70" w:rsidRPr="00C36AD6" w:rsidRDefault="00677F70" w:rsidP="00825EBE">
            <w:pPr>
              <w:shd w:val="clear" w:color="auto" w:fill="FFFFFF"/>
              <w:rPr>
                <w:color w:val="000000"/>
                <w:sz w:val="24"/>
                <w:szCs w:val="24"/>
                <w:lang w:val="uk-UA"/>
              </w:rPr>
            </w:pPr>
          </w:p>
        </w:tc>
        <w:tc>
          <w:tcPr>
            <w:tcW w:w="1559" w:type="dxa"/>
            <w:tcBorders>
              <w:top w:val="single" w:sz="18" w:space="0" w:color="auto"/>
              <w:left w:val="single" w:sz="4" w:space="0" w:color="auto"/>
              <w:bottom w:val="single" w:sz="4" w:space="0" w:color="auto"/>
              <w:right w:val="single" w:sz="4" w:space="0" w:color="auto"/>
            </w:tcBorders>
          </w:tcPr>
          <w:p w:rsidR="00677F70" w:rsidRPr="00C36AD6" w:rsidRDefault="00B27BF7" w:rsidP="00825EBE">
            <w:pPr>
              <w:shd w:val="clear" w:color="auto" w:fill="FFFFFF"/>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Н.В.</w:t>
            </w:r>
          </w:p>
        </w:tc>
        <w:tc>
          <w:tcPr>
            <w:tcW w:w="851" w:type="dxa"/>
            <w:tcBorders>
              <w:top w:val="single" w:sz="18" w:space="0" w:color="auto"/>
              <w:left w:val="single" w:sz="4" w:space="0" w:color="auto"/>
              <w:bottom w:val="single" w:sz="4" w:space="0" w:color="auto"/>
              <w:right w:val="single" w:sz="4" w:space="0" w:color="auto"/>
            </w:tcBorders>
          </w:tcPr>
          <w:p w:rsidR="00677F70" w:rsidRPr="00C36AD6" w:rsidRDefault="00677F70" w:rsidP="00825EBE">
            <w:pPr>
              <w:rPr>
                <w:sz w:val="24"/>
                <w:szCs w:val="24"/>
                <w:lang w:val="uk-UA"/>
              </w:rPr>
            </w:pPr>
          </w:p>
        </w:tc>
      </w:tr>
      <w:tr w:rsidR="00164838" w:rsidRPr="00C36AD6" w:rsidTr="00102058">
        <w:trPr>
          <w:trHeight w:val="90"/>
        </w:trPr>
        <w:tc>
          <w:tcPr>
            <w:tcW w:w="789" w:type="dxa"/>
            <w:vMerge/>
            <w:tcBorders>
              <w:top w:val="single" w:sz="18" w:space="0" w:color="auto"/>
              <w:left w:val="single" w:sz="4" w:space="0" w:color="auto"/>
              <w:right w:val="single" w:sz="4" w:space="0" w:color="auto"/>
            </w:tcBorders>
          </w:tcPr>
          <w:p w:rsidR="00164838" w:rsidRPr="00C36AD6" w:rsidRDefault="00164838" w:rsidP="00825EBE">
            <w:pPr>
              <w:jc w:val="center"/>
              <w:rPr>
                <w:sz w:val="24"/>
                <w:szCs w:val="24"/>
                <w:lang w:val="uk-UA"/>
              </w:rPr>
            </w:pPr>
          </w:p>
        </w:tc>
        <w:tc>
          <w:tcPr>
            <w:tcW w:w="1729" w:type="dxa"/>
            <w:vMerge/>
            <w:tcBorders>
              <w:top w:val="single" w:sz="18" w:space="0" w:color="auto"/>
              <w:left w:val="single" w:sz="4" w:space="0" w:color="auto"/>
              <w:right w:val="single" w:sz="4" w:space="0" w:color="auto"/>
            </w:tcBorders>
          </w:tcPr>
          <w:p w:rsidR="00164838" w:rsidRPr="00C36AD6" w:rsidRDefault="00164838"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164838" w:rsidRDefault="00164838" w:rsidP="00011147">
            <w:pPr>
              <w:rPr>
                <w:sz w:val="24"/>
                <w:szCs w:val="24"/>
                <w:lang w:val="uk-UA"/>
              </w:rPr>
            </w:pPr>
            <w:r>
              <w:rPr>
                <w:sz w:val="24"/>
                <w:szCs w:val="24"/>
                <w:lang w:val="uk-UA"/>
              </w:rPr>
              <w:t>Нарада завідувачів дошкільними навчальними закладами</w:t>
            </w:r>
          </w:p>
          <w:p w:rsidR="00011147" w:rsidRDefault="00164838" w:rsidP="00011147">
            <w:pPr>
              <w:rPr>
                <w:sz w:val="24"/>
                <w:szCs w:val="24"/>
                <w:lang w:val="uk-UA"/>
              </w:rPr>
            </w:pPr>
            <w:r w:rsidRPr="000B2BCB">
              <w:rPr>
                <w:sz w:val="24"/>
                <w:szCs w:val="24"/>
                <w:lang w:val="uk-UA"/>
              </w:rPr>
              <w:t>Про організацію освітньої роботи в ДНЗ у 2017/2018 навчальному році.</w:t>
            </w:r>
          </w:p>
          <w:p w:rsidR="00164838" w:rsidRPr="00C36AD6" w:rsidRDefault="00164838" w:rsidP="00011147">
            <w:pPr>
              <w:rPr>
                <w:sz w:val="24"/>
                <w:szCs w:val="24"/>
                <w:lang w:val="uk-UA"/>
              </w:rPr>
            </w:pPr>
            <w:r w:rsidRPr="000B2BCB">
              <w:rPr>
                <w:sz w:val="24"/>
                <w:szCs w:val="24"/>
                <w:lang w:val="uk-UA"/>
              </w:rPr>
              <w:t>Про національно-патріотичне виховання дітей у ДНЗ.</w:t>
            </w:r>
          </w:p>
        </w:tc>
        <w:tc>
          <w:tcPr>
            <w:tcW w:w="1418" w:type="dxa"/>
            <w:tcBorders>
              <w:top w:val="single" w:sz="4" w:space="0" w:color="auto"/>
              <w:left w:val="single" w:sz="4" w:space="0" w:color="auto"/>
              <w:bottom w:val="single" w:sz="4" w:space="0" w:color="auto"/>
              <w:right w:val="single" w:sz="4" w:space="0" w:color="auto"/>
            </w:tcBorders>
          </w:tcPr>
          <w:p w:rsidR="00164838" w:rsidRPr="00C36AD6" w:rsidRDefault="00164838" w:rsidP="00F77A4D">
            <w:pPr>
              <w:shd w:val="clear" w:color="auto" w:fill="FFFFFF"/>
              <w:ind w:left="168"/>
              <w:jc w:val="center"/>
              <w:rPr>
                <w:color w:val="000000"/>
                <w:sz w:val="24"/>
                <w:szCs w:val="24"/>
                <w:lang w:val="uk-UA"/>
              </w:rPr>
            </w:pPr>
            <w:r>
              <w:rPr>
                <w:color w:val="000000"/>
                <w:sz w:val="24"/>
                <w:szCs w:val="24"/>
                <w:lang w:val="uk-UA"/>
              </w:rPr>
              <w:t>червень</w:t>
            </w:r>
          </w:p>
        </w:tc>
        <w:tc>
          <w:tcPr>
            <w:tcW w:w="1559" w:type="dxa"/>
            <w:tcBorders>
              <w:top w:val="single" w:sz="4" w:space="0" w:color="auto"/>
              <w:left w:val="single" w:sz="4" w:space="0" w:color="auto"/>
              <w:bottom w:val="single" w:sz="4" w:space="0" w:color="auto"/>
              <w:right w:val="single" w:sz="4" w:space="0" w:color="auto"/>
            </w:tcBorders>
          </w:tcPr>
          <w:p w:rsidR="00164838" w:rsidRPr="00C36AD6" w:rsidRDefault="00164838" w:rsidP="00F77A4D">
            <w:pPr>
              <w:shd w:val="clear" w:color="auto" w:fill="FFFFFF"/>
              <w:rPr>
                <w:color w:val="000000"/>
                <w:sz w:val="24"/>
                <w:szCs w:val="24"/>
                <w:lang w:val="uk-UA"/>
              </w:rPr>
            </w:pPr>
            <w:r>
              <w:rPr>
                <w:color w:val="000000"/>
                <w:sz w:val="24"/>
                <w:szCs w:val="24"/>
                <w:lang w:val="uk-UA"/>
              </w:rPr>
              <w:t>Протокол, доручення</w:t>
            </w:r>
          </w:p>
        </w:tc>
        <w:tc>
          <w:tcPr>
            <w:tcW w:w="1559" w:type="dxa"/>
            <w:tcBorders>
              <w:top w:val="single" w:sz="4" w:space="0" w:color="auto"/>
              <w:left w:val="single" w:sz="4" w:space="0" w:color="auto"/>
              <w:bottom w:val="single" w:sz="4" w:space="0" w:color="auto"/>
              <w:right w:val="single" w:sz="4" w:space="0" w:color="auto"/>
            </w:tcBorders>
          </w:tcPr>
          <w:p w:rsidR="00164838" w:rsidRPr="00C36AD6" w:rsidRDefault="00164838" w:rsidP="00F77A4D">
            <w:pPr>
              <w:shd w:val="clear" w:color="auto" w:fill="FFFFFF"/>
              <w:rPr>
                <w:color w:val="000000"/>
                <w:sz w:val="24"/>
                <w:szCs w:val="24"/>
                <w:lang w:val="uk-UA"/>
              </w:rPr>
            </w:pPr>
            <w:r>
              <w:rPr>
                <w:color w:val="000000"/>
                <w:sz w:val="24"/>
                <w:szCs w:val="24"/>
                <w:lang w:val="uk-UA"/>
              </w:rPr>
              <w:t>Кухар В.І.</w:t>
            </w:r>
          </w:p>
        </w:tc>
        <w:tc>
          <w:tcPr>
            <w:tcW w:w="851" w:type="dxa"/>
            <w:tcBorders>
              <w:top w:val="single" w:sz="4" w:space="0" w:color="auto"/>
              <w:left w:val="single" w:sz="4" w:space="0" w:color="auto"/>
              <w:bottom w:val="single" w:sz="4" w:space="0" w:color="auto"/>
              <w:right w:val="single" w:sz="4" w:space="0" w:color="auto"/>
            </w:tcBorders>
          </w:tcPr>
          <w:p w:rsidR="00164838" w:rsidRPr="00C36AD6" w:rsidRDefault="00164838" w:rsidP="00825EBE">
            <w:pPr>
              <w:rPr>
                <w:sz w:val="24"/>
                <w:szCs w:val="24"/>
                <w:lang w:val="uk-UA"/>
              </w:rPr>
            </w:pPr>
          </w:p>
        </w:tc>
      </w:tr>
      <w:tr w:rsidR="00801CAC" w:rsidRPr="00C36AD6" w:rsidTr="00102058">
        <w:trPr>
          <w:trHeight w:val="90"/>
        </w:trPr>
        <w:tc>
          <w:tcPr>
            <w:tcW w:w="789" w:type="dxa"/>
            <w:vMerge/>
            <w:tcBorders>
              <w:top w:val="single" w:sz="18" w:space="0" w:color="auto"/>
              <w:left w:val="single" w:sz="4" w:space="0" w:color="auto"/>
              <w:right w:val="single" w:sz="4" w:space="0" w:color="auto"/>
            </w:tcBorders>
          </w:tcPr>
          <w:p w:rsidR="00801CAC" w:rsidRPr="00C36AD6" w:rsidRDefault="00801CAC" w:rsidP="00825EBE">
            <w:pPr>
              <w:jc w:val="center"/>
              <w:rPr>
                <w:sz w:val="24"/>
                <w:szCs w:val="24"/>
                <w:lang w:val="uk-UA"/>
              </w:rPr>
            </w:pPr>
          </w:p>
        </w:tc>
        <w:tc>
          <w:tcPr>
            <w:tcW w:w="1729" w:type="dxa"/>
            <w:vMerge/>
            <w:tcBorders>
              <w:top w:val="single" w:sz="18" w:space="0" w:color="auto"/>
              <w:left w:val="single" w:sz="4" w:space="0" w:color="auto"/>
              <w:right w:val="single" w:sz="4" w:space="0" w:color="auto"/>
            </w:tcBorders>
          </w:tcPr>
          <w:p w:rsidR="00801CAC" w:rsidRPr="00C36AD6" w:rsidRDefault="00801CAC"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801CAC" w:rsidRPr="00C36AD6" w:rsidRDefault="00801CAC" w:rsidP="00F77A4D">
            <w:pPr>
              <w:rPr>
                <w:sz w:val="24"/>
                <w:szCs w:val="24"/>
                <w:lang w:val="uk-UA"/>
              </w:rPr>
            </w:pPr>
            <w:r w:rsidRPr="00C36AD6">
              <w:rPr>
                <w:sz w:val="24"/>
                <w:szCs w:val="24"/>
                <w:lang w:val="uk-UA"/>
              </w:rPr>
              <w:t>Перевірка проектів робочих навчальних планів загальноосвітніх навчальних закладів району</w:t>
            </w:r>
          </w:p>
        </w:tc>
        <w:tc>
          <w:tcPr>
            <w:tcW w:w="1418" w:type="dxa"/>
            <w:tcBorders>
              <w:top w:val="single" w:sz="4" w:space="0" w:color="auto"/>
              <w:left w:val="single" w:sz="4" w:space="0" w:color="auto"/>
              <w:bottom w:val="single" w:sz="4" w:space="0" w:color="auto"/>
              <w:right w:val="single" w:sz="4" w:space="0" w:color="auto"/>
            </w:tcBorders>
          </w:tcPr>
          <w:p w:rsidR="00801CAC" w:rsidRPr="00C36AD6" w:rsidRDefault="00801CAC" w:rsidP="00F77A4D">
            <w:pPr>
              <w:shd w:val="clear" w:color="auto" w:fill="FFFFFF"/>
              <w:ind w:left="168"/>
              <w:jc w:val="center"/>
              <w:rPr>
                <w:color w:val="000000"/>
                <w:sz w:val="24"/>
                <w:szCs w:val="24"/>
                <w:lang w:val="uk-UA"/>
              </w:rPr>
            </w:pPr>
            <w:r w:rsidRPr="00C36AD6">
              <w:rPr>
                <w:color w:val="000000"/>
                <w:sz w:val="24"/>
                <w:szCs w:val="24"/>
                <w:lang w:val="uk-UA"/>
              </w:rPr>
              <w:t>до 02.06.</w:t>
            </w:r>
          </w:p>
        </w:tc>
        <w:tc>
          <w:tcPr>
            <w:tcW w:w="1559" w:type="dxa"/>
            <w:tcBorders>
              <w:top w:val="single" w:sz="4" w:space="0" w:color="auto"/>
              <w:left w:val="single" w:sz="4" w:space="0" w:color="auto"/>
              <w:bottom w:val="single" w:sz="4" w:space="0" w:color="auto"/>
              <w:right w:val="single" w:sz="4" w:space="0" w:color="auto"/>
            </w:tcBorders>
          </w:tcPr>
          <w:p w:rsidR="00801CAC" w:rsidRPr="00C36AD6" w:rsidRDefault="00801CAC" w:rsidP="00F77A4D">
            <w:pPr>
              <w:shd w:val="clear" w:color="auto" w:fill="FFFFFF"/>
              <w:rPr>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801CAC" w:rsidRPr="00C36AD6" w:rsidRDefault="00801CAC" w:rsidP="00F77A4D">
            <w:pPr>
              <w:shd w:val="clear" w:color="auto" w:fill="FFFFFF"/>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Н.В.</w:t>
            </w:r>
          </w:p>
        </w:tc>
        <w:tc>
          <w:tcPr>
            <w:tcW w:w="851"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rPr>
                <w:sz w:val="24"/>
                <w:szCs w:val="24"/>
                <w:lang w:val="uk-UA"/>
              </w:rPr>
            </w:pPr>
          </w:p>
        </w:tc>
      </w:tr>
      <w:tr w:rsidR="00801CAC" w:rsidRPr="00C36AD6" w:rsidTr="00102058">
        <w:trPr>
          <w:trHeight w:val="125"/>
        </w:trPr>
        <w:tc>
          <w:tcPr>
            <w:tcW w:w="789" w:type="dxa"/>
            <w:vMerge/>
            <w:tcBorders>
              <w:left w:val="single" w:sz="4" w:space="0" w:color="auto"/>
              <w:right w:val="single" w:sz="4" w:space="0" w:color="auto"/>
            </w:tcBorders>
            <w:vAlign w:val="center"/>
          </w:tcPr>
          <w:p w:rsidR="00801CAC" w:rsidRPr="00C36AD6" w:rsidRDefault="00801CAC" w:rsidP="00825EBE">
            <w:pPr>
              <w:jc w:val="center"/>
              <w:rPr>
                <w:sz w:val="24"/>
                <w:szCs w:val="24"/>
                <w:lang w:val="uk-UA"/>
              </w:rPr>
            </w:pPr>
          </w:p>
        </w:tc>
        <w:tc>
          <w:tcPr>
            <w:tcW w:w="1729" w:type="dxa"/>
            <w:vMerge/>
            <w:tcBorders>
              <w:left w:val="single" w:sz="4" w:space="0" w:color="auto"/>
              <w:right w:val="single" w:sz="4" w:space="0" w:color="auto"/>
            </w:tcBorders>
            <w:vAlign w:val="center"/>
          </w:tcPr>
          <w:p w:rsidR="00801CAC" w:rsidRPr="00C36AD6" w:rsidRDefault="00801CAC"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tabs>
                <w:tab w:val="left" w:pos="1090"/>
              </w:tabs>
              <w:rPr>
                <w:color w:val="000000"/>
                <w:sz w:val="24"/>
                <w:szCs w:val="24"/>
                <w:lang w:val="uk-UA"/>
              </w:rPr>
            </w:pPr>
            <w:r w:rsidRPr="00C36AD6">
              <w:rPr>
                <w:sz w:val="24"/>
                <w:szCs w:val="24"/>
                <w:lang w:val="uk-UA"/>
              </w:rPr>
              <w:t>Проведення державної підсумкової атестації учнів 9-х класів загальноосвітніх навчальних закладів району</w:t>
            </w:r>
          </w:p>
        </w:tc>
        <w:tc>
          <w:tcPr>
            <w:tcW w:w="1418" w:type="dxa"/>
            <w:tcBorders>
              <w:top w:val="single" w:sz="4" w:space="0" w:color="auto"/>
              <w:left w:val="single" w:sz="4" w:space="0" w:color="auto"/>
              <w:bottom w:val="single" w:sz="4" w:space="0" w:color="auto"/>
              <w:right w:val="single" w:sz="4" w:space="0" w:color="auto"/>
            </w:tcBorders>
          </w:tcPr>
          <w:p w:rsidR="00801CAC" w:rsidRPr="00C36AD6" w:rsidRDefault="00D60212" w:rsidP="00825EBE">
            <w:pPr>
              <w:shd w:val="clear" w:color="auto" w:fill="FFFFFF"/>
              <w:ind w:left="168"/>
              <w:jc w:val="center"/>
              <w:rPr>
                <w:color w:val="000000"/>
                <w:sz w:val="24"/>
                <w:szCs w:val="24"/>
                <w:lang w:val="uk-UA"/>
              </w:rPr>
            </w:pPr>
            <w:r w:rsidRPr="00C36AD6">
              <w:rPr>
                <w:color w:val="000000"/>
                <w:sz w:val="24"/>
                <w:szCs w:val="24"/>
                <w:lang w:val="uk-UA"/>
              </w:rPr>
              <w:t>01-08.06.</w:t>
            </w:r>
            <w:r w:rsidR="00801CAC" w:rsidRPr="00C36AD6">
              <w:rPr>
                <w:color w:val="000000"/>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801CAC" w:rsidRPr="00C36AD6" w:rsidRDefault="00BA1B49" w:rsidP="00825EBE">
            <w:pPr>
              <w:shd w:val="clear" w:color="auto" w:fill="FFFFFF"/>
              <w:rPr>
                <w:color w:val="000000"/>
                <w:sz w:val="24"/>
                <w:szCs w:val="24"/>
                <w:lang w:val="uk-UA"/>
              </w:rPr>
            </w:pPr>
            <w:r w:rsidRPr="00C36AD6">
              <w:rPr>
                <w:sz w:val="24"/>
                <w:szCs w:val="24"/>
                <w:lang w:val="uk-UA"/>
              </w:rPr>
              <w:t>Наказ, р</w:t>
            </w:r>
            <w:r w:rsidR="00D60212" w:rsidRPr="00C36AD6">
              <w:rPr>
                <w:sz w:val="24"/>
                <w:szCs w:val="24"/>
                <w:lang w:val="uk-UA"/>
              </w:rPr>
              <w:t>екомендації</w:t>
            </w:r>
          </w:p>
        </w:tc>
        <w:tc>
          <w:tcPr>
            <w:tcW w:w="1559"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shd w:val="clear" w:color="auto" w:fill="FFFFFF"/>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Н.В., керівники ЗНЗ</w:t>
            </w:r>
          </w:p>
        </w:tc>
        <w:tc>
          <w:tcPr>
            <w:tcW w:w="851"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rPr>
                <w:sz w:val="24"/>
                <w:szCs w:val="24"/>
                <w:lang w:val="uk-UA"/>
              </w:rPr>
            </w:pPr>
          </w:p>
        </w:tc>
      </w:tr>
      <w:tr w:rsidR="00801CAC" w:rsidRPr="00C36AD6" w:rsidTr="00102058">
        <w:trPr>
          <w:trHeight w:val="125"/>
        </w:trPr>
        <w:tc>
          <w:tcPr>
            <w:tcW w:w="789" w:type="dxa"/>
            <w:vMerge/>
            <w:tcBorders>
              <w:left w:val="single" w:sz="4" w:space="0" w:color="auto"/>
              <w:right w:val="single" w:sz="4" w:space="0" w:color="auto"/>
            </w:tcBorders>
            <w:vAlign w:val="center"/>
          </w:tcPr>
          <w:p w:rsidR="00801CAC" w:rsidRPr="00C36AD6" w:rsidRDefault="00801CAC" w:rsidP="00825EBE">
            <w:pPr>
              <w:jc w:val="center"/>
              <w:rPr>
                <w:sz w:val="24"/>
                <w:szCs w:val="24"/>
                <w:lang w:val="uk-UA"/>
              </w:rPr>
            </w:pPr>
          </w:p>
        </w:tc>
        <w:tc>
          <w:tcPr>
            <w:tcW w:w="1729" w:type="dxa"/>
            <w:vMerge/>
            <w:tcBorders>
              <w:left w:val="single" w:sz="4" w:space="0" w:color="auto"/>
              <w:right w:val="single" w:sz="4" w:space="0" w:color="auto"/>
            </w:tcBorders>
            <w:vAlign w:val="center"/>
          </w:tcPr>
          <w:p w:rsidR="00801CAC" w:rsidRPr="00C36AD6" w:rsidRDefault="00801CAC"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rPr>
                <w:sz w:val="24"/>
                <w:szCs w:val="24"/>
                <w:lang w:val="uk-UA"/>
              </w:rPr>
            </w:pPr>
            <w:r w:rsidRPr="00C36AD6">
              <w:rPr>
                <w:sz w:val="24"/>
                <w:szCs w:val="24"/>
                <w:lang w:val="uk-UA"/>
              </w:rPr>
              <w:t>Надання допомоги керівникам загальноосвітніх навчальних закладів та завідуючим дошкільними навчальними закладами щодо планування роботи на новий навчальний рік</w:t>
            </w:r>
          </w:p>
        </w:tc>
        <w:tc>
          <w:tcPr>
            <w:tcW w:w="1418"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jc w:val="center"/>
              <w:rPr>
                <w:sz w:val="24"/>
                <w:szCs w:val="24"/>
                <w:lang w:val="uk-UA"/>
              </w:rPr>
            </w:pPr>
            <w:r w:rsidRPr="00C36AD6">
              <w:rPr>
                <w:sz w:val="24"/>
                <w:szCs w:val="24"/>
                <w:lang w:val="uk-UA"/>
              </w:rPr>
              <w:t>До 10.06.</w:t>
            </w:r>
          </w:p>
        </w:tc>
        <w:tc>
          <w:tcPr>
            <w:tcW w:w="1559" w:type="dxa"/>
            <w:tcBorders>
              <w:top w:val="single" w:sz="4" w:space="0" w:color="auto"/>
              <w:left w:val="single" w:sz="4" w:space="0" w:color="auto"/>
              <w:bottom w:val="single" w:sz="4" w:space="0" w:color="auto"/>
              <w:right w:val="single" w:sz="4" w:space="0" w:color="auto"/>
            </w:tcBorders>
          </w:tcPr>
          <w:p w:rsidR="00801CAC" w:rsidRPr="00C36AD6" w:rsidRDefault="00801CAC" w:rsidP="00102058">
            <w:pPr>
              <w:ind w:right="-108"/>
              <w:rPr>
                <w:sz w:val="24"/>
                <w:szCs w:val="24"/>
                <w:lang w:val="uk-UA"/>
              </w:rPr>
            </w:pPr>
            <w:r w:rsidRPr="00C36AD6">
              <w:rPr>
                <w:sz w:val="24"/>
                <w:szCs w:val="24"/>
                <w:lang w:val="uk-UA"/>
              </w:rPr>
              <w:t>Рекомендації</w:t>
            </w:r>
          </w:p>
        </w:tc>
        <w:tc>
          <w:tcPr>
            <w:tcW w:w="1559"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p w:rsidR="00801CAC" w:rsidRPr="00C36AD6" w:rsidRDefault="00801CAC" w:rsidP="00825EBE">
            <w:pPr>
              <w:rPr>
                <w:sz w:val="24"/>
                <w:szCs w:val="24"/>
                <w:lang w:val="uk-UA"/>
              </w:rPr>
            </w:pPr>
            <w:r w:rsidRPr="00C36AD6">
              <w:rPr>
                <w:sz w:val="24"/>
                <w:szCs w:val="24"/>
                <w:lang w:val="uk-UA"/>
              </w:rPr>
              <w:t>методисти методичного кабінету відділу освіти</w:t>
            </w:r>
          </w:p>
        </w:tc>
        <w:tc>
          <w:tcPr>
            <w:tcW w:w="851"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rPr>
                <w:sz w:val="24"/>
                <w:szCs w:val="24"/>
                <w:lang w:val="uk-UA"/>
              </w:rPr>
            </w:pPr>
          </w:p>
        </w:tc>
      </w:tr>
      <w:tr w:rsidR="00801CAC" w:rsidRPr="00C36AD6" w:rsidTr="00102058">
        <w:trPr>
          <w:trHeight w:val="138"/>
        </w:trPr>
        <w:tc>
          <w:tcPr>
            <w:tcW w:w="789" w:type="dxa"/>
            <w:vMerge/>
            <w:tcBorders>
              <w:left w:val="single" w:sz="4" w:space="0" w:color="auto"/>
              <w:right w:val="single" w:sz="4" w:space="0" w:color="auto"/>
            </w:tcBorders>
            <w:vAlign w:val="center"/>
          </w:tcPr>
          <w:p w:rsidR="00801CAC" w:rsidRPr="00C36AD6" w:rsidRDefault="00801CAC" w:rsidP="00825EBE">
            <w:pPr>
              <w:jc w:val="center"/>
              <w:rPr>
                <w:sz w:val="24"/>
                <w:szCs w:val="24"/>
                <w:lang w:val="uk-UA"/>
              </w:rPr>
            </w:pPr>
          </w:p>
        </w:tc>
        <w:tc>
          <w:tcPr>
            <w:tcW w:w="1729" w:type="dxa"/>
            <w:vMerge/>
            <w:tcBorders>
              <w:left w:val="single" w:sz="4" w:space="0" w:color="auto"/>
              <w:right w:val="single" w:sz="4" w:space="0" w:color="auto"/>
            </w:tcBorders>
            <w:vAlign w:val="center"/>
          </w:tcPr>
          <w:p w:rsidR="00801CAC" w:rsidRPr="00C36AD6" w:rsidRDefault="00801CAC"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rPr>
                <w:sz w:val="24"/>
                <w:szCs w:val="24"/>
                <w:lang w:val="uk-UA"/>
              </w:rPr>
            </w:pPr>
            <w:r w:rsidRPr="00C36AD6">
              <w:rPr>
                <w:sz w:val="24"/>
                <w:szCs w:val="24"/>
                <w:lang w:val="uk-UA"/>
              </w:rPr>
              <w:t>Уточнення замовлення на виготовлення документів про освіту особливого зразка згідно з результатами державної  підсумкової атестації</w:t>
            </w:r>
          </w:p>
        </w:tc>
        <w:tc>
          <w:tcPr>
            <w:tcW w:w="1418"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jc w:val="center"/>
              <w:rPr>
                <w:sz w:val="24"/>
                <w:szCs w:val="24"/>
                <w:lang w:val="uk-UA"/>
              </w:rPr>
            </w:pPr>
            <w:r w:rsidRPr="00C36AD6">
              <w:rPr>
                <w:sz w:val="24"/>
                <w:szCs w:val="24"/>
                <w:lang w:val="uk-UA"/>
              </w:rPr>
              <w:t>Червень</w:t>
            </w:r>
          </w:p>
        </w:tc>
        <w:tc>
          <w:tcPr>
            <w:tcW w:w="1559"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rPr>
                <w:sz w:val="24"/>
                <w:szCs w:val="24"/>
                <w:lang w:val="uk-UA"/>
              </w:rPr>
            </w:pPr>
            <w:r w:rsidRPr="00C36AD6">
              <w:rPr>
                <w:sz w:val="24"/>
                <w:szCs w:val="24"/>
                <w:lang w:val="uk-UA"/>
              </w:rPr>
              <w:t>Замовлення</w:t>
            </w:r>
          </w:p>
        </w:tc>
        <w:tc>
          <w:tcPr>
            <w:tcW w:w="1559"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1"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rPr>
                <w:sz w:val="24"/>
                <w:szCs w:val="24"/>
                <w:lang w:val="uk-UA"/>
              </w:rPr>
            </w:pPr>
          </w:p>
        </w:tc>
      </w:tr>
      <w:tr w:rsidR="00801CAC" w:rsidRPr="00C36AD6" w:rsidTr="00102058">
        <w:trPr>
          <w:trHeight w:val="138"/>
        </w:trPr>
        <w:tc>
          <w:tcPr>
            <w:tcW w:w="789" w:type="dxa"/>
            <w:vMerge/>
            <w:tcBorders>
              <w:left w:val="single" w:sz="4" w:space="0" w:color="auto"/>
              <w:right w:val="single" w:sz="4" w:space="0" w:color="auto"/>
            </w:tcBorders>
            <w:vAlign w:val="center"/>
          </w:tcPr>
          <w:p w:rsidR="00801CAC" w:rsidRPr="00C36AD6" w:rsidRDefault="00801CAC" w:rsidP="00825EBE">
            <w:pPr>
              <w:jc w:val="center"/>
              <w:rPr>
                <w:sz w:val="24"/>
                <w:szCs w:val="24"/>
                <w:lang w:val="uk-UA"/>
              </w:rPr>
            </w:pPr>
          </w:p>
        </w:tc>
        <w:tc>
          <w:tcPr>
            <w:tcW w:w="1729" w:type="dxa"/>
            <w:vMerge/>
            <w:tcBorders>
              <w:left w:val="single" w:sz="4" w:space="0" w:color="auto"/>
              <w:right w:val="single" w:sz="4" w:space="0" w:color="auto"/>
            </w:tcBorders>
            <w:vAlign w:val="center"/>
          </w:tcPr>
          <w:p w:rsidR="00801CAC" w:rsidRPr="00C36AD6" w:rsidRDefault="00801CAC"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801CAC" w:rsidRPr="00C36AD6" w:rsidRDefault="00840752" w:rsidP="00825EBE">
            <w:pPr>
              <w:tabs>
                <w:tab w:val="left" w:pos="1090"/>
              </w:tabs>
              <w:rPr>
                <w:sz w:val="24"/>
                <w:szCs w:val="24"/>
                <w:lang w:val="uk-UA"/>
              </w:rPr>
            </w:pPr>
            <w:r w:rsidRPr="00C36AD6">
              <w:rPr>
                <w:sz w:val="24"/>
                <w:szCs w:val="24"/>
                <w:lang w:val="uk-UA"/>
              </w:rPr>
              <w:t xml:space="preserve"> Звітування керівників дошкільних, загальноосвітніх навчальних закладів району</w:t>
            </w:r>
          </w:p>
        </w:tc>
        <w:tc>
          <w:tcPr>
            <w:tcW w:w="1418" w:type="dxa"/>
            <w:tcBorders>
              <w:top w:val="single" w:sz="4" w:space="0" w:color="auto"/>
              <w:left w:val="single" w:sz="4" w:space="0" w:color="auto"/>
              <w:bottom w:val="single" w:sz="4" w:space="0" w:color="auto"/>
              <w:right w:val="single" w:sz="4" w:space="0" w:color="auto"/>
            </w:tcBorders>
          </w:tcPr>
          <w:p w:rsidR="00801CAC" w:rsidRPr="00C36AD6" w:rsidRDefault="00840752" w:rsidP="00825EBE">
            <w:pPr>
              <w:tabs>
                <w:tab w:val="left" w:pos="1090"/>
              </w:tabs>
              <w:jc w:val="center"/>
              <w:rPr>
                <w:sz w:val="24"/>
                <w:szCs w:val="24"/>
                <w:highlight w:val="yellow"/>
                <w:lang w:val="uk-UA"/>
              </w:rPr>
            </w:pPr>
            <w:r w:rsidRPr="00C36AD6">
              <w:rPr>
                <w:sz w:val="24"/>
                <w:szCs w:val="24"/>
                <w:lang w:val="uk-UA"/>
              </w:rPr>
              <w:t>Червень</w:t>
            </w:r>
          </w:p>
        </w:tc>
        <w:tc>
          <w:tcPr>
            <w:tcW w:w="1559" w:type="dxa"/>
            <w:tcBorders>
              <w:top w:val="single" w:sz="4" w:space="0" w:color="auto"/>
              <w:left w:val="single" w:sz="4" w:space="0" w:color="auto"/>
              <w:bottom w:val="single" w:sz="4" w:space="0" w:color="auto"/>
              <w:right w:val="single" w:sz="4" w:space="0" w:color="auto"/>
            </w:tcBorders>
          </w:tcPr>
          <w:p w:rsidR="00801CAC" w:rsidRPr="00C36AD6" w:rsidRDefault="003356DA" w:rsidP="003356DA">
            <w:pPr>
              <w:shd w:val="clear" w:color="auto" w:fill="FFFFFF"/>
              <w:rPr>
                <w:color w:val="000000"/>
                <w:sz w:val="24"/>
                <w:szCs w:val="24"/>
                <w:lang w:val="uk-UA"/>
              </w:rPr>
            </w:pPr>
            <w:r w:rsidRPr="003356DA">
              <w:rPr>
                <w:color w:val="000000"/>
                <w:sz w:val="24"/>
                <w:szCs w:val="24"/>
                <w:lang w:val="uk-UA"/>
              </w:rPr>
              <w:t>Протокол, рішення</w:t>
            </w:r>
            <w:r w:rsidR="00840752" w:rsidRPr="00C36AD6">
              <w:rPr>
                <w:color w:val="000000"/>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shd w:val="clear" w:color="auto" w:fill="FFFFFF"/>
              <w:rPr>
                <w:color w:val="000000"/>
                <w:sz w:val="24"/>
                <w:szCs w:val="24"/>
                <w:lang w:val="uk-UA"/>
              </w:rPr>
            </w:pPr>
            <w:r w:rsidRPr="00C36AD6">
              <w:rPr>
                <w:color w:val="000000"/>
                <w:sz w:val="24"/>
                <w:szCs w:val="24"/>
                <w:lang w:val="uk-UA"/>
              </w:rPr>
              <w:t>Кухар В.І.</w:t>
            </w:r>
          </w:p>
        </w:tc>
        <w:tc>
          <w:tcPr>
            <w:tcW w:w="851" w:type="dxa"/>
            <w:tcBorders>
              <w:top w:val="single" w:sz="4" w:space="0" w:color="auto"/>
              <w:left w:val="single" w:sz="4" w:space="0" w:color="auto"/>
              <w:bottom w:val="single" w:sz="4" w:space="0" w:color="auto"/>
              <w:right w:val="single" w:sz="4" w:space="0" w:color="auto"/>
            </w:tcBorders>
          </w:tcPr>
          <w:p w:rsidR="00801CAC" w:rsidRPr="00C36AD6" w:rsidRDefault="00801CAC" w:rsidP="00825EBE">
            <w:pPr>
              <w:rPr>
                <w:sz w:val="24"/>
                <w:szCs w:val="24"/>
                <w:lang w:val="uk-UA"/>
              </w:rPr>
            </w:pPr>
          </w:p>
        </w:tc>
      </w:tr>
      <w:tr w:rsidR="009533E0" w:rsidRPr="00C36AD6" w:rsidTr="00102058">
        <w:trPr>
          <w:trHeight w:val="138"/>
        </w:trPr>
        <w:tc>
          <w:tcPr>
            <w:tcW w:w="789" w:type="dxa"/>
            <w:vMerge/>
            <w:tcBorders>
              <w:left w:val="single" w:sz="4" w:space="0" w:color="auto"/>
              <w:right w:val="single" w:sz="4" w:space="0" w:color="auto"/>
            </w:tcBorders>
            <w:vAlign w:val="center"/>
          </w:tcPr>
          <w:p w:rsidR="009533E0" w:rsidRPr="00C36AD6" w:rsidRDefault="009533E0" w:rsidP="00825EBE">
            <w:pPr>
              <w:jc w:val="center"/>
              <w:rPr>
                <w:sz w:val="24"/>
                <w:szCs w:val="24"/>
                <w:lang w:val="uk-UA"/>
              </w:rPr>
            </w:pPr>
          </w:p>
        </w:tc>
        <w:tc>
          <w:tcPr>
            <w:tcW w:w="1729" w:type="dxa"/>
            <w:vMerge/>
            <w:tcBorders>
              <w:left w:val="single" w:sz="4" w:space="0" w:color="auto"/>
              <w:right w:val="single" w:sz="4" w:space="0" w:color="auto"/>
            </w:tcBorders>
            <w:vAlign w:val="center"/>
          </w:tcPr>
          <w:p w:rsidR="009533E0" w:rsidRPr="00C36AD6" w:rsidRDefault="009533E0"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9533E0" w:rsidRPr="00C36AD6" w:rsidRDefault="009533E0" w:rsidP="00825EBE">
            <w:pPr>
              <w:tabs>
                <w:tab w:val="left" w:pos="1090"/>
              </w:tabs>
              <w:rPr>
                <w:color w:val="000000" w:themeColor="text1"/>
                <w:sz w:val="24"/>
                <w:szCs w:val="24"/>
                <w:lang w:val="uk-UA"/>
              </w:rPr>
            </w:pPr>
            <w:r w:rsidRPr="00C36AD6">
              <w:rPr>
                <w:color w:val="000000" w:themeColor="text1"/>
                <w:sz w:val="24"/>
                <w:szCs w:val="24"/>
                <w:lang w:val="uk-UA"/>
              </w:rPr>
              <w:t xml:space="preserve">Урочисте вручення документів про освіту випускникам 9-х класів, 11-х класів </w:t>
            </w:r>
            <w:r w:rsidRPr="00C36AD6">
              <w:rPr>
                <w:sz w:val="24"/>
                <w:szCs w:val="24"/>
                <w:lang w:val="uk-UA"/>
              </w:rPr>
              <w:t>загальноосвітніх навчальних закладів району</w:t>
            </w:r>
          </w:p>
        </w:tc>
        <w:tc>
          <w:tcPr>
            <w:tcW w:w="1418" w:type="dxa"/>
            <w:tcBorders>
              <w:top w:val="single" w:sz="4" w:space="0" w:color="auto"/>
              <w:left w:val="single" w:sz="4" w:space="0" w:color="auto"/>
              <w:bottom w:val="single" w:sz="4" w:space="0" w:color="auto"/>
              <w:right w:val="single" w:sz="4" w:space="0" w:color="auto"/>
            </w:tcBorders>
          </w:tcPr>
          <w:p w:rsidR="009533E0" w:rsidRPr="00C36AD6" w:rsidRDefault="009533E0" w:rsidP="00825EBE">
            <w:pPr>
              <w:shd w:val="clear" w:color="auto" w:fill="FFFFFF"/>
              <w:ind w:left="168"/>
              <w:jc w:val="center"/>
              <w:rPr>
                <w:color w:val="000000"/>
                <w:sz w:val="24"/>
                <w:szCs w:val="24"/>
                <w:lang w:val="uk-UA"/>
              </w:rPr>
            </w:pPr>
            <w:r w:rsidRPr="00C36AD6">
              <w:rPr>
                <w:sz w:val="24"/>
                <w:szCs w:val="24"/>
                <w:lang w:val="uk-UA"/>
              </w:rPr>
              <w:t>Червень</w:t>
            </w:r>
          </w:p>
        </w:tc>
        <w:tc>
          <w:tcPr>
            <w:tcW w:w="1559" w:type="dxa"/>
            <w:tcBorders>
              <w:top w:val="single" w:sz="4" w:space="0" w:color="auto"/>
              <w:left w:val="single" w:sz="4" w:space="0" w:color="auto"/>
              <w:bottom w:val="single" w:sz="4" w:space="0" w:color="auto"/>
              <w:right w:val="single" w:sz="4" w:space="0" w:color="auto"/>
            </w:tcBorders>
          </w:tcPr>
          <w:p w:rsidR="009533E0" w:rsidRPr="00C36AD6" w:rsidRDefault="009533E0" w:rsidP="00825EBE">
            <w:pPr>
              <w:shd w:val="clear" w:color="auto" w:fill="FFFFFF"/>
              <w:rPr>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9533E0" w:rsidRPr="00C36AD6" w:rsidRDefault="009533E0" w:rsidP="009533E0">
            <w:pPr>
              <w:shd w:val="clear" w:color="auto" w:fill="FFFFFF"/>
              <w:rPr>
                <w:color w:val="000000"/>
                <w:sz w:val="24"/>
                <w:szCs w:val="24"/>
                <w:lang w:val="uk-UA"/>
              </w:rPr>
            </w:pPr>
            <w:r w:rsidRPr="00C36AD6">
              <w:rPr>
                <w:color w:val="000000"/>
                <w:sz w:val="24"/>
                <w:szCs w:val="24"/>
                <w:lang w:val="uk-UA"/>
              </w:rPr>
              <w:t xml:space="preserve">Кухар В.І </w:t>
            </w:r>
            <w:proofErr w:type="spellStart"/>
            <w:r w:rsidRPr="00C36AD6">
              <w:rPr>
                <w:sz w:val="24"/>
                <w:szCs w:val="24"/>
                <w:lang w:val="uk-UA"/>
              </w:rPr>
              <w:t>Гапоненко</w:t>
            </w:r>
            <w:proofErr w:type="spellEnd"/>
            <w:r w:rsidRPr="00C36AD6">
              <w:rPr>
                <w:sz w:val="24"/>
                <w:szCs w:val="24"/>
                <w:lang w:val="uk-UA"/>
              </w:rPr>
              <w:t xml:space="preserve"> Н.В.</w:t>
            </w:r>
          </w:p>
        </w:tc>
        <w:tc>
          <w:tcPr>
            <w:tcW w:w="851" w:type="dxa"/>
            <w:tcBorders>
              <w:top w:val="single" w:sz="4" w:space="0" w:color="auto"/>
              <w:left w:val="single" w:sz="4" w:space="0" w:color="auto"/>
              <w:bottom w:val="single" w:sz="4" w:space="0" w:color="auto"/>
              <w:right w:val="single" w:sz="4" w:space="0" w:color="auto"/>
            </w:tcBorders>
          </w:tcPr>
          <w:p w:rsidR="009533E0" w:rsidRPr="00C36AD6" w:rsidRDefault="009533E0" w:rsidP="00825EBE">
            <w:pPr>
              <w:rPr>
                <w:sz w:val="24"/>
                <w:szCs w:val="24"/>
                <w:lang w:val="uk-UA"/>
              </w:rPr>
            </w:pPr>
          </w:p>
        </w:tc>
      </w:tr>
      <w:tr w:rsidR="009533E0" w:rsidRPr="00C36AD6" w:rsidTr="00102058">
        <w:trPr>
          <w:trHeight w:val="225"/>
        </w:trPr>
        <w:tc>
          <w:tcPr>
            <w:tcW w:w="789" w:type="dxa"/>
            <w:vMerge/>
            <w:tcBorders>
              <w:left w:val="single" w:sz="4" w:space="0" w:color="auto"/>
              <w:right w:val="single" w:sz="4" w:space="0" w:color="auto"/>
            </w:tcBorders>
            <w:vAlign w:val="center"/>
          </w:tcPr>
          <w:p w:rsidR="009533E0" w:rsidRPr="00C36AD6" w:rsidRDefault="009533E0" w:rsidP="00825EBE">
            <w:pPr>
              <w:jc w:val="center"/>
              <w:rPr>
                <w:sz w:val="24"/>
                <w:szCs w:val="24"/>
                <w:lang w:val="uk-UA"/>
              </w:rPr>
            </w:pPr>
          </w:p>
        </w:tc>
        <w:tc>
          <w:tcPr>
            <w:tcW w:w="1729" w:type="dxa"/>
            <w:vMerge/>
            <w:tcBorders>
              <w:left w:val="single" w:sz="4" w:space="0" w:color="auto"/>
              <w:right w:val="single" w:sz="4" w:space="0" w:color="auto"/>
            </w:tcBorders>
            <w:vAlign w:val="center"/>
          </w:tcPr>
          <w:p w:rsidR="009533E0" w:rsidRPr="00C36AD6" w:rsidRDefault="009533E0"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9533E0" w:rsidRPr="00C36AD6" w:rsidRDefault="009533E0" w:rsidP="00825EBE">
            <w:pPr>
              <w:rPr>
                <w:sz w:val="24"/>
                <w:szCs w:val="24"/>
                <w:lang w:val="uk-UA"/>
              </w:rPr>
            </w:pPr>
            <w:r w:rsidRPr="00C36AD6">
              <w:rPr>
                <w:sz w:val="24"/>
                <w:szCs w:val="24"/>
                <w:lang w:val="uk-UA"/>
              </w:rPr>
              <w:t>Надання допомоги загальноосвітнім навчальним закладам з питань підготовки до нового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9533E0" w:rsidRPr="00C36AD6" w:rsidRDefault="009533E0" w:rsidP="00825EBE">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9533E0" w:rsidRPr="00C36AD6" w:rsidRDefault="009533E0" w:rsidP="00102058">
            <w:pPr>
              <w:ind w:right="-108"/>
              <w:rPr>
                <w:sz w:val="24"/>
                <w:szCs w:val="24"/>
                <w:lang w:val="uk-UA"/>
              </w:rPr>
            </w:pPr>
            <w:r w:rsidRPr="00C36AD6">
              <w:rPr>
                <w:sz w:val="24"/>
                <w:szCs w:val="24"/>
                <w:lang w:val="uk-UA"/>
              </w:rPr>
              <w:t>Рекомендації</w:t>
            </w:r>
          </w:p>
        </w:tc>
        <w:tc>
          <w:tcPr>
            <w:tcW w:w="1559" w:type="dxa"/>
            <w:tcBorders>
              <w:top w:val="single" w:sz="4" w:space="0" w:color="auto"/>
              <w:left w:val="single" w:sz="4" w:space="0" w:color="auto"/>
              <w:bottom w:val="single" w:sz="4" w:space="0" w:color="auto"/>
              <w:right w:val="single" w:sz="4" w:space="0" w:color="auto"/>
            </w:tcBorders>
          </w:tcPr>
          <w:p w:rsidR="009533E0" w:rsidRPr="00C36AD6" w:rsidRDefault="009533E0" w:rsidP="00825EBE">
            <w:pPr>
              <w:rPr>
                <w:sz w:val="24"/>
                <w:szCs w:val="24"/>
                <w:lang w:val="uk-UA"/>
              </w:rPr>
            </w:pPr>
            <w:r w:rsidRPr="00C36AD6">
              <w:rPr>
                <w:sz w:val="24"/>
                <w:szCs w:val="24"/>
                <w:lang w:val="uk-UA"/>
              </w:rPr>
              <w:t>Вдовиченко Т.П.</w:t>
            </w:r>
          </w:p>
          <w:p w:rsidR="009533E0" w:rsidRPr="00C36AD6" w:rsidRDefault="009533E0" w:rsidP="00825EBE">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1" w:type="dxa"/>
            <w:tcBorders>
              <w:top w:val="single" w:sz="4" w:space="0" w:color="auto"/>
              <w:left w:val="single" w:sz="4" w:space="0" w:color="auto"/>
              <w:bottom w:val="single" w:sz="4" w:space="0" w:color="auto"/>
              <w:right w:val="single" w:sz="4" w:space="0" w:color="auto"/>
            </w:tcBorders>
          </w:tcPr>
          <w:p w:rsidR="009533E0" w:rsidRPr="00C36AD6" w:rsidRDefault="009533E0" w:rsidP="00825EBE">
            <w:pPr>
              <w:rPr>
                <w:sz w:val="24"/>
                <w:szCs w:val="24"/>
                <w:lang w:val="uk-UA"/>
              </w:rPr>
            </w:pPr>
          </w:p>
        </w:tc>
      </w:tr>
      <w:tr w:rsidR="00C45CCA" w:rsidRPr="00C36AD6" w:rsidTr="00102058">
        <w:trPr>
          <w:trHeight w:val="746"/>
        </w:trPr>
        <w:tc>
          <w:tcPr>
            <w:tcW w:w="789" w:type="dxa"/>
            <w:vMerge w:val="restart"/>
            <w:tcBorders>
              <w:top w:val="single" w:sz="4" w:space="0" w:color="auto"/>
              <w:left w:val="single" w:sz="4" w:space="0" w:color="auto"/>
              <w:right w:val="single" w:sz="4" w:space="0" w:color="auto"/>
            </w:tcBorders>
          </w:tcPr>
          <w:p w:rsidR="00C45CCA" w:rsidRPr="00C36AD6" w:rsidRDefault="00C45CCA" w:rsidP="00825EBE">
            <w:pPr>
              <w:jc w:val="center"/>
              <w:rPr>
                <w:sz w:val="24"/>
                <w:szCs w:val="24"/>
                <w:lang w:val="uk-UA"/>
              </w:rPr>
            </w:pPr>
            <w:r w:rsidRPr="00C36AD6">
              <w:rPr>
                <w:sz w:val="24"/>
                <w:szCs w:val="24"/>
                <w:lang w:val="uk-UA"/>
              </w:rPr>
              <w:t>2.</w:t>
            </w:r>
          </w:p>
        </w:tc>
        <w:tc>
          <w:tcPr>
            <w:tcW w:w="1729" w:type="dxa"/>
            <w:vMerge w:val="restart"/>
            <w:tcBorders>
              <w:top w:val="single" w:sz="4" w:space="0" w:color="auto"/>
              <w:left w:val="single" w:sz="4" w:space="0" w:color="auto"/>
              <w:right w:val="single" w:sz="4" w:space="0" w:color="auto"/>
            </w:tcBorders>
          </w:tcPr>
          <w:p w:rsidR="00C45CCA" w:rsidRPr="00C36AD6" w:rsidRDefault="00C45CCA" w:rsidP="00825EBE">
            <w:pPr>
              <w:rPr>
                <w:sz w:val="24"/>
                <w:szCs w:val="24"/>
                <w:lang w:val="uk-UA"/>
              </w:rPr>
            </w:pPr>
            <w:r w:rsidRPr="00C36AD6">
              <w:rPr>
                <w:sz w:val="24"/>
                <w:szCs w:val="24"/>
                <w:lang w:val="uk-UA"/>
              </w:rPr>
              <w:t>Аналітична і контрольно-</w:t>
            </w:r>
            <w:r w:rsidRPr="00C36AD6">
              <w:rPr>
                <w:sz w:val="24"/>
                <w:szCs w:val="24"/>
                <w:lang w:val="uk-UA"/>
              </w:rPr>
              <w:lastRenderedPageBreak/>
              <w:t>регулююча діяльність</w:t>
            </w:r>
          </w:p>
        </w:tc>
        <w:tc>
          <w:tcPr>
            <w:tcW w:w="3260" w:type="dxa"/>
            <w:tcBorders>
              <w:top w:val="single" w:sz="4" w:space="0" w:color="auto"/>
              <w:left w:val="single" w:sz="4" w:space="0" w:color="auto"/>
              <w:right w:val="single" w:sz="4" w:space="0" w:color="auto"/>
            </w:tcBorders>
          </w:tcPr>
          <w:p w:rsidR="00C45CCA" w:rsidRPr="00C36AD6" w:rsidRDefault="00C45CCA" w:rsidP="00825EBE">
            <w:pPr>
              <w:shd w:val="clear" w:color="auto" w:fill="FFFFFF"/>
              <w:ind w:left="14"/>
              <w:rPr>
                <w:color w:val="000000"/>
                <w:sz w:val="24"/>
                <w:szCs w:val="24"/>
                <w:lang w:val="uk-UA"/>
              </w:rPr>
            </w:pPr>
            <w:r w:rsidRPr="00C36AD6">
              <w:rPr>
                <w:color w:val="000000"/>
                <w:sz w:val="24"/>
                <w:szCs w:val="24"/>
                <w:lang w:val="uk-UA"/>
              </w:rPr>
              <w:lastRenderedPageBreak/>
              <w:t xml:space="preserve">Контроль за проведенням державної підсумкової </w:t>
            </w:r>
            <w:r w:rsidRPr="00C36AD6">
              <w:rPr>
                <w:color w:val="000000"/>
                <w:sz w:val="24"/>
                <w:szCs w:val="24"/>
                <w:lang w:val="uk-UA"/>
              </w:rPr>
              <w:lastRenderedPageBreak/>
              <w:t>атестації в 9-х класах загальноосвітніх навчальних закладах району</w:t>
            </w:r>
          </w:p>
        </w:tc>
        <w:tc>
          <w:tcPr>
            <w:tcW w:w="1418" w:type="dxa"/>
            <w:tcBorders>
              <w:top w:val="single" w:sz="4" w:space="0" w:color="auto"/>
              <w:left w:val="single" w:sz="4" w:space="0" w:color="auto"/>
              <w:right w:val="single" w:sz="4" w:space="0" w:color="auto"/>
            </w:tcBorders>
            <w:vAlign w:val="center"/>
          </w:tcPr>
          <w:p w:rsidR="00C45CCA" w:rsidRPr="00C36AD6" w:rsidRDefault="00C45CCA" w:rsidP="00825EBE">
            <w:pPr>
              <w:shd w:val="clear" w:color="auto" w:fill="FFFFFF"/>
              <w:ind w:left="168"/>
              <w:jc w:val="center"/>
              <w:rPr>
                <w:color w:val="000000"/>
                <w:sz w:val="24"/>
                <w:szCs w:val="24"/>
                <w:lang w:val="uk-UA"/>
              </w:rPr>
            </w:pPr>
            <w:r w:rsidRPr="00C36AD6">
              <w:rPr>
                <w:color w:val="000000"/>
                <w:sz w:val="24"/>
                <w:szCs w:val="24"/>
                <w:lang w:val="uk-UA"/>
              </w:rPr>
              <w:lastRenderedPageBreak/>
              <w:t>01-08.06.</w:t>
            </w:r>
          </w:p>
        </w:tc>
        <w:tc>
          <w:tcPr>
            <w:tcW w:w="1559" w:type="dxa"/>
            <w:tcBorders>
              <w:top w:val="single" w:sz="4" w:space="0" w:color="auto"/>
              <w:left w:val="single" w:sz="4" w:space="0" w:color="auto"/>
              <w:right w:val="single" w:sz="4" w:space="0" w:color="auto"/>
            </w:tcBorders>
            <w:vAlign w:val="center"/>
          </w:tcPr>
          <w:p w:rsidR="00C45CCA" w:rsidRPr="00C36AD6" w:rsidRDefault="00C66D0B" w:rsidP="00825EBE">
            <w:pPr>
              <w:shd w:val="clear" w:color="auto" w:fill="FFFFFF"/>
              <w:rPr>
                <w:color w:val="000000"/>
                <w:sz w:val="24"/>
                <w:szCs w:val="24"/>
                <w:lang w:val="uk-UA"/>
              </w:rPr>
            </w:pPr>
            <w:r w:rsidRPr="00C36AD6">
              <w:rPr>
                <w:color w:val="000000"/>
                <w:sz w:val="24"/>
                <w:szCs w:val="24"/>
                <w:lang w:val="uk-UA"/>
              </w:rPr>
              <w:t>Інформація</w:t>
            </w:r>
          </w:p>
        </w:tc>
        <w:tc>
          <w:tcPr>
            <w:tcW w:w="1559" w:type="dxa"/>
            <w:tcBorders>
              <w:top w:val="single" w:sz="4" w:space="0" w:color="auto"/>
              <w:left w:val="single" w:sz="4" w:space="0" w:color="auto"/>
              <w:right w:val="single" w:sz="4" w:space="0" w:color="auto"/>
            </w:tcBorders>
            <w:vAlign w:val="center"/>
          </w:tcPr>
          <w:p w:rsidR="00C45CCA" w:rsidRPr="00C36AD6" w:rsidRDefault="00C45CCA" w:rsidP="00825EBE">
            <w:pPr>
              <w:shd w:val="clear" w:color="auto" w:fill="FFFFFF"/>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Н.В.</w:t>
            </w:r>
          </w:p>
        </w:tc>
        <w:tc>
          <w:tcPr>
            <w:tcW w:w="851" w:type="dxa"/>
            <w:tcBorders>
              <w:top w:val="single" w:sz="4" w:space="0" w:color="auto"/>
              <w:left w:val="single" w:sz="4" w:space="0" w:color="auto"/>
              <w:right w:val="single" w:sz="4" w:space="0" w:color="auto"/>
            </w:tcBorders>
          </w:tcPr>
          <w:p w:rsidR="00C45CCA" w:rsidRPr="00C36AD6" w:rsidRDefault="00C45CCA" w:rsidP="00825EBE">
            <w:pPr>
              <w:rPr>
                <w:sz w:val="24"/>
                <w:szCs w:val="24"/>
                <w:lang w:val="uk-UA"/>
              </w:rPr>
            </w:pPr>
          </w:p>
        </w:tc>
      </w:tr>
      <w:tr w:rsidR="00C45CCA" w:rsidRPr="00C36AD6" w:rsidTr="00102058">
        <w:trPr>
          <w:trHeight w:val="390"/>
        </w:trPr>
        <w:tc>
          <w:tcPr>
            <w:tcW w:w="789" w:type="dxa"/>
            <w:vMerge/>
            <w:tcBorders>
              <w:left w:val="single" w:sz="4" w:space="0" w:color="auto"/>
              <w:right w:val="single" w:sz="4" w:space="0" w:color="auto"/>
            </w:tcBorders>
          </w:tcPr>
          <w:p w:rsidR="00C45CCA" w:rsidRPr="00C36AD6" w:rsidRDefault="00C45CCA" w:rsidP="00297AC4">
            <w:pPr>
              <w:numPr>
                <w:ilvl w:val="0"/>
                <w:numId w:val="5"/>
              </w:numPr>
              <w:ind w:left="0" w:firstLine="0"/>
              <w:jc w:val="center"/>
              <w:rPr>
                <w:sz w:val="24"/>
                <w:szCs w:val="24"/>
                <w:lang w:val="uk-UA"/>
              </w:rPr>
            </w:pPr>
          </w:p>
        </w:tc>
        <w:tc>
          <w:tcPr>
            <w:tcW w:w="1729" w:type="dxa"/>
            <w:vMerge/>
            <w:tcBorders>
              <w:left w:val="single" w:sz="4" w:space="0" w:color="auto"/>
              <w:right w:val="single" w:sz="4" w:space="0" w:color="auto"/>
            </w:tcBorders>
          </w:tcPr>
          <w:p w:rsidR="00C45CCA" w:rsidRPr="00C36AD6" w:rsidRDefault="00C45CCA"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C45CCA" w:rsidRPr="00C36AD6" w:rsidRDefault="00C45CCA" w:rsidP="00825EBE">
            <w:pPr>
              <w:tabs>
                <w:tab w:val="left" w:pos="1090"/>
              </w:tabs>
              <w:rPr>
                <w:sz w:val="24"/>
                <w:szCs w:val="24"/>
                <w:lang w:val="uk-UA"/>
              </w:rPr>
            </w:pPr>
            <w:r w:rsidRPr="00C36AD6">
              <w:rPr>
                <w:sz w:val="24"/>
                <w:szCs w:val="24"/>
                <w:lang w:val="uk-UA"/>
              </w:rPr>
              <w:t xml:space="preserve">Перевірка відповідності оформлення додатків до </w:t>
            </w:r>
            <w:proofErr w:type="spellStart"/>
            <w:r w:rsidRPr="00C36AD6">
              <w:rPr>
                <w:sz w:val="24"/>
                <w:szCs w:val="24"/>
                <w:lang w:val="uk-UA"/>
              </w:rPr>
              <w:t>свідоцтв</w:t>
            </w:r>
            <w:proofErr w:type="spellEnd"/>
            <w:r w:rsidRPr="00C36AD6">
              <w:rPr>
                <w:sz w:val="24"/>
                <w:szCs w:val="24"/>
                <w:lang w:val="uk-UA"/>
              </w:rPr>
              <w:t xml:space="preserve"> про базову загальну середню освіту, атестатів про повну загальну середню освіту    річним оцінкам у класних журналах і книгах видачі документів про освіту</w:t>
            </w:r>
          </w:p>
        </w:tc>
        <w:tc>
          <w:tcPr>
            <w:tcW w:w="1418" w:type="dxa"/>
            <w:tcBorders>
              <w:top w:val="single" w:sz="4" w:space="0" w:color="auto"/>
              <w:left w:val="single" w:sz="4" w:space="0" w:color="auto"/>
              <w:bottom w:val="single" w:sz="4" w:space="0" w:color="auto"/>
              <w:right w:val="single" w:sz="4" w:space="0" w:color="auto"/>
            </w:tcBorders>
            <w:vAlign w:val="center"/>
          </w:tcPr>
          <w:p w:rsidR="00C45CCA" w:rsidRPr="00C36AD6" w:rsidRDefault="00C45CCA" w:rsidP="00825EBE">
            <w:pPr>
              <w:shd w:val="clear" w:color="auto" w:fill="FFFFFF"/>
              <w:ind w:left="168"/>
              <w:jc w:val="center"/>
              <w:rPr>
                <w:color w:val="000000"/>
                <w:sz w:val="24"/>
                <w:szCs w:val="24"/>
                <w:lang w:val="uk-UA"/>
              </w:rPr>
            </w:pPr>
            <w:r w:rsidRPr="00C36AD6">
              <w:rPr>
                <w:color w:val="000000"/>
                <w:sz w:val="24"/>
                <w:szCs w:val="24"/>
                <w:lang w:val="uk-UA"/>
              </w:rPr>
              <w:t>Червень</w:t>
            </w:r>
          </w:p>
        </w:tc>
        <w:tc>
          <w:tcPr>
            <w:tcW w:w="1559" w:type="dxa"/>
            <w:tcBorders>
              <w:top w:val="single" w:sz="4" w:space="0" w:color="auto"/>
              <w:left w:val="single" w:sz="4" w:space="0" w:color="auto"/>
              <w:bottom w:val="single" w:sz="4" w:space="0" w:color="auto"/>
              <w:right w:val="single" w:sz="4" w:space="0" w:color="auto"/>
            </w:tcBorders>
            <w:vAlign w:val="center"/>
          </w:tcPr>
          <w:p w:rsidR="00C45CCA" w:rsidRPr="00C36AD6" w:rsidRDefault="00533E21" w:rsidP="00825EBE">
            <w:pPr>
              <w:shd w:val="clear" w:color="auto" w:fill="FFFFFF"/>
              <w:rPr>
                <w:color w:val="000000"/>
                <w:sz w:val="24"/>
                <w:szCs w:val="24"/>
                <w:lang w:val="uk-UA"/>
              </w:rPr>
            </w:pPr>
            <w:r w:rsidRPr="00C36AD6">
              <w:rPr>
                <w:color w:val="000000"/>
                <w:sz w:val="24"/>
                <w:szCs w:val="24"/>
                <w:lang w:val="uk-UA"/>
              </w:rPr>
              <w:t xml:space="preserve"> Інформація</w:t>
            </w:r>
          </w:p>
        </w:tc>
        <w:tc>
          <w:tcPr>
            <w:tcW w:w="1559" w:type="dxa"/>
            <w:tcBorders>
              <w:top w:val="single" w:sz="4" w:space="0" w:color="auto"/>
              <w:left w:val="single" w:sz="4" w:space="0" w:color="auto"/>
              <w:bottom w:val="single" w:sz="4" w:space="0" w:color="auto"/>
              <w:right w:val="single" w:sz="4" w:space="0" w:color="auto"/>
            </w:tcBorders>
            <w:vAlign w:val="center"/>
          </w:tcPr>
          <w:p w:rsidR="00C45CCA" w:rsidRPr="00C36AD6" w:rsidRDefault="00C45CCA" w:rsidP="00825EBE">
            <w:pPr>
              <w:shd w:val="clear" w:color="auto" w:fill="FFFFFF"/>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Н.В.</w:t>
            </w:r>
          </w:p>
        </w:tc>
        <w:tc>
          <w:tcPr>
            <w:tcW w:w="851" w:type="dxa"/>
            <w:tcBorders>
              <w:top w:val="single" w:sz="4" w:space="0" w:color="auto"/>
              <w:left w:val="single" w:sz="4" w:space="0" w:color="auto"/>
              <w:bottom w:val="single" w:sz="4" w:space="0" w:color="auto"/>
              <w:right w:val="single" w:sz="4" w:space="0" w:color="auto"/>
            </w:tcBorders>
          </w:tcPr>
          <w:p w:rsidR="00C45CCA" w:rsidRPr="00C36AD6" w:rsidRDefault="00C45CCA" w:rsidP="00825EBE">
            <w:pPr>
              <w:rPr>
                <w:sz w:val="24"/>
                <w:szCs w:val="24"/>
                <w:lang w:val="uk-UA"/>
              </w:rPr>
            </w:pPr>
          </w:p>
        </w:tc>
      </w:tr>
      <w:tr w:rsidR="00C45CCA" w:rsidRPr="00C36AD6" w:rsidTr="00102058">
        <w:trPr>
          <w:trHeight w:val="390"/>
        </w:trPr>
        <w:tc>
          <w:tcPr>
            <w:tcW w:w="789" w:type="dxa"/>
            <w:vMerge/>
            <w:tcBorders>
              <w:left w:val="single" w:sz="4" w:space="0" w:color="auto"/>
              <w:right w:val="single" w:sz="4" w:space="0" w:color="auto"/>
            </w:tcBorders>
          </w:tcPr>
          <w:p w:rsidR="00C45CCA" w:rsidRPr="00C36AD6" w:rsidRDefault="00C45CCA" w:rsidP="00297AC4">
            <w:pPr>
              <w:numPr>
                <w:ilvl w:val="0"/>
                <w:numId w:val="5"/>
              </w:numPr>
              <w:ind w:left="0" w:firstLine="0"/>
              <w:jc w:val="center"/>
              <w:rPr>
                <w:sz w:val="24"/>
                <w:szCs w:val="24"/>
                <w:lang w:val="uk-UA"/>
              </w:rPr>
            </w:pPr>
          </w:p>
        </w:tc>
        <w:tc>
          <w:tcPr>
            <w:tcW w:w="1729" w:type="dxa"/>
            <w:vMerge/>
            <w:tcBorders>
              <w:left w:val="single" w:sz="4" w:space="0" w:color="auto"/>
              <w:right w:val="single" w:sz="4" w:space="0" w:color="auto"/>
            </w:tcBorders>
          </w:tcPr>
          <w:p w:rsidR="00C45CCA" w:rsidRPr="00C36AD6" w:rsidRDefault="00C45CCA"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C45CCA" w:rsidRPr="00C36AD6" w:rsidRDefault="00C45CCA" w:rsidP="00825EBE">
            <w:pPr>
              <w:shd w:val="clear" w:color="auto" w:fill="FFFFFF"/>
              <w:ind w:left="14"/>
              <w:rPr>
                <w:color w:val="000000"/>
                <w:sz w:val="24"/>
                <w:szCs w:val="24"/>
                <w:lang w:val="uk-UA"/>
              </w:rPr>
            </w:pPr>
            <w:r w:rsidRPr="00C36AD6">
              <w:rPr>
                <w:color w:val="000000"/>
                <w:sz w:val="24"/>
                <w:szCs w:val="24"/>
                <w:lang w:val="uk-UA"/>
              </w:rPr>
              <w:t>Засідання колегії відділу освіти</w:t>
            </w:r>
          </w:p>
        </w:tc>
        <w:tc>
          <w:tcPr>
            <w:tcW w:w="1418" w:type="dxa"/>
            <w:tcBorders>
              <w:top w:val="single" w:sz="4" w:space="0" w:color="auto"/>
              <w:left w:val="single" w:sz="4" w:space="0" w:color="auto"/>
              <w:bottom w:val="single" w:sz="4" w:space="0" w:color="auto"/>
              <w:right w:val="single" w:sz="4" w:space="0" w:color="auto"/>
            </w:tcBorders>
          </w:tcPr>
          <w:p w:rsidR="00C45CCA" w:rsidRPr="00C36AD6" w:rsidRDefault="00C45CCA" w:rsidP="00825EBE">
            <w:pPr>
              <w:shd w:val="clear" w:color="auto" w:fill="FFFFFF"/>
              <w:jc w:val="center"/>
              <w:rPr>
                <w:color w:val="000000"/>
                <w:sz w:val="24"/>
                <w:szCs w:val="24"/>
                <w:lang w:val="uk-UA"/>
              </w:rPr>
            </w:pPr>
            <w:r w:rsidRPr="00C36AD6">
              <w:rPr>
                <w:color w:val="000000"/>
                <w:sz w:val="24"/>
                <w:szCs w:val="24"/>
                <w:lang w:val="uk-UA"/>
              </w:rPr>
              <w:t>21.06</w:t>
            </w:r>
          </w:p>
        </w:tc>
        <w:tc>
          <w:tcPr>
            <w:tcW w:w="1559" w:type="dxa"/>
            <w:tcBorders>
              <w:top w:val="single" w:sz="4" w:space="0" w:color="auto"/>
              <w:left w:val="single" w:sz="4" w:space="0" w:color="auto"/>
              <w:bottom w:val="single" w:sz="4" w:space="0" w:color="auto"/>
              <w:right w:val="single" w:sz="4" w:space="0" w:color="auto"/>
            </w:tcBorders>
          </w:tcPr>
          <w:p w:rsidR="00C45CCA" w:rsidRPr="00C36AD6" w:rsidRDefault="00C45CCA" w:rsidP="003A394F">
            <w:pPr>
              <w:jc w:val="cente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45CCA" w:rsidRPr="00C36AD6" w:rsidRDefault="00C45CCA" w:rsidP="00825EBE">
            <w:pPr>
              <w:shd w:val="clear" w:color="auto" w:fill="FFFFFF"/>
              <w:rPr>
                <w:color w:val="000000"/>
                <w:sz w:val="24"/>
                <w:szCs w:val="24"/>
                <w:lang w:val="uk-UA"/>
              </w:rPr>
            </w:pPr>
            <w:r w:rsidRPr="00C36AD6">
              <w:rPr>
                <w:color w:val="000000"/>
                <w:sz w:val="24"/>
                <w:szCs w:val="24"/>
                <w:lang w:val="uk-UA"/>
              </w:rPr>
              <w:t>Кухар В.І.</w:t>
            </w:r>
          </w:p>
        </w:tc>
        <w:tc>
          <w:tcPr>
            <w:tcW w:w="851" w:type="dxa"/>
            <w:tcBorders>
              <w:top w:val="single" w:sz="4" w:space="0" w:color="auto"/>
              <w:left w:val="single" w:sz="4" w:space="0" w:color="auto"/>
              <w:bottom w:val="single" w:sz="4" w:space="0" w:color="auto"/>
              <w:right w:val="single" w:sz="4" w:space="0" w:color="auto"/>
            </w:tcBorders>
          </w:tcPr>
          <w:p w:rsidR="00C45CCA" w:rsidRPr="00C36AD6" w:rsidRDefault="00C45CCA" w:rsidP="00825EBE">
            <w:pPr>
              <w:rPr>
                <w:sz w:val="24"/>
                <w:szCs w:val="24"/>
                <w:lang w:val="uk-UA"/>
              </w:rPr>
            </w:pPr>
          </w:p>
        </w:tc>
      </w:tr>
      <w:tr w:rsidR="00C45CCA" w:rsidRPr="00C36AD6" w:rsidTr="00102058">
        <w:trPr>
          <w:trHeight w:val="390"/>
        </w:trPr>
        <w:tc>
          <w:tcPr>
            <w:tcW w:w="789" w:type="dxa"/>
            <w:vMerge/>
            <w:tcBorders>
              <w:left w:val="single" w:sz="4" w:space="0" w:color="auto"/>
              <w:right w:val="single" w:sz="4" w:space="0" w:color="auto"/>
            </w:tcBorders>
          </w:tcPr>
          <w:p w:rsidR="00C45CCA" w:rsidRPr="00C36AD6" w:rsidRDefault="00C45CCA" w:rsidP="00297AC4">
            <w:pPr>
              <w:numPr>
                <w:ilvl w:val="0"/>
                <w:numId w:val="5"/>
              </w:numPr>
              <w:ind w:left="0" w:firstLine="0"/>
              <w:jc w:val="center"/>
              <w:rPr>
                <w:sz w:val="24"/>
                <w:szCs w:val="24"/>
                <w:lang w:val="uk-UA"/>
              </w:rPr>
            </w:pPr>
          </w:p>
        </w:tc>
        <w:tc>
          <w:tcPr>
            <w:tcW w:w="1729" w:type="dxa"/>
            <w:vMerge/>
            <w:tcBorders>
              <w:left w:val="single" w:sz="4" w:space="0" w:color="auto"/>
              <w:right w:val="single" w:sz="4" w:space="0" w:color="auto"/>
            </w:tcBorders>
          </w:tcPr>
          <w:p w:rsidR="00C45CCA" w:rsidRPr="00C36AD6" w:rsidRDefault="00C45CCA"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C45CCA" w:rsidRPr="00C36AD6" w:rsidRDefault="00C45CCA" w:rsidP="00825EBE">
            <w:pPr>
              <w:shd w:val="clear" w:color="auto" w:fill="FFFFFF"/>
              <w:rPr>
                <w:color w:val="000000"/>
                <w:sz w:val="24"/>
                <w:szCs w:val="24"/>
                <w:lang w:val="uk-UA"/>
              </w:rPr>
            </w:pPr>
            <w:r w:rsidRPr="00C36AD6">
              <w:rPr>
                <w:color w:val="000000"/>
                <w:sz w:val="24"/>
                <w:szCs w:val="24"/>
                <w:lang w:val="uk-UA"/>
              </w:rPr>
              <w:t xml:space="preserve">Про стан екологічного виховання дітей дошкільного віку у дошкільних навчальних </w:t>
            </w:r>
            <w:proofErr w:type="spellStart"/>
            <w:r w:rsidRPr="00C36AD6">
              <w:rPr>
                <w:color w:val="000000"/>
                <w:sz w:val="24"/>
                <w:szCs w:val="24"/>
                <w:lang w:val="uk-UA"/>
              </w:rPr>
              <w:t>навчальних</w:t>
            </w:r>
            <w:proofErr w:type="spellEnd"/>
            <w:r w:rsidRPr="00C36AD6">
              <w:rPr>
                <w:color w:val="000000"/>
                <w:sz w:val="24"/>
                <w:szCs w:val="24"/>
                <w:lang w:val="uk-UA"/>
              </w:rPr>
              <w:t xml:space="preserve"> закладах району</w:t>
            </w:r>
          </w:p>
        </w:tc>
        <w:tc>
          <w:tcPr>
            <w:tcW w:w="1418" w:type="dxa"/>
            <w:tcBorders>
              <w:top w:val="single" w:sz="4" w:space="0" w:color="auto"/>
              <w:left w:val="single" w:sz="4" w:space="0" w:color="auto"/>
              <w:bottom w:val="single" w:sz="4" w:space="0" w:color="auto"/>
              <w:right w:val="single" w:sz="4" w:space="0" w:color="auto"/>
            </w:tcBorders>
          </w:tcPr>
          <w:p w:rsidR="00C45CCA" w:rsidRPr="00C36AD6" w:rsidRDefault="00C45CCA" w:rsidP="00825EBE">
            <w:pPr>
              <w:shd w:val="clear" w:color="auto" w:fill="FFFFFF"/>
              <w:jc w:val="center"/>
              <w:rPr>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C45CCA" w:rsidRPr="00C36AD6" w:rsidRDefault="003356DA" w:rsidP="003356DA">
            <w:pPr>
              <w:jc w:val="center"/>
              <w:rPr>
                <w:sz w:val="24"/>
                <w:szCs w:val="24"/>
                <w:lang w:val="uk-UA"/>
              </w:rPr>
            </w:pPr>
            <w:r w:rsidRPr="003356DA">
              <w:rPr>
                <w:sz w:val="24"/>
                <w:szCs w:val="24"/>
                <w:lang w:val="uk-UA"/>
              </w:rPr>
              <w:t>Протокол, рішення</w:t>
            </w:r>
            <w:r w:rsidR="00C45CCA" w:rsidRPr="00C36AD6">
              <w:rPr>
                <w:sz w:val="24"/>
                <w:szCs w:val="24"/>
                <w:lang w:val="uk-UA"/>
              </w:rPr>
              <w:t xml:space="preserve"> колегії</w:t>
            </w:r>
          </w:p>
        </w:tc>
        <w:tc>
          <w:tcPr>
            <w:tcW w:w="1559" w:type="dxa"/>
            <w:tcBorders>
              <w:top w:val="single" w:sz="4" w:space="0" w:color="auto"/>
              <w:left w:val="single" w:sz="4" w:space="0" w:color="auto"/>
              <w:bottom w:val="single" w:sz="4" w:space="0" w:color="auto"/>
              <w:right w:val="single" w:sz="4" w:space="0" w:color="auto"/>
            </w:tcBorders>
            <w:vAlign w:val="center"/>
          </w:tcPr>
          <w:p w:rsidR="00C45CCA" w:rsidRPr="00C36AD6" w:rsidRDefault="00C45CCA" w:rsidP="00825EBE">
            <w:pPr>
              <w:shd w:val="clear" w:color="auto" w:fill="FFFFFF"/>
              <w:rPr>
                <w:color w:val="000000"/>
                <w:sz w:val="24"/>
                <w:szCs w:val="24"/>
                <w:lang w:val="uk-UA"/>
              </w:rPr>
            </w:pPr>
            <w:proofErr w:type="spellStart"/>
            <w:r w:rsidRPr="00C36AD6">
              <w:rPr>
                <w:color w:val="000000"/>
                <w:sz w:val="24"/>
                <w:szCs w:val="24"/>
                <w:lang w:val="uk-UA"/>
              </w:rPr>
              <w:t>Гарась</w:t>
            </w:r>
            <w:proofErr w:type="spellEnd"/>
            <w:r w:rsidRPr="00C36AD6">
              <w:rPr>
                <w:color w:val="000000"/>
                <w:sz w:val="24"/>
                <w:szCs w:val="24"/>
                <w:lang w:val="uk-UA"/>
              </w:rPr>
              <w:t xml:space="preserve"> Г.М.</w:t>
            </w:r>
          </w:p>
        </w:tc>
        <w:tc>
          <w:tcPr>
            <w:tcW w:w="851" w:type="dxa"/>
            <w:tcBorders>
              <w:top w:val="single" w:sz="4" w:space="0" w:color="auto"/>
              <w:left w:val="single" w:sz="4" w:space="0" w:color="auto"/>
              <w:bottom w:val="single" w:sz="4" w:space="0" w:color="auto"/>
              <w:right w:val="single" w:sz="4" w:space="0" w:color="auto"/>
            </w:tcBorders>
          </w:tcPr>
          <w:p w:rsidR="00C45CCA" w:rsidRPr="00C36AD6" w:rsidRDefault="00C45CCA" w:rsidP="00825EBE">
            <w:pPr>
              <w:rPr>
                <w:sz w:val="24"/>
                <w:szCs w:val="24"/>
                <w:lang w:val="uk-UA"/>
              </w:rPr>
            </w:pPr>
          </w:p>
        </w:tc>
      </w:tr>
      <w:tr w:rsidR="00C45CCA" w:rsidRPr="00C36AD6" w:rsidTr="00102058">
        <w:trPr>
          <w:trHeight w:val="390"/>
        </w:trPr>
        <w:tc>
          <w:tcPr>
            <w:tcW w:w="789" w:type="dxa"/>
            <w:vMerge/>
            <w:tcBorders>
              <w:left w:val="single" w:sz="4" w:space="0" w:color="auto"/>
              <w:right w:val="single" w:sz="4" w:space="0" w:color="auto"/>
            </w:tcBorders>
          </w:tcPr>
          <w:p w:rsidR="00C45CCA" w:rsidRPr="00C36AD6" w:rsidRDefault="00C45CCA" w:rsidP="00297AC4">
            <w:pPr>
              <w:numPr>
                <w:ilvl w:val="0"/>
                <w:numId w:val="5"/>
              </w:numPr>
              <w:ind w:left="0" w:firstLine="0"/>
              <w:jc w:val="center"/>
              <w:rPr>
                <w:sz w:val="24"/>
                <w:szCs w:val="24"/>
                <w:lang w:val="uk-UA"/>
              </w:rPr>
            </w:pPr>
          </w:p>
        </w:tc>
        <w:tc>
          <w:tcPr>
            <w:tcW w:w="1729" w:type="dxa"/>
            <w:vMerge/>
            <w:tcBorders>
              <w:left w:val="single" w:sz="4" w:space="0" w:color="auto"/>
              <w:right w:val="single" w:sz="4" w:space="0" w:color="auto"/>
            </w:tcBorders>
          </w:tcPr>
          <w:p w:rsidR="00C45CCA" w:rsidRPr="00C36AD6" w:rsidRDefault="00C45CCA"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C45CCA" w:rsidRPr="00C36AD6" w:rsidRDefault="00C45CCA" w:rsidP="00533E21">
            <w:pPr>
              <w:shd w:val="clear" w:color="auto" w:fill="FFFFFF"/>
              <w:rPr>
                <w:color w:val="000000"/>
                <w:sz w:val="24"/>
                <w:szCs w:val="24"/>
                <w:lang w:val="uk-UA"/>
              </w:rPr>
            </w:pPr>
            <w:r w:rsidRPr="00C36AD6">
              <w:rPr>
                <w:color w:val="000000"/>
                <w:sz w:val="24"/>
                <w:szCs w:val="24"/>
                <w:lang w:val="uk-UA"/>
              </w:rPr>
              <w:t xml:space="preserve">Про результати </w:t>
            </w:r>
            <w:r w:rsidR="00533E21" w:rsidRPr="00C36AD6">
              <w:rPr>
                <w:color w:val="000000"/>
                <w:sz w:val="24"/>
                <w:szCs w:val="24"/>
                <w:lang w:val="uk-UA"/>
              </w:rPr>
              <w:t xml:space="preserve"> моніторингу</w:t>
            </w:r>
            <w:r w:rsidRPr="00C36AD6">
              <w:rPr>
                <w:color w:val="000000"/>
                <w:sz w:val="24"/>
                <w:szCs w:val="24"/>
                <w:lang w:val="uk-UA"/>
              </w:rPr>
              <w:t xml:space="preserve"> стану викладання біології в 6-7 класах загальноосвітніх навчальних закладів району за новою програмою та Державним стандартом</w:t>
            </w:r>
          </w:p>
        </w:tc>
        <w:tc>
          <w:tcPr>
            <w:tcW w:w="1418" w:type="dxa"/>
            <w:tcBorders>
              <w:top w:val="single" w:sz="4" w:space="0" w:color="auto"/>
              <w:left w:val="single" w:sz="4" w:space="0" w:color="auto"/>
              <w:bottom w:val="single" w:sz="4" w:space="0" w:color="auto"/>
              <w:right w:val="single" w:sz="4" w:space="0" w:color="auto"/>
            </w:tcBorders>
          </w:tcPr>
          <w:p w:rsidR="00C45CCA" w:rsidRPr="00C36AD6" w:rsidRDefault="00C45CCA" w:rsidP="00825EBE">
            <w:pPr>
              <w:shd w:val="clear" w:color="auto" w:fill="FFFFFF"/>
              <w:jc w:val="center"/>
              <w:rPr>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45CCA" w:rsidRPr="00C36AD6" w:rsidRDefault="003356DA" w:rsidP="003356DA">
            <w:pPr>
              <w:shd w:val="clear" w:color="auto" w:fill="FFFFFF"/>
              <w:rPr>
                <w:color w:val="000000"/>
                <w:sz w:val="24"/>
                <w:szCs w:val="24"/>
                <w:lang w:val="uk-UA"/>
              </w:rPr>
            </w:pPr>
            <w:r w:rsidRPr="003356DA">
              <w:rPr>
                <w:sz w:val="24"/>
                <w:szCs w:val="24"/>
                <w:lang w:val="uk-UA"/>
              </w:rPr>
              <w:t>Протокол, рішення</w:t>
            </w:r>
            <w:r w:rsidR="00C45CCA" w:rsidRPr="00C36AD6">
              <w:rPr>
                <w:sz w:val="24"/>
                <w:szCs w:val="24"/>
                <w:lang w:val="uk-UA"/>
              </w:rPr>
              <w:t xml:space="preserve"> колегії</w:t>
            </w:r>
          </w:p>
        </w:tc>
        <w:tc>
          <w:tcPr>
            <w:tcW w:w="1559" w:type="dxa"/>
            <w:tcBorders>
              <w:top w:val="single" w:sz="4" w:space="0" w:color="auto"/>
              <w:left w:val="single" w:sz="4" w:space="0" w:color="auto"/>
              <w:bottom w:val="single" w:sz="4" w:space="0" w:color="auto"/>
              <w:right w:val="single" w:sz="4" w:space="0" w:color="auto"/>
            </w:tcBorders>
            <w:vAlign w:val="center"/>
          </w:tcPr>
          <w:p w:rsidR="00C45CCA" w:rsidRPr="00C36AD6" w:rsidRDefault="00C45CCA" w:rsidP="00825EBE">
            <w:pPr>
              <w:shd w:val="clear" w:color="auto" w:fill="FFFFFF"/>
              <w:rPr>
                <w:color w:val="000000"/>
                <w:sz w:val="24"/>
                <w:szCs w:val="24"/>
                <w:lang w:val="uk-UA"/>
              </w:rPr>
            </w:pPr>
            <w:r w:rsidRPr="00C36AD6">
              <w:rPr>
                <w:color w:val="000000"/>
                <w:sz w:val="24"/>
                <w:szCs w:val="24"/>
                <w:lang w:val="uk-UA"/>
              </w:rPr>
              <w:t>Матвійчук В.В.</w:t>
            </w:r>
          </w:p>
        </w:tc>
        <w:tc>
          <w:tcPr>
            <w:tcW w:w="851" w:type="dxa"/>
            <w:tcBorders>
              <w:top w:val="single" w:sz="4" w:space="0" w:color="auto"/>
              <w:left w:val="single" w:sz="4" w:space="0" w:color="auto"/>
              <w:bottom w:val="single" w:sz="4" w:space="0" w:color="auto"/>
              <w:right w:val="single" w:sz="4" w:space="0" w:color="auto"/>
            </w:tcBorders>
          </w:tcPr>
          <w:p w:rsidR="00C45CCA" w:rsidRPr="00C36AD6" w:rsidRDefault="00C45CCA" w:rsidP="00825EBE">
            <w:pPr>
              <w:rPr>
                <w:sz w:val="24"/>
                <w:szCs w:val="24"/>
                <w:lang w:val="uk-UA"/>
              </w:rPr>
            </w:pPr>
          </w:p>
        </w:tc>
      </w:tr>
      <w:tr w:rsidR="00C45CCA" w:rsidRPr="00C36AD6" w:rsidTr="00102058">
        <w:trPr>
          <w:trHeight w:val="390"/>
        </w:trPr>
        <w:tc>
          <w:tcPr>
            <w:tcW w:w="789" w:type="dxa"/>
            <w:vMerge/>
            <w:tcBorders>
              <w:left w:val="single" w:sz="4" w:space="0" w:color="auto"/>
              <w:right w:val="single" w:sz="4" w:space="0" w:color="auto"/>
            </w:tcBorders>
          </w:tcPr>
          <w:p w:rsidR="00C45CCA" w:rsidRPr="00C36AD6" w:rsidRDefault="00C45CCA" w:rsidP="00297AC4">
            <w:pPr>
              <w:numPr>
                <w:ilvl w:val="0"/>
                <w:numId w:val="5"/>
              </w:numPr>
              <w:ind w:left="0" w:firstLine="0"/>
              <w:jc w:val="center"/>
              <w:rPr>
                <w:sz w:val="24"/>
                <w:szCs w:val="24"/>
                <w:lang w:val="uk-UA"/>
              </w:rPr>
            </w:pPr>
          </w:p>
        </w:tc>
        <w:tc>
          <w:tcPr>
            <w:tcW w:w="1729" w:type="dxa"/>
            <w:vMerge/>
            <w:tcBorders>
              <w:left w:val="single" w:sz="4" w:space="0" w:color="auto"/>
              <w:right w:val="single" w:sz="4" w:space="0" w:color="auto"/>
            </w:tcBorders>
          </w:tcPr>
          <w:p w:rsidR="00C45CCA" w:rsidRPr="00C36AD6" w:rsidRDefault="00C45CCA"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C45CCA" w:rsidRPr="00C36AD6" w:rsidRDefault="00C45CCA" w:rsidP="00533E21">
            <w:pPr>
              <w:shd w:val="clear" w:color="auto" w:fill="FFFFFF"/>
              <w:rPr>
                <w:color w:val="000000"/>
                <w:sz w:val="24"/>
                <w:szCs w:val="24"/>
                <w:lang w:val="uk-UA"/>
              </w:rPr>
            </w:pPr>
            <w:r w:rsidRPr="00C36AD6">
              <w:rPr>
                <w:color w:val="000000"/>
                <w:sz w:val="24"/>
                <w:szCs w:val="24"/>
                <w:lang w:val="uk-UA"/>
              </w:rPr>
              <w:t xml:space="preserve">Про результати </w:t>
            </w:r>
            <w:r w:rsidR="00533E21" w:rsidRPr="00C36AD6">
              <w:rPr>
                <w:color w:val="000000"/>
                <w:sz w:val="24"/>
                <w:szCs w:val="24"/>
                <w:lang w:val="uk-UA"/>
              </w:rPr>
              <w:t xml:space="preserve"> моніторингу</w:t>
            </w:r>
            <w:r w:rsidRPr="00C36AD6">
              <w:rPr>
                <w:color w:val="000000"/>
                <w:sz w:val="24"/>
                <w:szCs w:val="24"/>
                <w:lang w:val="uk-UA"/>
              </w:rPr>
              <w:t xml:space="preserve"> стану викладання математики та рівня навчальних досягнень учнів 5 класів загальноосвітніх навчальних закладів району</w:t>
            </w:r>
          </w:p>
        </w:tc>
        <w:tc>
          <w:tcPr>
            <w:tcW w:w="1418" w:type="dxa"/>
            <w:tcBorders>
              <w:top w:val="single" w:sz="4" w:space="0" w:color="auto"/>
              <w:left w:val="single" w:sz="4" w:space="0" w:color="auto"/>
              <w:bottom w:val="single" w:sz="4" w:space="0" w:color="auto"/>
              <w:right w:val="single" w:sz="4" w:space="0" w:color="auto"/>
            </w:tcBorders>
          </w:tcPr>
          <w:p w:rsidR="00C45CCA" w:rsidRPr="00C36AD6" w:rsidRDefault="00C45CCA" w:rsidP="00825EBE">
            <w:pPr>
              <w:shd w:val="clear" w:color="auto" w:fill="FFFFFF"/>
              <w:jc w:val="center"/>
              <w:rPr>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45CCA" w:rsidRPr="00C36AD6" w:rsidRDefault="003356DA" w:rsidP="003356DA">
            <w:pPr>
              <w:shd w:val="clear" w:color="auto" w:fill="FFFFFF"/>
              <w:rPr>
                <w:color w:val="000000"/>
                <w:sz w:val="24"/>
                <w:szCs w:val="24"/>
                <w:lang w:val="uk-UA"/>
              </w:rPr>
            </w:pPr>
            <w:r w:rsidRPr="003356DA">
              <w:rPr>
                <w:sz w:val="24"/>
                <w:szCs w:val="24"/>
                <w:lang w:val="uk-UA"/>
              </w:rPr>
              <w:t>Протокол, рішення</w:t>
            </w:r>
            <w:r w:rsidR="00C45CCA" w:rsidRPr="00C36AD6">
              <w:rPr>
                <w:sz w:val="24"/>
                <w:szCs w:val="24"/>
                <w:lang w:val="uk-UA"/>
              </w:rPr>
              <w:t xml:space="preserve"> колегії</w:t>
            </w:r>
          </w:p>
        </w:tc>
        <w:tc>
          <w:tcPr>
            <w:tcW w:w="1559" w:type="dxa"/>
            <w:tcBorders>
              <w:top w:val="single" w:sz="4" w:space="0" w:color="auto"/>
              <w:left w:val="single" w:sz="4" w:space="0" w:color="auto"/>
              <w:bottom w:val="single" w:sz="4" w:space="0" w:color="auto"/>
              <w:right w:val="single" w:sz="4" w:space="0" w:color="auto"/>
            </w:tcBorders>
            <w:vAlign w:val="center"/>
          </w:tcPr>
          <w:p w:rsidR="00C45CCA" w:rsidRPr="00C36AD6" w:rsidRDefault="00C45CCA" w:rsidP="00825EBE">
            <w:pPr>
              <w:shd w:val="clear" w:color="auto" w:fill="FFFFFF"/>
              <w:rPr>
                <w:color w:val="000000"/>
                <w:sz w:val="24"/>
                <w:szCs w:val="24"/>
                <w:lang w:val="uk-UA"/>
              </w:rPr>
            </w:pPr>
            <w:proofErr w:type="spellStart"/>
            <w:r w:rsidRPr="00C36AD6">
              <w:rPr>
                <w:color w:val="000000"/>
                <w:sz w:val="24"/>
                <w:szCs w:val="24"/>
                <w:lang w:val="uk-UA"/>
              </w:rPr>
              <w:t>Кукілевська</w:t>
            </w:r>
            <w:proofErr w:type="spellEnd"/>
            <w:r w:rsidRPr="00C36AD6">
              <w:rPr>
                <w:color w:val="000000"/>
                <w:sz w:val="24"/>
                <w:szCs w:val="24"/>
                <w:lang w:val="uk-UA"/>
              </w:rPr>
              <w:t xml:space="preserve"> В.М.</w:t>
            </w:r>
          </w:p>
        </w:tc>
        <w:tc>
          <w:tcPr>
            <w:tcW w:w="851" w:type="dxa"/>
            <w:tcBorders>
              <w:top w:val="single" w:sz="4" w:space="0" w:color="auto"/>
              <w:left w:val="single" w:sz="4" w:space="0" w:color="auto"/>
              <w:bottom w:val="single" w:sz="4" w:space="0" w:color="auto"/>
              <w:right w:val="single" w:sz="4" w:space="0" w:color="auto"/>
            </w:tcBorders>
          </w:tcPr>
          <w:p w:rsidR="00C45CCA" w:rsidRPr="00C36AD6" w:rsidRDefault="00C45CCA" w:rsidP="00825EBE">
            <w:pPr>
              <w:rPr>
                <w:sz w:val="24"/>
                <w:szCs w:val="24"/>
                <w:lang w:val="uk-UA"/>
              </w:rPr>
            </w:pPr>
          </w:p>
        </w:tc>
      </w:tr>
      <w:tr w:rsidR="00C45CCA" w:rsidRPr="00C36AD6" w:rsidTr="00102058">
        <w:trPr>
          <w:trHeight w:val="390"/>
        </w:trPr>
        <w:tc>
          <w:tcPr>
            <w:tcW w:w="789" w:type="dxa"/>
            <w:vMerge/>
            <w:tcBorders>
              <w:left w:val="single" w:sz="4" w:space="0" w:color="auto"/>
              <w:right w:val="single" w:sz="4" w:space="0" w:color="auto"/>
            </w:tcBorders>
          </w:tcPr>
          <w:p w:rsidR="00C45CCA" w:rsidRPr="00C36AD6" w:rsidRDefault="00C45CCA" w:rsidP="00297AC4">
            <w:pPr>
              <w:numPr>
                <w:ilvl w:val="0"/>
                <w:numId w:val="5"/>
              </w:numPr>
              <w:ind w:left="0" w:firstLine="0"/>
              <w:jc w:val="center"/>
              <w:rPr>
                <w:sz w:val="24"/>
                <w:szCs w:val="24"/>
                <w:lang w:val="uk-UA"/>
              </w:rPr>
            </w:pPr>
          </w:p>
        </w:tc>
        <w:tc>
          <w:tcPr>
            <w:tcW w:w="1729" w:type="dxa"/>
            <w:vMerge/>
            <w:tcBorders>
              <w:left w:val="single" w:sz="4" w:space="0" w:color="auto"/>
              <w:right w:val="single" w:sz="4" w:space="0" w:color="auto"/>
            </w:tcBorders>
          </w:tcPr>
          <w:p w:rsidR="00C45CCA" w:rsidRPr="00C36AD6" w:rsidRDefault="00C45CCA"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C45CCA" w:rsidRPr="00C36AD6" w:rsidRDefault="00C45CCA" w:rsidP="00C45CCA">
            <w:pPr>
              <w:shd w:val="clear" w:color="auto" w:fill="FFFFFF"/>
              <w:rPr>
                <w:color w:val="000000"/>
                <w:sz w:val="24"/>
                <w:szCs w:val="24"/>
                <w:lang w:val="uk-UA"/>
              </w:rPr>
            </w:pPr>
            <w:r w:rsidRPr="00C36AD6">
              <w:rPr>
                <w:color w:val="000000"/>
                <w:sz w:val="24"/>
                <w:szCs w:val="24"/>
                <w:lang w:val="uk-UA"/>
              </w:rPr>
              <w:t xml:space="preserve">Про підсумки </w:t>
            </w:r>
            <w:r w:rsidR="00533E21" w:rsidRPr="00C36AD6">
              <w:rPr>
                <w:color w:val="000000"/>
                <w:sz w:val="24"/>
                <w:szCs w:val="24"/>
                <w:lang w:val="uk-UA"/>
              </w:rPr>
              <w:t xml:space="preserve">роботи методичного кабінету відділу освіти з педагогічними працівниками та керівниками закладів освіти </w:t>
            </w:r>
            <w:r w:rsidRPr="00C36AD6">
              <w:rPr>
                <w:color w:val="000000"/>
                <w:sz w:val="24"/>
                <w:szCs w:val="24"/>
                <w:lang w:val="uk-UA"/>
              </w:rPr>
              <w:t>за 2016/2017 навчальний рік</w:t>
            </w:r>
          </w:p>
        </w:tc>
        <w:tc>
          <w:tcPr>
            <w:tcW w:w="1418" w:type="dxa"/>
            <w:tcBorders>
              <w:top w:val="single" w:sz="4" w:space="0" w:color="auto"/>
              <w:left w:val="single" w:sz="4" w:space="0" w:color="auto"/>
              <w:bottom w:val="single" w:sz="4" w:space="0" w:color="auto"/>
              <w:right w:val="single" w:sz="4" w:space="0" w:color="auto"/>
            </w:tcBorders>
          </w:tcPr>
          <w:p w:rsidR="00C45CCA" w:rsidRPr="00C36AD6" w:rsidRDefault="00C45CCA" w:rsidP="00825EBE">
            <w:pPr>
              <w:shd w:val="clear" w:color="auto" w:fill="FFFFFF"/>
              <w:jc w:val="center"/>
              <w:rPr>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45CCA" w:rsidRPr="00C36AD6" w:rsidRDefault="003356DA" w:rsidP="003356DA">
            <w:pPr>
              <w:shd w:val="clear" w:color="auto" w:fill="FFFFFF"/>
              <w:rPr>
                <w:color w:val="000000"/>
                <w:sz w:val="24"/>
                <w:szCs w:val="24"/>
                <w:lang w:val="uk-UA"/>
              </w:rPr>
            </w:pPr>
            <w:r w:rsidRPr="003356DA">
              <w:rPr>
                <w:sz w:val="24"/>
                <w:szCs w:val="24"/>
                <w:lang w:val="uk-UA"/>
              </w:rPr>
              <w:t>Протокол, рішення</w:t>
            </w:r>
            <w:r w:rsidR="00C45CCA" w:rsidRPr="00C36AD6">
              <w:rPr>
                <w:sz w:val="24"/>
                <w:szCs w:val="24"/>
                <w:lang w:val="uk-UA"/>
              </w:rPr>
              <w:t xml:space="preserve"> колегії</w:t>
            </w:r>
          </w:p>
        </w:tc>
        <w:tc>
          <w:tcPr>
            <w:tcW w:w="1559" w:type="dxa"/>
            <w:tcBorders>
              <w:top w:val="single" w:sz="4" w:space="0" w:color="auto"/>
              <w:left w:val="single" w:sz="4" w:space="0" w:color="auto"/>
              <w:bottom w:val="single" w:sz="4" w:space="0" w:color="auto"/>
              <w:right w:val="single" w:sz="4" w:space="0" w:color="auto"/>
            </w:tcBorders>
            <w:vAlign w:val="center"/>
          </w:tcPr>
          <w:p w:rsidR="00C45CCA" w:rsidRPr="00C36AD6" w:rsidRDefault="00C45CCA" w:rsidP="003A394F">
            <w:pPr>
              <w:shd w:val="clear" w:color="auto" w:fill="FFFFFF"/>
              <w:rPr>
                <w:color w:val="000000"/>
                <w:sz w:val="24"/>
                <w:szCs w:val="24"/>
                <w:lang w:val="uk-UA"/>
              </w:rPr>
            </w:pPr>
            <w:proofErr w:type="spellStart"/>
            <w:r w:rsidRPr="00C36AD6">
              <w:rPr>
                <w:color w:val="000000"/>
                <w:sz w:val="24"/>
                <w:szCs w:val="24"/>
                <w:lang w:val="uk-UA"/>
              </w:rPr>
              <w:t>Кукілевська</w:t>
            </w:r>
            <w:proofErr w:type="spellEnd"/>
            <w:r w:rsidRPr="00C36AD6">
              <w:rPr>
                <w:color w:val="000000"/>
                <w:sz w:val="24"/>
                <w:szCs w:val="24"/>
                <w:lang w:val="uk-UA"/>
              </w:rPr>
              <w:t xml:space="preserve"> В.М.</w:t>
            </w:r>
          </w:p>
        </w:tc>
        <w:tc>
          <w:tcPr>
            <w:tcW w:w="851" w:type="dxa"/>
            <w:tcBorders>
              <w:top w:val="single" w:sz="4" w:space="0" w:color="auto"/>
              <w:left w:val="single" w:sz="4" w:space="0" w:color="auto"/>
              <w:bottom w:val="single" w:sz="4" w:space="0" w:color="auto"/>
              <w:right w:val="single" w:sz="4" w:space="0" w:color="auto"/>
            </w:tcBorders>
          </w:tcPr>
          <w:p w:rsidR="00C45CCA" w:rsidRPr="00C36AD6" w:rsidRDefault="00C45CCA" w:rsidP="00825EBE">
            <w:pPr>
              <w:rPr>
                <w:sz w:val="24"/>
                <w:szCs w:val="24"/>
                <w:lang w:val="uk-UA"/>
              </w:rPr>
            </w:pPr>
          </w:p>
        </w:tc>
      </w:tr>
      <w:tr w:rsidR="00533E21" w:rsidRPr="00C36AD6" w:rsidTr="00102058">
        <w:trPr>
          <w:trHeight w:val="321"/>
        </w:trPr>
        <w:tc>
          <w:tcPr>
            <w:tcW w:w="789" w:type="dxa"/>
            <w:vMerge/>
            <w:tcBorders>
              <w:left w:val="single" w:sz="4" w:space="0" w:color="auto"/>
              <w:right w:val="single" w:sz="4" w:space="0" w:color="auto"/>
            </w:tcBorders>
          </w:tcPr>
          <w:p w:rsidR="00533E21" w:rsidRPr="00C36AD6" w:rsidRDefault="00533E21" w:rsidP="00297AC4">
            <w:pPr>
              <w:numPr>
                <w:ilvl w:val="0"/>
                <w:numId w:val="5"/>
              </w:numPr>
              <w:ind w:left="0" w:firstLine="0"/>
              <w:jc w:val="center"/>
              <w:rPr>
                <w:sz w:val="24"/>
                <w:szCs w:val="24"/>
                <w:lang w:val="uk-UA"/>
              </w:rPr>
            </w:pPr>
          </w:p>
        </w:tc>
        <w:tc>
          <w:tcPr>
            <w:tcW w:w="1729" w:type="dxa"/>
            <w:vMerge/>
            <w:tcBorders>
              <w:left w:val="single" w:sz="4" w:space="0" w:color="auto"/>
              <w:right w:val="single" w:sz="4" w:space="0" w:color="auto"/>
            </w:tcBorders>
          </w:tcPr>
          <w:p w:rsidR="00533E21" w:rsidRPr="00C36AD6" w:rsidRDefault="00533E21"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533E21" w:rsidRPr="00C36AD6" w:rsidRDefault="00533E21" w:rsidP="00A76A77">
            <w:pPr>
              <w:rPr>
                <w:sz w:val="24"/>
                <w:szCs w:val="24"/>
                <w:lang w:val="uk-UA"/>
              </w:rPr>
            </w:pPr>
            <w:r w:rsidRPr="00C36AD6">
              <w:rPr>
                <w:color w:val="000000"/>
                <w:sz w:val="24"/>
                <w:szCs w:val="24"/>
                <w:lang w:val="uk-UA"/>
              </w:rPr>
              <w:t xml:space="preserve"> Про результати вивчення освітньої діяльності  </w:t>
            </w:r>
            <w:proofErr w:type="spellStart"/>
            <w:r w:rsidRPr="00C36AD6">
              <w:rPr>
                <w:color w:val="000000"/>
                <w:sz w:val="24"/>
                <w:szCs w:val="24"/>
                <w:lang w:val="uk-UA"/>
              </w:rPr>
              <w:t>Майданівської</w:t>
            </w:r>
            <w:proofErr w:type="spellEnd"/>
            <w:r w:rsidRPr="00C36AD6">
              <w:rPr>
                <w:color w:val="000000"/>
                <w:sz w:val="24"/>
                <w:szCs w:val="24"/>
                <w:lang w:val="uk-UA"/>
              </w:rPr>
              <w:t xml:space="preserve"> ЗОШ І-ІІІ</w:t>
            </w:r>
            <w:r w:rsidR="00766AC8" w:rsidRPr="00C36AD6">
              <w:rPr>
                <w:color w:val="000000"/>
                <w:sz w:val="24"/>
                <w:szCs w:val="24"/>
                <w:lang w:val="uk-UA"/>
              </w:rPr>
              <w:t xml:space="preserve"> </w:t>
            </w:r>
            <w:r w:rsidRPr="00C36AD6">
              <w:rPr>
                <w:color w:val="000000"/>
                <w:sz w:val="24"/>
                <w:szCs w:val="24"/>
                <w:lang w:val="uk-UA"/>
              </w:rPr>
              <w:t>ступенів</w:t>
            </w:r>
          </w:p>
        </w:tc>
        <w:tc>
          <w:tcPr>
            <w:tcW w:w="1418" w:type="dxa"/>
            <w:tcBorders>
              <w:top w:val="single" w:sz="4" w:space="0" w:color="auto"/>
              <w:left w:val="single" w:sz="4" w:space="0" w:color="auto"/>
              <w:bottom w:val="single" w:sz="4" w:space="0" w:color="auto"/>
              <w:right w:val="single" w:sz="4" w:space="0" w:color="auto"/>
            </w:tcBorders>
          </w:tcPr>
          <w:p w:rsidR="00533E21" w:rsidRPr="00C36AD6" w:rsidRDefault="00533E21" w:rsidP="00A76A77">
            <w:pPr>
              <w:jc w:val="cente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3356DA" w:rsidP="003356DA">
            <w:pPr>
              <w:rPr>
                <w:sz w:val="24"/>
                <w:szCs w:val="24"/>
                <w:lang w:val="uk-UA"/>
              </w:rPr>
            </w:pPr>
            <w:r w:rsidRPr="003356DA">
              <w:rPr>
                <w:sz w:val="24"/>
                <w:szCs w:val="24"/>
                <w:lang w:val="uk-UA"/>
              </w:rPr>
              <w:t>Протокол, рішення</w:t>
            </w:r>
            <w:r w:rsidR="00533E21" w:rsidRPr="00C36AD6">
              <w:rPr>
                <w:sz w:val="24"/>
                <w:szCs w:val="24"/>
                <w:lang w:val="uk-UA"/>
              </w:rPr>
              <w:t xml:space="preserve"> колегії</w:t>
            </w: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A76A77">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1"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r>
      <w:tr w:rsidR="00533E21" w:rsidRPr="00C36AD6" w:rsidTr="00102058">
        <w:trPr>
          <w:trHeight w:val="244"/>
        </w:trPr>
        <w:tc>
          <w:tcPr>
            <w:tcW w:w="789" w:type="dxa"/>
            <w:vMerge/>
            <w:tcBorders>
              <w:left w:val="single" w:sz="4" w:space="0" w:color="auto"/>
              <w:bottom w:val="single" w:sz="4" w:space="0" w:color="auto"/>
              <w:right w:val="single" w:sz="4" w:space="0" w:color="auto"/>
            </w:tcBorders>
          </w:tcPr>
          <w:p w:rsidR="00533E21" w:rsidRPr="00C36AD6" w:rsidRDefault="00533E21" w:rsidP="00297AC4">
            <w:pPr>
              <w:numPr>
                <w:ilvl w:val="0"/>
                <w:numId w:val="5"/>
              </w:numPr>
              <w:ind w:left="0" w:firstLine="0"/>
              <w:jc w:val="center"/>
              <w:rPr>
                <w:sz w:val="24"/>
                <w:szCs w:val="24"/>
                <w:lang w:val="uk-UA"/>
              </w:rPr>
            </w:pPr>
          </w:p>
        </w:tc>
        <w:tc>
          <w:tcPr>
            <w:tcW w:w="1729" w:type="dxa"/>
            <w:vMerge/>
            <w:tcBorders>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533E21" w:rsidRPr="00C36AD6" w:rsidRDefault="00533E21" w:rsidP="00C45CCA">
            <w:pPr>
              <w:rPr>
                <w:sz w:val="24"/>
                <w:szCs w:val="24"/>
                <w:lang w:val="uk-UA"/>
              </w:rPr>
            </w:pPr>
            <w:r w:rsidRPr="00C36AD6">
              <w:rPr>
                <w:sz w:val="24"/>
                <w:szCs w:val="24"/>
                <w:lang w:val="uk-UA"/>
              </w:rPr>
              <w:t>Про затвердження моделі розвитку мережі навчальних закладів Бородянського району на 2017/2018 навчальний рік</w:t>
            </w:r>
          </w:p>
        </w:tc>
        <w:tc>
          <w:tcPr>
            <w:tcW w:w="1418"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jc w:val="cente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3356DA" w:rsidP="003356DA">
            <w:pPr>
              <w:rPr>
                <w:sz w:val="24"/>
                <w:szCs w:val="24"/>
                <w:lang w:val="uk-UA"/>
              </w:rPr>
            </w:pPr>
            <w:r w:rsidRPr="003356DA">
              <w:rPr>
                <w:sz w:val="24"/>
                <w:szCs w:val="24"/>
                <w:lang w:val="uk-UA"/>
              </w:rPr>
              <w:t>Протокол, рішення</w:t>
            </w:r>
            <w:r w:rsidR="00533E21" w:rsidRPr="00C36AD6">
              <w:rPr>
                <w:sz w:val="24"/>
                <w:szCs w:val="24"/>
                <w:lang w:val="uk-UA"/>
              </w:rPr>
              <w:t xml:space="preserve"> колегії</w:t>
            </w: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r w:rsidRPr="00C36AD6">
              <w:rPr>
                <w:color w:val="000000"/>
                <w:sz w:val="24"/>
                <w:szCs w:val="24"/>
                <w:lang w:val="uk-UA"/>
              </w:rPr>
              <w:t>Кухар В.І.</w:t>
            </w:r>
          </w:p>
        </w:tc>
        <w:tc>
          <w:tcPr>
            <w:tcW w:w="851"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r>
      <w:tr w:rsidR="00102058" w:rsidRPr="00C36AD6" w:rsidTr="00102058">
        <w:trPr>
          <w:trHeight w:val="244"/>
        </w:trPr>
        <w:tc>
          <w:tcPr>
            <w:tcW w:w="789" w:type="dxa"/>
            <w:vMerge w:val="restart"/>
            <w:tcBorders>
              <w:left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3.</w:t>
            </w:r>
          </w:p>
        </w:tc>
        <w:tc>
          <w:tcPr>
            <w:tcW w:w="1729" w:type="dxa"/>
            <w:vMerge w:val="restart"/>
            <w:tcBorders>
              <w:left w:val="single" w:sz="4" w:space="0" w:color="auto"/>
              <w:right w:val="single" w:sz="4" w:space="0" w:color="auto"/>
            </w:tcBorders>
          </w:tcPr>
          <w:p w:rsidR="00102058" w:rsidRPr="00C36AD6" w:rsidRDefault="00102058" w:rsidP="00825EBE">
            <w:pPr>
              <w:rPr>
                <w:sz w:val="24"/>
                <w:szCs w:val="24"/>
                <w:lang w:val="uk-UA"/>
              </w:rPr>
            </w:pPr>
            <w:r w:rsidRPr="00C36AD6">
              <w:rPr>
                <w:sz w:val="24"/>
                <w:szCs w:val="24"/>
                <w:lang w:val="uk-UA"/>
              </w:rPr>
              <w:t>Охорона праці та безпека життєдіяльності учасників навчально-виховного процесу та їх соціальний захист</w:t>
            </w:r>
          </w:p>
        </w:tc>
        <w:tc>
          <w:tcPr>
            <w:tcW w:w="32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Працевлаштування випускників із числа дітей-сиріт та дітей, позбавлених батьківського піклування</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До 30.06.</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Романюк І.В.</w:t>
            </w:r>
          </w:p>
        </w:tc>
        <w:tc>
          <w:tcPr>
            <w:tcW w:w="85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244"/>
        </w:trPr>
        <w:tc>
          <w:tcPr>
            <w:tcW w:w="789" w:type="dxa"/>
            <w:vMerge/>
            <w:tcBorders>
              <w:left w:val="single" w:sz="4" w:space="0" w:color="auto"/>
              <w:right w:val="single" w:sz="4" w:space="0" w:color="auto"/>
            </w:tcBorders>
          </w:tcPr>
          <w:p w:rsidR="00102058" w:rsidRPr="00C36AD6" w:rsidRDefault="00102058" w:rsidP="00102058">
            <w:pPr>
              <w:jc w:val="center"/>
              <w:rPr>
                <w:sz w:val="24"/>
                <w:szCs w:val="24"/>
                <w:lang w:val="uk-UA"/>
              </w:rPr>
            </w:pPr>
          </w:p>
        </w:tc>
        <w:tc>
          <w:tcPr>
            <w:tcW w:w="1729" w:type="dxa"/>
            <w:vMerge/>
            <w:tcBorders>
              <w:left w:val="single" w:sz="4" w:space="0" w:color="auto"/>
              <w:right w:val="single" w:sz="4" w:space="0" w:color="auto"/>
            </w:tcBorders>
          </w:tcPr>
          <w:p w:rsidR="00102058" w:rsidRPr="00C36AD6" w:rsidRDefault="00102058"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Робота таборів з денним  перебуванням при загальноосвітніх навчальних закладах</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jc w:val="center"/>
              <w:rPr>
                <w:sz w:val="24"/>
                <w:szCs w:val="24"/>
                <w:lang w:val="uk-UA"/>
              </w:rPr>
            </w:pPr>
            <w:r w:rsidRPr="00C36AD6">
              <w:rPr>
                <w:sz w:val="24"/>
                <w:szCs w:val="24"/>
                <w:lang w:val="uk-UA"/>
              </w:rPr>
              <w:t>Червень</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Романюк І.В.</w:t>
            </w:r>
          </w:p>
          <w:p w:rsidR="00102058" w:rsidRPr="00C36AD6" w:rsidRDefault="00102058" w:rsidP="00102058">
            <w:pPr>
              <w:rPr>
                <w:sz w:val="24"/>
                <w:szCs w:val="24"/>
                <w:lang w:val="uk-UA"/>
              </w:rPr>
            </w:pPr>
            <w:r w:rsidRPr="00C36AD6">
              <w:rPr>
                <w:sz w:val="24"/>
                <w:szCs w:val="24"/>
                <w:lang w:val="uk-UA"/>
              </w:rPr>
              <w:t xml:space="preserve">Керівники </w:t>
            </w:r>
            <w:proofErr w:type="spellStart"/>
            <w:r w:rsidRPr="00C36AD6">
              <w:rPr>
                <w:sz w:val="24"/>
                <w:szCs w:val="24"/>
                <w:lang w:val="uk-UA"/>
              </w:rPr>
              <w:t>загальноосвтініх</w:t>
            </w:r>
            <w:proofErr w:type="spellEnd"/>
            <w:r w:rsidRPr="00C36AD6">
              <w:rPr>
                <w:sz w:val="24"/>
                <w:szCs w:val="24"/>
                <w:lang w:val="uk-UA"/>
              </w:rPr>
              <w:t xml:space="preserve"> навчальних закладів</w:t>
            </w:r>
          </w:p>
        </w:tc>
        <w:tc>
          <w:tcPr>
            <w:tcW w:w="851"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p>
        </w:tc>
      </w:tr>
      <w:tr w:rsidR="00102058" w:rsidRPr="00C36AD6" w:rsidTr="00102058">
        <w:trPr>
          <w:trHeight w:val="441"/>
        </w:trPr>
        <w:tc>
          <w:tcPr>
            <w:tcW w:w="789" w:type="dxa"/>
            <w:vMerge/>
            <w:tcBorders>
              <w:left w:val="single" w:sz="4" w:space="0" w:color="auto"/>
              <w:right w:val="single" w:sz="4" w:space="0" w:color="auto"/>
            </w:tcBorders>
          </w:tcPr>
          <w:p w:rsidR="00102058" w:rsidRPr="00C36AD6" w:rsidRDefault="00102058" w:rsidP="00297AC4">
            <w:pPr>
              <w:numPr>
                <w:ilvl w:val="0"/>
                <w:numId w:val="5"/>
              </w:numPr>
              <w:ind w:left="0" w:firstLine="0"/>
              <w:jc w:val="center"/>
              <w:rPr>
                <w:sz w:val="24"/>
                <w:szCs w:val="24"/>
                <w:lang w:val="uk-UA"/>
              </w:rPr>
            </w:pPr>
          </w:p>
        </w:tc>
        <w:tc>
          <w:tcPr>
            <w:tcW w:w="1729" w:type="dxa"/>
            <w:vMerge/>
            <w:tcBorders>
              <w:left w:val="single" w:sz="4" w:space="0" w:color="auto"/>
              <w:right w:val="single" w:sz="4" w:space="0" w:color="auto"/>
            </w:tcBorders>
          </w:tcPr>
          <w:p w:rsidR="00102058" w:rsidRPr="00C36AD6" w:rsidRDefault="00102058"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r w:rsidRPr="00C36AD6">
              <w:rPr>
                <w:sz w:val="24"/>
                <w:szCs w:val="24"/>
                <w:lang w:val="uk-UA"/>
              </w:rPr>
              <w:t xml:space="preserve">Організація роботи  літніх </w:t>
            </w:r>
            <w:proofErr w:type="spellStart"/>
            <w:r w:rsidRPr="00C36AD6">
              <w:rPr>
                <w:sz w:val="24"/>
                <w:szCs w:val="24"/>
                <w:lang w:val="uk-UA"/>
              </w:rPr>
              <w:t>мовних</w:t>
            </w:r>
            <w:proofErr w:type="spellEnd"/>
            <w:r w:rsidRPr="00C36AD6">
              <w:rPr>
                <w:sz w:val="24"/>
                <w:szCs w:val="24"/>
                <w:lang w:val="uk-UA"/>
              </w:rPr>
              <w:t xml:space="preserve"> таборів у загальноосвітніх навчальних закладах району</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jc w:val="center"/>
              <w:rPr>
                <w:sz w:val="24"/>
                <w:szCs w:val="24"/>
                <w:lang w:val="uk-UA"/>
              </w:rPr>
            </w:pPr>
            <w:r w:rsidRPr="00C36AD6">
              <w:rPr>
                <w:sz w:val="24"/>
                <w:szCs w:val="24"/>
                <w:lang w:val="uk-UA"/>
              </w:rPr>
              <w:t>Червень</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BA0E16">
            <w:pPr>
              <w:rPr>
                <w:sz w:val="24"/>
                <w:szCs w:val="24"/>
                <w:lang w:val="uk-UA"/>
              </w:rPr>
            </w:pPr>
            <w:r w:rsidRPr="00C36AD6">
              <w:rPr>
                <w:sz w:val="24"/>
                <w:szCs w:val="24"/>
                <w:lang w:val="uk-UA"/>
              </w:rPr>
              <w:t>Романюк І.В.</w:t>
            </w:r>
          </w:p>
          <w:p w:rsidR="00102058" w:rsidRPr="00C36AD6" w:rsidRDefault="00102058" w:rsidP="00BA0E16">
            <w:pPr>
              <w:rPr>
                <w:sz w:val="24"/>
                <w:szCs w:val="24"/>
                <w:lang w:val="uk-UA"/>
              </w:rPr>
            </w:pPr>
            <w:r w:rsidRPr="00C36AD6">
              <w:rPr>
                <w:sz w:val="24"/>
                <w:szCs w:val="24"/>
                <w:lang w:val="uk-UA"/>
              </w:rPr>
              <w:t xml:space="preserve">Керівники </w:t>
            </w:r>
            <w:proofErr w:type="spellStart"/>
            <w:r w:rsidRPr="00C36AD6">
              <w:rPr>
                <w:sz w:val="24"/>
                <w:szCs w:val="24"/>
                <w:lang w:val="uk-UA"/>
              </w:rPr>
              <w:t>загальноосвтініх</w:t>
            </w:r>
            <w:proofErr w:type="spellEnd"/>
            <w:r w:rsidRPr="00C36AD6">
              <w:rPr>
                <w:sz w:val="24"/>
                <w:szCs w:val="24"/>
                <w:lang w:val="uk-UA"/>
              </w:rPr>
              <w:t xml:space="preserve"> навчальних закладів</w:t>
            </w:r>
          </w:p>
        </w:tc>
        <w:tc>
          <w:tcPr>
            <w:tcW w:w="851"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p>
        </w:tc>
      </w:tr>
      <w:tr w:rsidR="00102058" w:rsidRPr="00C36AD6" w:rsidTr="00102058">
        <w:trPr>
          <w:trHeight w:val="739"/>
        </w:trPr>
        <w:tc>
          <w:tcPr>
            <w:tcW w:w="789" w:type="dxa"/>
            <w:vMerge/>
            <w:tcBorders>
              <w:left w:val="single" w:sz="4" w:space="0" w:color="auto"/>
              <w:right w:val="single" w:sz="4" w:space="0" w:color="auto"/>
            </w:tcBorders>
          </w:tcPr>
          <w:p w:rsidR="00102058" w:rsidRPr="00C36AD6" w:rsidRDefault="00102058" w:rsidP="00297AC4">
            <w:pPr>
              <w:numPr>
                <w:ilvl w:val="0"/>
                <w:numId w:val="5"/>
              </w:numPr>
              <w:ind w:left="0" w:firstLine="0"/>
              <w:jc w:val="center"/>
              <w:rPr>
                <w:sz w:val="24"/>
                <w:szCs w:val="24"/>
                <w:lang w:val="uk-UA"/>
              </w:rPr>
            </w:pPr>
          </w:p>
        </w:tc>
        <w:tc>
          <w:tcPr>
            <w:tcW w:w="1729" w:type="dxa"/>
            <w:vMerge/>
            <w:tcBorders>
              <w:left w:val="single" w:sz="4" w:space="0" w:color="auto"/>
              <w:right w:val="single" w:sz="4" w:space="0" w:color="auto"/>
            </w:tcBorders>
          </w:tcPr>
          <w:p w:rsidR="00102058" w:rsidRPr="00C36AD6" w:rsidRDefault="00102058"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r w:rsidRPr="00C36AD6">
              <w:rPr>
                <w:sz w:val="24"/>
                <w:szCs w:val="24"/>
                <w:lang w:val="uk-UA"/>
              </w:rPr>
              <w:t>Узагальнення звіту та інформації про виконання загальноосвітніми навчальними закладами заходів з питань цивільного захисту й пожежної безпеки закладів освіти району</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jc w:val="center"/>
              <w:rPr>
                <w:sz w:val="24"/>
                <w:szCs w:val="24"/>
                <w:lang w:val="uk-UA"/>
              </w:rPr>
            </w:pPr>
            <w:r w:rsidRPr="00C36AD6">
              <w:rPr>
                <w:sz w:val="24"/>
                <w:szCs w:val="24"/>
                <w:lang w:val="uk-UA"/>
              </w:rPr>
              <w:t>До 30.06.</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r w:rsidRPr="00C36AD6">
              <w:rPr>
                <w:sz w:val="24"/>
                <w:szCs w:val="24"/>
                <w:lang w:val="uk-UA"/>
              </w:rPr>
              <w:t>Романюк І. В.</w:t>
            </w:r>
          </w:p>
        </w:tc>
        <w:tc>
          <w:tcPr>
            <w:tcW w:w="851"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p>
        </w:tc>
      </w:tr>
      <w:tr w:rsidR="00102058" w:rsidRPr="00C36AD6" w:rsidTr="00102058">
        <w:trPr>
          <w:trHeight w:val="739"/>
        </w:trPr>
        <w:tc>
          <w:tcPr>
            <w:tcW w:w="789" w:type="dxa"/>
            <w:vMerge/>
            <w:tcBorders>
              <w:left w:val="single" w:sz="4" w:space="0" w:color="auto"/>
              <w:right w:val="single" w:sz="4" w:space="0" w:color="auto"/>
            </w:tcBorders>
          </w:tcPr>
          <w:p w:rsidR="00102058" w:rsidRPr="00C36AD6" w:rsidRDefault="00102058" w:rsidP="00297AC4">
            <w:pPr>
              <w:numPr>
                <w:ilvl w:val="0"/>
                <w:numId w:val="5"/>
              </w:numPr>
              <w:ind w:left="0" w:firstLine="0"/>
              <w:jc w:val="center"/>
              <w:rPr>
                <w:sz w:val="24"/>
                <w:szCs w:val="24"/>
                <w:lang w:val="uk-UA"/>
              </w:rPr>
            </w:pPr>
          </w:p>
        </w:tc>
        <w:tc>
          <w:tcPr>
            <w:tcW w:w="1729" w:type="dxa"/>
            <w:vMerge/>
            <w:tcBorders>
              <w:left w:val="single" w:sz="4" w:space="0" w:color="auto"/>
              <w:right w:val="single" w:sz="4" w:space="0" w:color="auto"/>
            </w:tcBorders>
          </w:tcPr>
          <w:p w:rsidR="00102058" w:rsidRPr="00C36AD6" w:rsidRDefault="00102058"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r w:rsidRPr="00C36AD6">
              <w:rPr>
                <w:sz w:val="24"/>
                <w:szCs w:val="24"/>
                <w:lang w:val="uk-UA"/>
              </w:rPr>
              <w:t>Узагальнення інформації про виконання загальноосвітніми навчальними закладами профілактичних заходів з безпеки життєдіяльності у весняно-літній період 2016/2017навчального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jc w:val="center"/>
              <w:rPr>
                <w:sz w:val="24"/>
                <w:szCs w:val="24"/>
                <w:lang w:val="uk-UA"/>
              </w:rPr>
            </w:pPr>
            <w:r w:rsidRPr="00C36AD6">
              <w:rPr>
                <w:sz w:val="24"/>
                <w:szCs w:val="24"/>
                <w:lang w:val="uk-UA"/>
              </w:rPr>
              <w:t>До 30.06.</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 Романюк  І.В.</w:t>
            </w:r>
          </w:p>
        </w:tc>
        <w:tc>
          <w:tcPr>
            <w:tcW w:w="851"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p>
        </w:tc>
      </w:tr>
      <w:tr w:rsidR="00102058" w:rsidRPr="00C36AD6" w:rsidTr="00102058">
        <w:trPr>
          <w:trHeight w:val="739"/>
        </w:trPr>
        <w:tc>
          <w:tcPr>
            <w:tcW w:w="789" w:type="dxa"/>
            <w:vMerge/>
            <w:tcBorders>
              <w:left w:val="single" w:sz="4" w:space="0" w:color="auto"/>
              <w:right w:val="single" w:sz="4" w:space="0" w:color="auto"/>
            </w:tcBorders>
          </w:tcPr>
          <w:p w:rsidR="00102058" w:rsidRPr="00C36AD6" w:rsidRDefault="00102058" w:rsidP="00297AC4">
            <w:pPr>
              <w:numPr>
                <w:ilvl w:val="0"/>
                <w:numId w:val="5"/>
              </w:numPr>
              <w:ind w:left="0" w:firstLine="0"/>
              <w:jc w:val="center"/>
              <w:rPr>
                <w:sz w:val="24"/>
                <w:szCs w:val="24"/>
                <w:lang w:val="uk-UA"/>
              </w:rPr>
            </w:pPr>
          </w:p>
        </w:tc>
        <w:tc>
          <w:tcPr>
            <w:tcW w:w="1729" w:type="dxa"/>
            <w:vMerge/>
            <w:tcBorders>
              <w:left w:val="single" w:sz="4" w:space="0" w:color="auto"/>
              <w:right w:val="single" w:sz="4" w:space="0" w:color="auto"/>
            </w:tcBorders>
          </w:tcPr>
          <w:p w:rsidR="00102058" w:rsidRPr="00C36AD6" w:rsidRDefault="00102058"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r w:rsidRPr="00C36AD6">
              <w:rPr>
                <w:sz w:val="24"/>
                <w:szCs w:val="24"/>
                <w:lang w:val="uk-UA"/>
              </w:rPr>
              <w:t xml:space="preserve">Стан травмування дітей під час навчально-виховного процесу та в побуті за ІІ квартал </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jc w:val="center"/>
              <w:rPr>
                <w:sz w:val="24"/>
                <w:szCs w:val="24"/>
                <w:lang w:val="uk-UA"/>
              </w:rPr>
            </w:pPr>
            <w:r w:rsidRPr="00C36AD6">
              <w:rPr>
                <w:sz w:val="24"/>
                <w:szCs w:val="24"/>
                <w:lang w:val="uk-UA"/>
              </w:rPr>
              <w:t>До 30.06.</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rPr>
                <w:sz w:val="24"/>
                <w:szCs w:val="24"/>
                <w:lang w:val="uk-UA"/>
              </w:rPr>
            </w:pPr>
            <w:r w:rsidRPr="00C36AD6">
              <w:rPr>
                <w:sz w:val="24"/>
                <w:szCs w:val="24"/>
                <w:lang w:val="uk-UA"/>
              </w:rPr>
              <w:t xml:space="preserve"> Романюк  І.В.</w:t>
            </w:r>
          </w:p>
        </w:tc>
        <w:tc>
          <w:tcPr>
            <w:tcW w:w="851"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p>
        </w:tc>
      </w:tr>
      <w:tr w:rsidR="00102058" w:rsidRPr="00C36AD6" w:rsidTr="00102058">
        <w:trPr>
          <w:trHeight w:val="739"/>
        </w:trPr>
        <w:tc>
          <w:tcPr>
            <w:tcW w:w="789" w:type="dxa"/>
            <w:vMerge/>
            <w:tcBorders>
              <w:left w:val="single" w:sz="4" w:space="0" w:color="auto"/>
              <w:right w:val="single" w:sz="4" w:space="0" w:color="auto"/>
            </w:tcBorders>
          </w:tcPr>
          <w:p w:rsidR="00102058" w:rsidRPr="00C36AD6" w:rsidRDefault="00102058" w:rsidP="00297AC4">
            <w:pPr>
              <w:numPr>
                <w:ilvl w:val="0"/>
                <w:numId w:val="5"/>
              </w:numPr>
              <w:ind w:left="0" w:firstLine="0"/>
              <w:jc w:val="center"/>
              <w:rPr>
                <w:sz w:val="24"/>
                <w:szCs w:val="24"/>
                <w:lang w:val="uk-UA"/>
              </w:rPr>
            </w:pPr>
          </w:p>
        </w:tc>
        <w:tc>
          <w:tcPr>
            <w:tcW w:w="1729" w:type="dxa"/>
            <w:vMerge/>
            <w:tcBorders>
              <w:left w:val="single" w:sz="4" w:space="0" w:color="auto"/>
              <w:right w:val="single" w:sz="4" w:space="0" w:color="auto"/>
            </w:tcBorders>
          </w:tcPr>
          <w:p w:rsidR="00102058" w:rsidRPr="00C36AD6" w:rsidRDefault="00102058"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r w:rsidRPr="00C36AD6">
              <w:rPr>
                <w:sz w:val="24"/>
                <w:szCs w:val="24"/>
                <w:lang w:val="uk-UA"/>
              </w:rPr>
              <w:t>Надання допомоги закладам освіти в організації відпочинку та оздоровлення дітей-сиріт та дітей, позбавлених батьківського піклування</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jc w:val="center"/>
              <w:rPr>
                <w:sz w:val="24"/>
                <w:szCs w:val="24"/>
                <w:lang w:val="uk-UA"/>
              </w:rPr>
            </w:pPr>
            <w:r w:rsidRPr="00C36AD6">
              <w:rPr>
                <w:sz w:val="24"/>
                <w:szCs w:val="24"/>
                <w:lang w:val="uk-UA"/>
              </w:rPr>
              <w:t>Протягом</w:t>
            </w:r>
          </w:p>
          <w:p w:rsidR="00102058" w:rsidRPr="00C36AD6" w:rsidRDefault="00102058" w:rsidP="00825EBE">
            <w:pPr>
              <w:jc w:val="center"/>
              <w:rPr>
                <w:sz w:val="24"/>
                <w:szCs w:val="24"/>
                <w:lang w:val="uk-UA"/>
              </w:rPr>
            </w:pPr>
            <w:r w:rsidRPr="00C36AD6">
              <w:rPr>
                <w:sz w:val="24"/>
                <w:szCs w:val="24"/>
                <w:lang w:val="uk-UA"/>
              </w:rPr>
              <w:t>місяця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102058">
            <w:pPr>
              <w:ind w:right="-108"/>
              <w:rPr>
                <w:sz w:val="24"/>
                <w:szCs w:val="24"/>
                <w:lang w:val="uk-UA"/>
              </w:rPr>
            </w:pPr>
            <w:r w:rsidRPr="00C36AD6">
              <w:rPr>
                <w:sz w:val="24"/>
                <w:szCs w:val="24"/>
                <w:lang w:val="uk-UA"/>
              </w:rPr>
              <w:t>Рекомендації</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r w:rsidRPr="00C36AD6">
              <w:rPr>
                <w:sz w:val="24"/>
                <w:szCs w:val="24"/>
                <w:lang w:val="uk-UA"/>
              </w:rPr>
              <w:t xml:space="preserve"> Романюк І.В.</w:t>
            </w:r>
          </w:p>
        </w:tc>
        <w:tc>
          <w:tcPr>
            <w:tcW w:w="851"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p>
        </w:tc>
      </w:tr>
      <w:tr w:rsidR="00102058" w:rsidRPr="00C36AD6" w:rsidTr="00102058">
        <w:trPr>
          <w:trHeight w:val="739"/>
        </w:trPr>
        <w:tc>
          <w:tcPr>
            <w:tcW w:w="789" w:type="dxa"/>
            <w:vMerge/>
            <w:tcBorders>
              <w:left w:val="single" w:sz="4" w:space="0" w:color="auto"/>
              <w:right w:val="single" w:sz="4" w:space="0" w:color="auto"/>
            </w:tcBorders>
          </w:tcPr>
          <w:p w:rsidR="00102058" w:rsidRPr="00C36AD6" w:rsidRDefault="00102058" w:rsidP="00297AC4">
            <w:pPr>
              <w:numPr>
                <w:ilvl w:val="0"/>
                <w:numId w:val="5"/>
              </w:numPr>
              <w:ind w:left="0" w:firstLine="0"/>
              <w:jc w:val="center"/>
              <w:rPr>
                <w:sz w:val="24"/>
                <w:szCs w:val="24"/>
                <w:lang w:val="uk-UA"/>
              </w:rPr>
            </w:pPr>
          </w:p>
        </w:tc>
        <w:tc>
          <w:tcPr>
            <w:tcW w:w="1729" w:type="dxa"/>
            <w:vMerge/>
            <w:tcBorders>
              <w:left w:val="single" w:sz="4" w:space="0" w:color="auto"/>
              <w:right w:val="single" w:sz="4" w:space="0" w:color="auto"/>
            </w:tcBorders>
          </w:tcPr>
          <w:p w:rsidR="00102058" w:rsidRPr="00C36AD6" w:rsidRDefault="00102058"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r w:rsidRPr="00C36AD6">
              <w:rPr>
                <w:sz w:val="24"/>
                <w:szCs w:val="24"/>
                <w:lang w:val="uk-UA"/>
              </w:rPr>
              <w:t>Моніторинг харчування в дошкільних та загальноосвітніх навчальних закладах району</w:t>
            </w:r>
          </w:p>
        </w:tc>
        <w:tc>
          <w:tcPr>
            <w:tcW w:w="1418"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jc w:val="center"/>
              <w:rPr>
                <w:sz w:val="24"/>
                <w:szCs w:val="24"/>
                <w:lang w:val="uk-UA"/>
              </w:rPr>
            </w:pPr>
            <w:r w:rsidRPr="00C36AD6">
              <w:rPr>
                <w:sz w:val="24"/>
                <w:szCs w:val="24"/>
                <w:lang w:val="uk-UA"/>
              </w:rPr>
              <w:t>До 10.06.</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p w:rsidR="00102058" w:rsidRPr="00C36AD6" w:rsidRDefault="00102058" w:rsidP="00825EBE">
            <w:pPr>
              <w:rPr>
                <w:sz w:val="24"/>
                <w:szCs w:val="24"/>
                <w:lang w:val="uk-UA"/>
              </w:rPr>
            </w:pPr>
            <w:r w:rsidRPr="00C36AD6">
              <w:rPr>
                <w:sz w:val="24"/>
                <w:szCs w:val="24"/>
                <w:lang w:val="uk-UA"/>
              </w:rPr>
              <w:t xml:space="preserve"> Романюк І.В.</w:t>
            </w:r>
          </w:p>
        </w:tc>
        <w:tc>
          <w:tcPr>
            <w:tcW w:w="851" w:type="dxa"/>
            <w:tcBorders>
              <w:top w:val="single" w:sz="4" w:space="0" w:color="auto"/>
              <w:left w:val="single" w:sz="4" w:space="0" w:color="auto"/>
              <w:bottom w:val="single" w:sz="4" w:space="0" w:color="auto"/>
              <w:right w:val="single" w:sz="4" w:space="0" w:color="auto"/>
            </w:tcBorders>
          </w:tcPr>
          <w:p w:rsidR="00102058" w:rsidRPr="00C36AD6" w:rsidRDefault="00102058" w:rsidP="00825EBE">
            <w:pPr>
              <w:rPr>
                <w:sz w:val="24"/>
                <w:szCs w:val="24"/>
                <w:lang w:val="uk-UA"/>
              </w:rPr>
            </w:pPr>
          </w:p>
        </w:tc>
      </w:tr>
      <w:tr w:rsidR="00533E21" w:rsidRPr="00C36AD6" w:rsidTr="00102058">
        <w:trPr>
          <w:trHeight w:val="390"/>
        </w:trPr>
        <w:tc>
          <w:tcPr>
            <w:tcW w:w="789" w:type="dxa"/>
            <w:tcBorders>
              <w:left w:val="single" w:sz="4" w:space="0" w:color="auto"/>
              <w:right w:val="single" w:sz="4" w:space="0" w:color="auto"/>
            </w:tcBorders>
          </w:tcPr>
          <w:p w:rsidR="00533E21" w:rsidRPr="00C36AD6" w:rsidRDefault="00533E21" w:rsidP="00825EBE">
            <w:pPr>
              <w:jc w:val="center"/>
              <w:rPr>
                <w:sz w:val="24"/>
                <w:szCs w:val="24"/>
                <w:lang w:val="uk-UA"/>
              </w:rPr>
            </w:pPr>
            <w:r w:rsidRPr="00C36AD6">
              <w:rPr>
                <w:sz w:val="24"/>
                <w:szCs w:val="24"/>
                <w:lang w:val="uk-UA"/>
              </w:rPr>
              <w:t>4.</w:t>
            </w:r>
          </w:p>
        </w:tc>
        <w:tc>
          <w:tcPr>
            <w:tcW w:w="1729" w:type="dxa"/>
            <w:tcBorders>
              <w:left w:val="single" w:sz="4" w:space="0" w:color="auto"/>
              <w:right w:val="single" w:sz="4" w:space="0" w:color="auto"/>
            </w:tcBorders>
          </w:tcPr>
          <w:p w:rsidR="00533E21" w:rsidRPr="00C36AD6" w:rsidRDefault="00533E21" w:rsidP="00825EBE">
            <w:pPr>
              <w:rPr>
                <w:sz w:val="24"/>
                <w:szCs w:val="24"/>
                <w:lang w:val="uk-UA"/>
              </w:rPr>
            </w:pPr>
            <w:r w:rsidRPr="00C36AD6">
              <w:rPr>
                <w:sz w:val="24"/>
                <w:szCs w:val="24"/>
                <w:lang w:val="uk-UA"/>
              </w:rPr>
              <w:t>Масові заходи з дітьми</w:t>
            </w:r>
          </w:p>
        </w:tc>
        <w:tc>
          <w:tcPr>
            <w:tcW w:w="3260"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shd w:val="clear" w:color="auto" w:fill="FFFFFF"/>
              <w:spacing w:line="322" w:lineRule="exact"/>
              <w:ind w:left="19" w:firstLine="10"/>
              <w:rPr>
                <w:sz w:val="24"/>
                <w:szCs w:val="24"/>
                <w:lang w:val="uk-UA"/>
              </w:rPr>
            </w:pPr>
            <w:r w:rsidRPr="00C36AD6">
              <w:rPr>
                <w:sz w:val="24"/>
                <w:szCs w:val="24"/>
                <w:lang w:val="uk-UA"/>
              </w:rPr>
              <w:t>Святкування Дня захисту дітей</w:t>
            </w:r>
          </w:p>
        </w:tc>
        <w:tc>
          <w:tcPr>
            <w:tcW w:w="1418"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shd w:val="clear" w:color="auto" w:fill="FFFFFF"/>
              <w:jc w:val="center"/>
              <w:rPr>
                <w:sz w:val="24"/>
                <w:szCs w:val="24"/>
                <w:lang w:val="uk-UA"/>
              </w:rPr>
            </w:pPr>
            <w:r w:rsidRPr="00C36AD6">
              <w:rPr>
                <w:sz w:val="24"/>
                <w:szCs w:val="24"/>
                <w:lang w:val="uk-UA"/>
              </w:rPr>
              <w:t>01.06.</w:t>
            </w: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shd w:val="clear" w:color="auto" w:fill="FFFFFF"/>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shd w:val="clear" w:color="auto" w:fill="FFFFFF"/>
              <w:rPr>
                <w:sz w:val="24"/>
                <w:szCs w:val="24"/>
                <w:lang w:val="uk-UA"/>
              </w:rPr>
            </w:pPr>
            <w:proofErr w:type="spellStart"/>
            <w:r w:rsidRPr="00C36AD6">
              <w:rPr>
                <w:color w:val="000000"/>
                <w:spacing w:val="-8"/>
                <w:sz w:val="24"/>
                <w:szCs w:val="24"/>
                <w:lang w:val="uk-UA"/>
              </w:rPr>
              <w:t>Двораківська</w:t>
            </w:r>
            <w:proofErr w:type="spellEnd"/>
            <w:r w:rsidRPr="00C36AD6">
              <w:rPr>
                <w:color w:val="000000"/>
                <w:spacing w:val="-8"/>
                <w:sz w:val="24"/>
                <w:szCs w:val="24"/>
                <w:lang w:val="uk-UA"/>
              </w:rPr>
              <w:t xml:space="preserve"> Н.А. </w:t>
            </w:r>
          </w:p>
        </w:tc>
        <w:tc>
          <w:tcPr>
            <w:tcW w:w="851"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r>
      <w:tr w:rsidR="00533E21" w:rsidRPr="00C36AD6" w:rsidTr="00102058">
        <w:trPr>
          <w:trHeight w:val="390"/>
        </w:trPr>
        <w:tc>
          <w:tcPr>
            <w:tcW w:w="789" w:type="dxa"/>
            <w:vMerge w:val="restart"/>
            <w:tcBorders>
              <w:top w:val="single" w:sz="4" w:space="0" w:color="auto"/>
              <w:left w:val="single" w:sz="4" w:space="0" w:color="auto"/>
              <w:right w:val="single" w:sz="4" w:space="0" w:color="auto"/>
            </w:tcBorders>
          </w:tcPr>
          <w:p w:rsidR="00533E21" w:rsidRPr="00C36AD6" w:rsidRDefault="00533E21" w:rsidP="00825EBE">
            <w:pPr>
              <w:jc w:val="center"/>
              <w:rPr>
                <w:sz w:val="24"/>
                <w:szCs w:val="24"/>
                <w:lang w:val="uk-UA"/>
              </w:rPr>
            </w:pPr>
            <w:r w:rsidRPr="00C36AD6">
              <w:rPr>
                <w:sz w:val="24"/>
                <w:szCs w:val="24"/>
                <w:lang w:val="uk-UA"/>
              </w:rPr>
              <w:t>5.</w:t>
            </w:r>
          </w:p>
        </w:tc>
        <w:tc>
          <w:tcPr>
            <w:tcW w:w="1729" w:type="dxa"/>
            <w:vMerge w:val="restart"/>
            <w:tcBorders>
              <w:top w:val="single" w:sz="4" w:space="0" w:color="auto"/>
              <w:left w:val="single" w:sz="4" w:space="0" w:color="auto"/>
              <w:right w:val="single" w:sz="4" w:space="0" w:color="auto"/>
            </w:tcBorders>
          </w:tcPr>
          <w:p w:rsidR="00533E21" w:rsidRPr="00C36AD6" w:rsidRDefault="00533E21" w:rsidP="00825EBE">
            <w:pPr>
              <w:rPr>
                <w:sz w:val="24"/>
                <w:szCs w:val="24"/>
                <w:lang w:val="uk-UA"/>
              </w:rPr>
            </w:pPr>
            <w:r w:rsidRPr="00C36AD6">
              <w:rPr>
                <w:sz w:val="24"/>
                <w:szCs w:val="24"/>
                <w:lang w:val="uk-UA"/>
              </w:rPr>
              <w:t>Фінансово-господарська діяльність</w:t>
            </w:r>
          </w:p>
        </w:tc>
        <w:tc>
          <w:tcPr>
            <w:tcW w:w="3260"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r w:rsidRPr="00C36AD6">
              <w:rPr>
                <w:sz w:val="24"/>
                <w:szCs w:val="24"/>
                <w:lang w:val="uk-UA"/>
              </w:rPr>
              <w:t>Забезпечення своєчасного прийому, обробки документів для нарахування заробітної плати та листів тимчасової непрацездатності</w:t>
            </w:r>
          </w:p>
        </w:tc>
        <w:tc>
          <w:tcPr>
            <w:tcW w:w="1418"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r w:rsidRPr="00C36AD6">
              <w:rPr>
                <w:sz w:val="24"/>
                <w:szCs w:val="24"/>
                <w:lang w:val="uk-UA"/>
              </w:rPr>
              <w:t>Лиса Л.С.</w:t>
            </w:r>
          </w:p>
          <w:p w:rsidR="00533E21" w:rsidRPr="00C36AD6" w:rsidRDefault="00533E21" w:rsidP="00825EBE">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533E21" w:rsidRPr="00C36AD6" w:rsidRDefault="00533E21" w:rsidP="00825EBE">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533E21" w:rsidRPr="00C36AD6" w:rsidRDefault="00533E21" w:rsidP="00825EBE">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533E21" w:rsidRPr="00C36AD6" w:rsidRDefault="00533E21" w:rsidP="00825EBE">
            <w:pPr>
              <w:rPr>
                <w:sz w:val="24"/>
                <w:szCs w:val="24"/>
                <w:lang w:val="uk-UA"/>
              </w:rPr>
            </w:pPr>
            <w:r w:rsidRPr="00C36AD6">
              <w:rPr>
                <w:sz w:val="24"/>
                <w:szCs w:val="24"/>
                <w:lang w:val="uk-UA"/>
              </w:rPr>
              <w:t>Радчук Т.Ю.</w:t>
            </w:r>
          </w:p>
          <w:p w:rsidR="00533E21" w:rsidRPr="00C36AD6" w:rsidRDefault="00533E21" w:rsidP="00825EBE">
            <w:pPr>
              <w:rPr>
                <w:sz w:val="24"/>
                <w:szCs w:val="24"/>
                <w:lang w:val="uk-UA"/>
              </w:rPr>
            </w:pPr>
            <w:r w:rsidRPr="00C36AD6">
              <w:rPr>
                <w:sz w:val="24"/>
                <w:szCs w:val="24"/>
                <w:lang w:val="uk-UA"/>
              </w:rPr>
              <w:t>Поплавська О.Д.</w:t>
            </w:r>
          </w:p>
        </w:tc>
        <w:tc>
          <w:tcPr>
            <w:tcW w:w="851"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r>
      <w:tr w:rsidR="00533E21" w:rsidRPr="00C36AD6" w:rsidTr="00102058">
        <w:trPr>
          <w:trHeight w:val="390"/>
        </w:trPr>
        <w:tc>
          <w:tcPr>
            <w:tcW w:w="789" w:type="dxa"/>
            <w:vMerge/>
            <w:tcBorders>
              <w:left w:val="single" w:sz="4" w:space="0" w:color="auto"/>
              <w:right w:val="single" w:sz="4" w:space="0" w:color="auto"/>
            </w:tcBorders>
          </w:tcPr>
          <w:p w:rsidR="00533E21" w:rsidRPr="00C36AD6" w:rsidRDefault="00533E21" w:rsidP="00297AC4">
            <w:pPr>
              <w:numPr>
                <w:ilvl w:val="0"/>
                <w:numId w:val="2"/>
              </w:numPr>
              <w:ind w:left="0" w:firstLine="0"/>
              <w:jc w:val="center"/>
              <w:rPr>
                <w:sz w:val="24"/>
                <w:szCs w:val="24"/>
                <w:lang w:val="uk-UA"/>
              </w:rPr>
            </w:pPr>
          </w:p>
        </w:tc>
        <w:tc>
          <w:tcPr>
            <w:tcW w:w="1729" w:type="dxa"/>
            <w:vMerge/>
            <w:tcBorders>
              <w:left w:val="single" w:sz="4" w:space="0" w:color="auto"/>
              <w:right w:val="single" w:sz="4" w:space="0" w:color="auto"/>
            </w:tcBorders>
          </w:tcPr>
          <w:p w:rsidR="00533E21" w:rsidRPr="00C36AD6" w:rsidRDefault="00533E21"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r w:rsidRPr="00C36AD6">
              <w:rPr>
                <w:sz w:val="24"/>
                <w:szCs w:val="24"/>
                <w:lang w:val="uk-UA"/>
              </w:rPr>
              <w:t>Підготовка звіту до пенсійного фонду</w:t>
            </w:r>
          </w:p>
        </w:tc>
        <w:tc>
          <w:tcPr>
            <w:tcW w:w="1418"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jc w:val="center"/>
              <w:rPr>
                <w:sz w:val="24"/>
                <w:szCs w:val="24"/>
                <w:lang w:val="uk-UA"/>
              </w:rPr>
            </w:pPr>
            <w:r w:rsidRPr="00C36AD6">
              <w:rPr>
                <w:sz w:val="24"/>
                <w:szCs w:val="24"/>
                <w:lang w:val="uk-UA"/>
              </w:rPr>
              <w:t>До 20 числа нас. місяця</w:t>
            </w: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r w:rsidRPr="00C36AD6">
              <w:rPr>
                <w:sz w:val="24"/>
                <w:szCs w:val="24"/>
                <w:lang w:val="uk-UA"/>
              </w:rPr>
              <w:t>Лиса Л.С.</w:t>
            </w:r>
          </w:p>
          <w:p w:rsidR="00533E21" w:rsidRPr="00C36AD6" w:rsidRDefault="00533E21" w:rsidP="00825EBE">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533E21" w:rsidRPr="00C36AD6" w:rsidRDefault="00533E21" w:rsidP="00825EBE">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533E21" w:rsidRPr="00C36AD6" w:rsidRDefault="00533E21" w:rsidP="00825EBE">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533E21" w:rsidRPr="00C36AD6" w:rsidRDefault="00533E21" w:rsidP="00825EBE">
            <w:pPr>
              <w:rPr>
                <w:sz w:val="24"/>
                <w:szCs w:val="24"/>
                <w:lang w:val="uk-UA"/>
              </w:rPr>
            </w:pPr>
            <w:r w:rsidRPr="00C36AD6">
              <w:rPr>
                <w:sz w:val="24"/>
                <w:szCs w:val="24"/>
                <w:lang w:val="uk-UA"/>
              </w:rPr>
              <w:t xml:space="preserve">Радчук Т.Ю. </w:t>
            </w:r>
          </w:p>
          <w:p w:rsidR="00533E21" w:rsidRPr="00C36AD6" w:rsidRDefault="00533E21" w:rsidP="00825EBE">
            <w:pPr>
              <w:rPr>
                <w:sz w:val="24"/>
                <w:szCs w:val="24"/>
                <w:lang w:val="uk-UA"/>
              </w:rPr>
            </w:pPr>
            <w:r w:rsidRPr="00C36AD6">
              <w:rPr>
                <w:sz w:val="24"/>
                <w:szCs w:val="24"/>
                <w:lang w:val="uk-UA"/>
              </w:rPr>
              <w:t>Поплавська О.Д.</w:t>
            </w:r>
          </w:p>
        </w:tc>
        <w:tc>
          <w:tcPr>
            <w:tcW w:w="851"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r>
      <w:tr w:rsidR="00533E21" w:rsidRPr="00C36AD6" w:rsidTr="00102058">
        <w:trPr>
          <w:trHeight w:val="390"/>
        </w:trPr>
        <w:tc>
          <w:tcPr>
            <w:tcW w:w="789" w:type="dxa"/>
            <w:vMerge/>
            <w:tcBorders>
              <w:left w:val="single" w:sz="4" w:space="0" w:color="auto"/>
              <w:right w:val="single" w:sz="4" w:space="0" w:color="auto"/>
            </w:tcBorders>
          </w:tcPr>
          <w:p w:rsidR="00533E21" w:rsidRPr="00C36AD6" w:rsidRDefault="00533E21" w:rsidP="00297AC4">
            <w:pPr>
              <w:numPr>
                <w:ilvl w:val="0"/>
                <w:numId w:val="2"/>
              </w:numPr>
              <w:ind w:left="0" w:firstLine="0"/>
              <w:jc w:val="center"/>
              <w:rPr>
                <w:sz w:val="24"/>
                <w:szCs w:val="24"/>
                <w:lang w:val="uk-UA"/>
              </w:rPr>
            </w:pPr>
          </w:p>
        </w:tc>
        <w:tc>
          <w:tcPr>
            <w:tcW w:w="1729" w:type="dxa"/>
            <w:vMerge/>
            <w:tcBorders>
              <w:left w:val="single" w:sz="4" w:space="0" w:color="auto"/>
              <w:right w:val="single" w:sz="4" w:space="0" w:color="auto"/>
            </w:tcBorders>
          </w:tcPr>
          <w:p w:rsidR="00533E21" w:rsidRPr="00C36AD6" w:rsidRDefault="00533E21"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r w:rsidRPr="00C36AD6">
              <w:rPr>
                <w:sz w:val="24"/>
                <w:szCs w:val="24"/>
                <w:lang w:val="uk-UA"/>
              </w:rPr>
              <w:t xml:space="preserve">Підготовка звіту про залишки паливно-мастильних матеріалів </w:t>
            </w:r>
          </w:p>
        </w:tc>
        <w:tc>
          <w:tcPr>
            <w:tcW w:w="1418"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r w:rsidRPr="00C36AD6">
              <w:rPr>
                <w:sz w:val="24"/>
                <w:szCs w:val="24"/>
                <w:lang w:val="uk-UA"/>
              </w:rPr>
              <w:t>Руденко О.В.</w:t>
            </w:r>
          </w:p>
        </w:tc>
        <w:tc>
          <w:tcPr>
            <w:tcW w:w="851"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r>
      <w:tr w:rsidR="00533E21" w:rsidRPr="00C36AD6" w:rsidTr="00102058">
        <w:trPr>
          <w:trHeight w:val="390"/>
        </w:trPr>
        <w:tc>
          <w:tcPr>
            <w:tcW w:w="789" w:type="dxa"/>
            <w:vMerge/>
            <w:tcBorders>
              <w:left w:val="single" w:sz="4" w:space="0" w:color="auto"/>
              <w:right w:val="single" w:sz="4" w:space="0" w:color="auto"/>
            </w:tcBorders>
          </w:tcPr>
          <w:p w:rsidR="00533E21" w:rsidRPr="00C36AD6" w:rsidRDefault="00533E21" w:rsidP="00297AC4">
            <w:pPr>
              <w:numPr>
                <w:ilvl w:val="0"/>
                <w:numId w:val="2"/>
              </w:numPr>
              <w:ind w:left="0" w:firstLine="0"/>
              <w:jc w:val="center"/>
              <w:rPr>
                <w:sz w:val="24"/>
                <w:szCs w:val="24"/>
                <w:lang w:val="uk-UA"/>
              </w:rPr>
            </w:pPr>
          </w:p>
        </w:tc>
        <w:tc>
          <w:tcPr>
            <w:tcW w:w="1729" w:type="dxa"/>
            <w:vMerge/>
            <w:tcBorders>
              <w:left w:val="single" w:sz="4" w:space="0" w:color="auto"/>
              <w:right w:val="single" w:sz="4" w:space="0" w:color="auto"/>
            </w:tcBorders>
          </w:tcPr>
          <w:p w:rsidR="00533E21" w:rsidRPr="00C36AD6" w:rsidRDefault="00533E21"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r w:rsidRPr="00C36AD6">
              <w:rPr>
                <w:sz w:val="24"/>
                <w:szCs w:val="24"/>
                <w:lang w:val="uk-UA"/>
              </w:rPr>
              <w:t>Підготовка та забезпечення фінансової та статистичної звітності</w:t>
            </w:r>
          </w:p>
        </w:tc>
        <w:tc>
          <w:tcPr>
            <w:tcW w:w="1418"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jc w:val="center"/>
              <w:rPr>
                <w:sz w:val="24"/>
                <w:szCs w:val="24"/>
                <w:lang w:val="uk-UA"/>
              </w:rPr>
            </w:pPr>
            <w:r w:rsidRPr="00C36AD6">
              <w:rPr>
                <w:sz w:val="24"/>
                <w:szCs w:val="24"/>
                <w:lang w:val="uk-UA"/>
              </w:rPr>
              <w:t>До 7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533E21" w:rsidRPr="00C36AD6" w:rsidRDefault="00533E21" w:rsidP="00825EBE">
            <w:pPr>
              <w:rPr>
                <w:sz w:val="24"/>
                <w:szCs w:val="24"/>
                <w:lang w:val="uk-UA"/>
              </w:rPr>
            </w:pPr>
            <w:r w:rsidRPr="00C36AD6">
              <w:rPr>
                <w:sz w:val="24"/>
                <w:szCs w:val="24"/>
                <w:lang w:val="uk-UA"/>
              </w:rPr>
              <w:t>Руденко О.В.</w:t>
            </w:r>
          </w:p>
        </w:tc>
        <w:tc>
          <w:tcPr>
            <w:tcW w:w="851"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r>
      <w:tr w:rsidR="00533E21" w:rsidRPr="00C36AD6" w:rsidTr="00102058">
        <w:trPr>
          <w:trHeight w:val="390"/>
        </w:trPr>
        <w:tc>
          <w:tcPr>
            <w:tcW w:w="789" w:type="dxa"/>
            <w:vMerge/>
            <w:tcBorders>
              <w:left w:val="single" w:sz="4" w:space="0" w:color="auto"/>
              <w:right w:val="single" w:sz="4" w:space="0" w:color="auto"/>
            </w:tcBorders>
          </w:tcPr>
          <w:p w:rsidR="00533E21" w:rsidRPr="00C36AD6" w:rsidRDefault="00533E21" w:rsidP="00297AC4">
            <w:pPr>
              <w:numPr>
                <w:ilvl w:val="0"/>
                <w:numId w:val="2"/>
              </w:numPr>
              <w:ind w:left="0" w:firstLine="0"/>
              <w:jc w:val="center"/>
              <w:rPr>
                <w:sz w:val="24"/>
                <w:szCs w:val="24"/>
                <w:lang w:val="uk-UA"/>
              </w:rPr>
            </w:pPr>
          </w:p>
        </w:tc>
        <w:tc>
          <w:tcPr>
            <w:tcW w:w="1729" w:type="dxa"/>
            <w:vMerge/>
            <w:tcBorders>
              <w:left w:val="single" w:sz="4" w:space="0" w:color="auto"/>
              <w:right w:val="single" w:sz="4" w:space="0" w:color="auto"/>
            </w:tcBorders>
          </w:tcPr>
          <w:p w:rsidR="00533E21" w:rsidRPr="00C36AD6" w:rsidRDefault="00533E21"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r w:rsidRPr="00C36AD6">
              <w:rPr>
                <w:sz w:val="24"/>
                <w:szCs w:val="24"/>
                <w:lang w:val="uk-UA"/>
              </w:rPr>
              <w:t>Підготовка звіту з праці,</w:t>
            </w:r>
            <w:r w:rsidR="00164838">
              <w:rPr>
                <w:sz w:val="24"/>
                <w:szCs w:val="24"/>
                <w:lang w:val="uk-UA"/>
              </w:rPr>
              <w:t xml:space="preserve"> </w:t>
            </w:r>
            <w:r w:rsidRPr="00C36AD6">
              <w:rPr>
                <w:sz w:val="24"/>
                <w:szCs w:val="24"/>
                <w:lang w:val="uk-UA"/>
              </w:rPr>
              <w:t>про заборгованість по зарплаті, про кредиторську заборгованість закладів освіти, про рух позабюджетних коштів</w:t>
            </w:r>
          </w:p>
        </w:tc>
        <w:tc>
          <w:tcPr>
            <w:tcW w:w="1418"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jc w:val="center"/>
              <w:rPr>
                <w:sz w:val="24"/>
                <w:szCs w:val="24"/>
                <w:lang w:val="uk-UA"/>
              </w:rPr>
            </w:pPr>
            <w:r w:rsidRPr="00C36AD6">
              <w:rPr>
                <w:sz w:val="24"/>
                <w:szCs w:val="24"/>
                <w:lang w:val="uk-UA"/>
              </w:rPr>
              <w:t>До 10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533E21" w:rsidRPr="00C36AD6" w:rsidRDefault="00533E21" w:rsidP="00825EBE">
            <w:pPr>
              <w:rPr>
                <w:sz w:val="24"/>
                <w:szCs w:val="24"/>
                <w:lang w:val="uk-UA"/>
              </w:rPr>
            </w:pPr>
            <w:r w:rsidRPr="00C36AD6">
              <w:rPr>
                <w:sz w:val="24"/>
                <w:szCs w:val="24"/>
                <w:lang w:val="uk-UA"/>
              </w:rPr>
              <w:t>Руденко О.В.</w:t>
            </w:r>
          </w:p>
          <w:p w:rsidR="00533E21" w:rsidRPr="00C36AD6" w:rsidRDefault="00533E21" w:rsidP="00825EBE">
            <w:pPr>
              <w:rPr>
                <w:sz w:val="24"/>
                <w:szCs w:val="24"/>
                <w:lang w:val="uk-UA"/>
              </w:rPr>
            </w:pPr>
            <w:proofErr w:type="spellStart"/>
            <w:r w:rsidRPr="00C36AD6">
              <w:rPr>
                <w:sz w:val="24"/>
                <w:szCs w:val="24"/>
                <w:lang w:val="uk-UA"/>
              </w:rPr>
              <w:t>Пінаєва</w:t>
            </w:r>
            <w:proofErr w:type="spellEnd"/>
            <w:r w:rsidRPr="00C36AD6">
              <w:rPr>
                <w:sz w:val="24"/>
                <w:szCs w:val="24"/>
                <w:lang w:val="uk-UA"/>
              </w:rPr>
              <w:t xml:space="preserve"> Т.Т.</w:t>
            </w:r>
          </w:p>
        </w:tc>
        <w:tc>
          <w:tcPr>
            <w:tcW w:w="851"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r>
      <w:tr w:rsidR="00533E21" w:rsidRPr="00C36AD6" w:rsidTr="00102058">
        <w:trPr>
          <w:trHeight w:val="390"/>
        </w:trPr>
        <w:tc>
          <w:tcPr>
            <w:tcW w:w="789" w:type="dxa"/>
            <w:vMerge/>
            <w:tcBorders>
              <w:left w:val="single" w:sz="4" w:space="0" w:color="auto"/>
              <w:right w:val="single" w:sz="4" w:space="0" w:color="auto"/>
            </w:tcBorders>
          </w:tcPr>
          <w:p w:rsidR="00533E21" w:rsidRPr="00C36AD6" w:rsidRDefault="00533E21" w:rsidP="00297AC4">
            <w:pPr>
              <w:numPr>
                <w:ilvl w:val="0"/>
                <w:numId w:val="2"/>
              </w:numPr>
              <w:ind w:left="0" w:firstLine="0"/>
              <w:jc w:val="center"/>
              <w:rPr>
                <w:sz w:val="24"/>
                <w:szCs w:val="24"/>
                <w:lang w:val="uk-UA"/>
              </w:rPr>
            </w:pPr>
          </w:p>
        </w:tc>
        <w:tc>
          <w:tcPr>
            <w:tcW w:w="1729" w:type="dxa"/>
            <w:vMerge/>
            <w:tcBorders>
              <w:left w:val="single" w:sz="4" w:space="0" w:color="auto"/>
              <w:right w:val="single" w:sz="4" w:space="0" w:color="auto"/>
            </w:tcBorders>
          </w:tcPr>
          <w:p w:rsidR="00533E21" w:rsidRPr="00C36AD6" w:rsidRDefault="00533E21"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r w:rsidRPr="00C36AD6">
              <w:rPr>
                <w:sz w:val="24"/>
                <w:szCs w:val="24"/>
                <w:lang w:val="uk-UA"/>
              </w:rPr>
              <w:t>Підготовка та здача звітів  про використання водопостачання по КП КОР "</w:t>
            </w:r>
            <w:proofErr w:type="spellStart"/>
            <w:r w:rsidRPr="00C36AD6">
              <w:rPr>
                <w:sz w:val="24"/>
                <w:szCs w:val="24"/>
                <w:lang w:val="uk-UA"/>
              </w:rPr>
              <w:t>Бородянкатепловодопостачання</w:t>
            </w:r>
            <w:proofErr w:type="spellEnd"/>
            <w:r w:rsidRPr="00C36AD6">
              <w:rPr>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jc w:val="center"/>
              <w:rPr>
                <w:sz w:val="24"/>
                <w:szCs w:val="24"/>
                <w:lang w:val="uk-UA"/>
              </w:rPr>
            </w:pPr>
            <w:r w:rsidRPr="00C36AD6">
              <w:rPr>
                <w:sz w:val="24"/>
                <w:szCs w:val="24"/>
                <w:lang w:val="uk-UA"/>
              </w:rPr>
              <w:t>До 20.06.</w:t>
            </w: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r w:rsidRPr="00C36AD6">
              <w:rPr>
                <w:sz w:val="24"/>
                <w:szCs w:val="24"/>
                <w:lang w:val="uk-UA"/>
              </w:rPr>
              <w:t>Вдовиченко Т.П.</w:t>
            </w:r>
          </w:p>
        </w:tc>
        <w:tc>
          <w:tcPr>
            <w:tcW w:w="851"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p w:rsidR="00533E21" w:rsidRPr="00C36AD6" w:rsidRDefault="00533E21" w:rsidP="00825EBE">
            <w:pPr>
              <w:rPr>
                <w:sz w:val="24"/>
                <w:szCs w:val="24"/>
                <w:lang w:val="uk-UA"/>
              </w:rPr>
            </w:pPr>
          </w:p>
        </w:tc>
      </w:tr>
      <w:tr w:rsidR="00533E21" w:rsidRPr="00C36AD6" w:rsidTr="00102058">
        <w:trPr>
          <w:trHeight w:val="390"/>
        </w:trPr>
        <w:tc>
          <w:tcPr>
            <w:tcW w:w="789" w:type="dxa"/>
            <w:vMerge/>
            <w:tcBorders>
              <w:left w:val="single" w:sz="4" w:space="0" w:color="auto"/>
              <w:right w:val="single" w:sz="4" w:space="0" w:color="auto"/>
            </w:tcBorders>
          </w:tcPr>
          <w:p w:rsidR="00533E21" w:rsidRPr="00C36AD6" w:rsidRDefault="00533E21" w:rsidP="00297AC4">
            <w:pPr>
              <w:numPr>
                <w:ilvl w:val="0"/>
                <w:numId w:val="2"/>
              </w:numPr>
              <w:ind w:left="0" w:firstLine="0"/>
              <w:jc w:val="center"/>
              <w:rPr>
                <w:sz w:val="24"/>
                <w:szCs w:val="24"/>
                <w:lang w:val="uk-UA"/>
              </w:rPr>
            </w:pPr>
          </w:p>
        </w:tc>
        <w:tc>
          <w:tcPr>
            <w:tcW w:w="1729" w:type="dxa"/>
            <w:vMerge/>
            <w:tcBorders>
              <w:left w:val="single" w:sz="4" w:space="0" w:color="auto"/>
              <w:right w:val="single" w:sz="4" w:space="0" w:color="auto"/>
            </w:tcBorders>
          </w:tcPr>
          <w:p w:rsidR="00533E21" w:rsidRPr="00C36AD6" w:rsidRDefault="00533E21"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highlight w:val="green"/>
                <w:lang w:val="uk-UA"/>
              </w:rPr>
            </w:pPr>
            <w:r w:rsidRPr="00C36AD6">
              <w:rPr>
                <w:sz w:val="24"/>
                <w:szCs w:val="24"/>
                <w:lang w:val="uk-UA"/>
              </w:rPr>
              <w:t>Підготовка інформації щодо зміцнення матеріальної бази навчальних закладів району</w:t>
            </w:r>
          </w:p>
        </w:tc>
        <w:tc>
          <w:tcPr>
            <w:tcW w:w="1418"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jc w:val="center"/>
              <w:rPr>
                <w:sz w:val="24"/>
                <w:szCs w:val="24"/>
                <w:highlight w:val="green"/>
                <w:lang w:val="uk-UA"/>
              </w:rPr>
            </w:pPr>
            <w:r w:rsidRPr="00C36AD6">
              <w:rPr>
                <w:sz w:val="24"/>
                <w:szCs w:val="24"/>
                <w:lang w:val="uk-UA"/>
              </w:rPr>
              <w:t>До 01.07</w:t>
            </w: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highlight w:val="green"/>
                <w:lang w:val="uk-UA"/>
              </w:rPr>
            </w:pPr>
            <w:r w:rsidRPr="00C36AD6">
              <w:rPr>
                <w:sz w:val="24"/>
                <w:szCs w:val="24"/>
                <w:lang w:val="uk-UA"/>
              </w:rPr>
              <w:t>Вдовиченко Т.П.</w:t>
            </w:r>
          </w:p>
        </w:tc>
        <w:tc>
          <w:tcPr>
            <w:tcW w:w="851"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r>
      <w:tr w:rsidR="00533E21" w:rsidRPr="00C36AD6" w:rsidTr="00102058">
        <w:trPr>
          <w:trHeight w:val="390"/>
        </w:trPr>
        <w:tc>
          <w:tcPr>
            <w:tcW w:w="789" w:type="dxa"/>
            <w:vMerge/>
            <w:tcBorders>
              <w:left w:val="single" w:sz="4" w:space="0" w:color="auto"/>
              <w:right w:val="single" w:sz="4" w:space="0" w:color="auto"/>
            </w:tcBorders>
          </w:tcPr>
          <w:p w:rsidR="00533E21" w:rsidRPr="00C36AD6" w:rsidRDefault="00533E21" w:rsidP="00297AC4">
            <w:pPr>
              <w:numPr>
                <w:ilvl w:val="0"/>
                <w:numId w:val="2"/>
              </w:numPr>
              <w:ind w:left="0" w:firstLine="0"/>
              <w:jc w:val="center"/>
              <w:rPr>
                <w:sz w:val="24"/>
                <w:szCs w:val="24"/>
                <w:lang w:val="uk-UA"/>
              </w:rPr>
            </w:pPr>
          </w:p>
        </w:tc>
        <w:tc>
          <w:tcPr>
            <w:tcW w:w="1729" w:type="dxa"/>
            <w:vMerge/>
            <w:tcBorders>
              <w:left w:val="single" w:sz="4" w:space="0" w:color="auto"/>
              <w:right w:val="single" w:sz="4" w:space="0" w:color="auto"/>
            </w:tcBorders>
          </w:tcPr>
          <w:p w:rsidR="00533E21" w:rsidRPr="00C36AD6" w:rsidRDefault="00533E21" w:rsidP="00825EBE">
            <w:pP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r w:rsidRPr="00C36AD6">
              <w:rPr>
                <w:sz w:val="24"/>
                <w:szCs w:val="24"/>
                <w:lang w:val="uk-UA"/>
              </w:rPr>
              <w:t>Підготовка звіту щодо стану розрахунків за спожиті енергоносії</w:t>
            </w:r>
          </w:p>
        </w:tc>
        <w:tc>
          <w:tcPr>
            <w:tcW w:w="1418"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r w:rsidRPr="00C36AD6">
              <w:rPr>
                <w:sz w:val="24"/>
                <w:szCs w:val="24"/>
                <w:lang w:val="uk-UA"/>
              </w:rPr>
              <w:t>Руденко О.В.</w:t>
            </w:r>
          </w:p>
        </w:tc>
        <w:tc>
          <w:tcPr>
            <w:tcW w:w="851" w:type="dxa"/>
            <w:tcBorders>
              <w:top w:val="single" w:sz="4" w:space="0" w:color="auto"/>
              <w:left w:val="single" w:sz="4" w:space="0" w:color="auto"/>
              <w:bottom w:val="single" w:sz="4" w:space="0" w:color="auto"/>
              <w:right w:val="single" w:sz="4" w:space="0" w:color="auto"/>
            </w:tcBorders>
          </w:tcPr>
          <w:p w:rsidR="00533E21" w:rsidRPr="00C36AD6" w:rsidRDefault="00533E21" w:rsidP="00825EBE">
            <w:pPr>
              <w:rPr>
                <w:sz w:val="24"/>
                <w:szCs w:val="24"/>
                <w:lang w:val="uk-UA"/>
              </w:rPr>
            </w:pPr>
          </w:p>
        </w:tc>
      </w:tr>
    </w:tbl>
    <w:p w:rsidR="00825EBE" w:rsidRPr="00C36AD6" w:rsidRDefault="00825EBE" w:rsidP="00AA1510">
      <w:pPr>
        <w:jc w:val="center"/>
        <w:rPr>
          <w:b/>
          <w:sz w:val="24"/>
          <w:szCs w:val="24"/>
          <w:lang w:val="uk-UA"/>
        </w:rPr>
      </w:pPr>
    </w:p>
    <w:p w:rsidR="001E2C8B" w:rsidRPr="00C36AD6" w:rsidRDefault="00825EBE" w:rsidP="001E2C8B">
      <w:pPr>
        <w:jc w:val="center"/>
        <w:rPr>
          <w:b/>
          <w:sz w:val="24"/>
          <w:szCs w:val="24"/>
          <w:lang w:val="uk-UA"/>
        </w:rPr>
      </w:pPr>
      <w:r w:rsidRPr="00C36AD6">
        <w:rPr>
          <w:b/>
          <w:sz w:val="24"/>
          <w:szCs w:val="24"/>
          <w:lang w:val="uk-UA"/>
        </w:rPr>
        <w:br w:type="page"/>
      </w:r>
      <w:r w:rsidR="001E2C8B" w:rsidRPr="00C36AD6">
        <w:rPr>
          <w:b/>
          <w:sz w:val="24"/>
          <w:szCs w:val="24"/>
          <w:lang w:val="uk-UA"/>
        </w:rPr>
        <w:lastRenderedPageBreak/>
        <w:t>ЛИПЕНЬ</w:t>
      </w:r>
    </w:p>
    <w:p w:rsidR="001E2C8B" w:rsidRPr="00C36AD6" w:rsidRDefault="001E2C8B" w:rsidP="001E2C8B">
      <w:pPr>
        <w:jc w:val="center"/>
        <w:rPr>
          <w:b/>
          <w:sz w:val="24"/>
          <w:szCs w:val="24"/>
          <w:lang w:val="uk-UA"/>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873"/>
        <w:gridCol w:w="3116"/>
        <w:gridCol w:w="1418"/>
        <w:gridCol w:w="1559"/>
        <w:gridCol w:w="1559"/>
        <w:gridCol w:w="851"/>
      </w:tblGrid>
      <w:tr w:rsidR="001E2C8B" w:rsidRPr="00C36AD6" w:rsidTr="00766AC8">
        <w:tc>
          <w:tcPr>
            <w:tcW w:w="789" w:type="dxa"/>
            <w:tcBorders>
              <w:top w:val="single" w:sz="4" w:space="0" w:color="auto"/>
              <w:left w:val="single" w:sz="4" w:space="0" w:color="auto"/>
              <w:bottom w:val="single" w:sz="18" w:space="0" w:color="auto"/>
              <w:right w:val="single" w:sz="4" w:space="0" w:color="auto"/>
            </w:tcBorders>
          </w:tcPr>
          <w:p w:rsidR="001E2C8B" w:rsidRPr="00C36AD6" w:rsidRDefault="001E2C8B" w:rsidP="005A75ED">
            <w:pPr>
              <w:jc w:val="center"/>
              <w:rPr>
                <w:b/>
                <w:sz w:val="24"/>
                <w:szCs w:val="24"/>
                <w:lang w:val="uk-UA"/>
              </w:rPr>
            </w:pPr>
            <w:r w:rsidRPr="00C36AD6">
              <w:rPr>
                <w:b/>
                <w:sz w:val="24"/>
                <w:szCs w:val="24"/>
                <w:lang w:val="uk-UA"/>
              </w:rPr>
              <w:t xml:space="preserve">№ </w:t>
            </w:r>
            <w:proofErr w:type="spellStart"/>
            <w:r w:rsidRPr="00C36AD6">
              <w:rPr>
                <w:b/>
                <w:sz w:val="24"/>
                <w:szCs w:val="24"/>
                <w:lang w:val="uk-UA"/>
              </w:rPr>
              <w:t>пп</w:t>
            </w:r>
            <w:proofErr w:type="spellEnd"/>
            <w:r w:rsidRPr="00C36AD6">
              <w:rPr>
                <w:b/>
                <w:sz w:val="24"/>
                <w:szCs w:val="24"/>
                <w:lang w:val="uk-UA"/>
              </w:rPr>
              <w:t>.</w:t>
            </w:r>
          </w:p>
        </w:tc>
        <w:tc>
          <w:tcPr>
            <w:tcW w:w="1873" w:type="dxa"/>
            <w:tcBorders>
              <w:top w:val="single" w:sz="4" w:space="0" w:color="auto"/>
              <w:left w:val="single" w:sz="4" w:space="0" w:color="auto"/>
              <w:bottom w:val="single" w:sz="18" w:space="0" w:color="auto"/>
              <w:right w:val="single" w:sz="4" w:space="0" w:color="auto"/>
            </w:tcBorders>
          </w:tcPr>
          <w:p w:rsidR="001E2C8B" w:rsidRPr="00C36AD6" w:rsidRDefault="001E2C8B" w:rsidP="005A75ED">
            <w:pPr>
              <w:jc w:val="center"/>
              <w:rPr>
                <w:b/>
                <w:sz w:val="24"/>
                <w:szCs w:val="24"/>
                <w:lang w:val="uk-UA"/>
              </w:rPr>
            </w:pPr>
            <w:r w:rsidRPr="00C36AD6">
              <w:rPr>
                <w:b/>
                <w:sz w:val="24"/>
                <w:szCs w:val="24"/>
                <w:lang w:val="uk-UA"/>
              </w:rPr>
              <w:t>Назва розділу</w:t>
            </w:r>
          </w:p>
        </w:tc>
        <w:tc>
          <w:tcPr>
            <w:tcW w:w="3116" w:type="dxa"/>
            <w:tcBorders>
              <w:top w:val="single" w:sz="4" w:space="0" w:color="auto"/>
              <w:left w:val="single" w:sz="4" w:space="0" w:color="auto"/>
              <w:bottom w:val="single" w:sz="18" w:space="0" w:color="auto"/>
              <w:right w:val="single" w:sz="4" w:space="0" w:color="auto"/>
            </w:tcBorders>
          </w:tcPr>
          <w:p w:rsidR="001E2C8B" w:rsidRPr="00C36AD6" w:rsidRDefault="001E2C8B" w:rsidP="005A75ED">
            <w:pPr>
              <w:jc w:val="center"/>
              <w:rPr>
                <w:b/>
                <w:sz w:val="24"/>
                <w:szCs w:val="24"/>
                <w:lang w:val="uk-UA"/>
              </w:rPr>
            </w:pPr>
            <w:r w:rsidRPr="00C36AD6">
              <w:rPr>
                <w:b/>
                <w:sz w:val="24"/>
                <w:szCs w:val="24"/>
                <w:lang w:val="uk-UA"/>
              </w:rPr>
              <w:t>Завдання, зміст роботи</w:t>
            </w:r>
          </w:p>
        </w:tc>
        <w:tc>
          <w:tcPr>
            <w:tcW w:w="1418" w:type="dxa"/>
            <w:tcBorders>
              <w:top w:val="single" w:sz="4" w:space="0" w:color="auto"/>
              <w:left w:val="single" w:sz="4" w:space="0" w:color="auto"/>
              <w:bottom w:val="single" w:sz="18" w:space="0" w:color="auto"/>
              <w:right w:val="single" w:sz="4" w:space="0" w:color="auto"/>
            </w:tcBorders>
          </w:tcPr>
          <w:p w:rsidR="001E2C8B" w:rsidRPr="00C36AD6" w:rsidRDefault="001E2C8B" w:rsidP="005A75ED">
            <w:pPr>
              <w:jc w:val="center"/>
              <w:rPr>
                <w:b/>
                <w:sz w:val="24"/>
                <w:szCs w:val="24"/>
                <w:lang w:val="uk-UA"/>
              </w:rPr>
            </w:pPr>
            <w:r w:rsidRPr="00C36AD6">
              <w:rPr>
                <w:b/>
                <w:sz w:val="24"/>
                <w:szCs w:val="24"/>
                <w:lang w:val="uk-UA"/>
              </w:rPr>
              <w:t>Строки виконання</w:t>
            </w:r>
          </w:p>
        </w:tc>
        <w:tc>
          <w:tcPr>
            <w:tcW w:w="1559" w:type="dxa"/>
            <w:tcBorders>
              <w:top w:val="single" w:sz="4" w:space="0" w:color="auto"/>
              <w:left w:val="single" w:sz="4" w:space="0" w:color="auto"/>
              <w:bottom w:val="single" w:sz="18" w:space="0" w:color="auto"/>
              <w:right w:val="single" w:sz="4" w:space="0" w:color="auto"/>
            </w:tcBorders>
          </w:tcPr>
          <w:p w:rsidR="001E2C8B" w:rsidRPr="00C36AD6" w:rsidRDefault="001E2C8B" w:rsidP="005A75ED">
            <w:pPr>
              <w:jc w:val="center"/>
              <w:rPr>
                <w:b/>
                <w:sz w:val="24"/>
                <w:szCs w:val="24"/>
                <w:lang w:val="uk-UA"/>
              </w:rPr>
            </w:pPr>
            <w:r w:rsidRPr="00C36AD6">
              <w:rPr>
                <w:b/>
                <w:sz w:val="24"/>
                <w:szCs w:val="24"/>
                <w:lang w:val="uk-UA"/>
              </w:rPr>
              <w:t xml:space="preserve">Форма </w:t>
            </w:r>
            <w:proofErr w:type="spellStart"/>
            <w:r w:rsidRPr="00C36AD6">
              <w:rPr>
                <w:b/>
                <w:sz w:val="24"/>
                <w:szCs w:val="24"/>
                <w:lang w:val="uk-UA"/>
              </w:rPr>
              <w:t>узагаль</w:t>
            </w:r>
            <w:r w:rsidR="00766AC8" w:rsidRPr="00C36AD6">
              <w:rPr>
                <w:b/>
                <w:sz w:val="24"/>
                <w:szCs w:val="24"/>
                <w:lang w:val="uk-UA"/>
              </w:rPr>
              <w:t>-</w:t>
            </w:r>
            <w:r w:rsidRPr="00C36AD6">
              <w:rPr>
                <w:b/>
                <w:sz w:val="24"/>
                <w:szCs w:val="24"/>
                <w:lang w:val="uk-UA"/>
              </w:rPr>
              <w:t>нення</w:t>
            </w:r>
            <w:proofErr w:type="spellEnd"/>
          </w:p>
        </w:tc>
        <w:tc>
          <w:tcPr>
            <w:tcW w:w="1559" w:type="dxa"/>
            <w:tcBorders>
              <w:top w:val="single" w:sz="4" w:space="0" w:color="auto"/>
              <w:left w:val="single" w:sz="4" w:space="0" w:color="auto"/>
              <w:bottom w:val="single" w:sz="18" w:space="0" w:color="auto"/>
              <w:right w:val="single" w:sz="4" w:space="0" w:color="auto"/>
            </w:tcBorders>
          </w:tcPr>
          <w:p w:rsidR="001E2C8B" w:rsidRPr="00C36AD6" w:rsidRDefault="001E2C8B" w:rsidP="005A75ED">
            <w:pPr>
              <w:jc w:val="center"/>
              <w:rPr>
                <w:b/>
                <w:sz w:val="24"/>
                <w:szCs w:val="24"/>
                <w:lang w:val="uk-UA"/>
              </w:rPr>
            </w:pPr>
            <w:r w:rsidRPr="00C36AD6">
              <w:rPr>
                <w:b/>
                <w:sz w:val="24"/>
                <w:szCs w:val="24"/>
                <w:lang w:val="uk-UA"/>
              </w:rPr>
              <w:t>Відповідальний</w:t>
            </w:r>
          </w:p>
        </w:tc>
        <w:tc>
          <w:tcPr>
            <w:tcW w:w="851" w:type="dxa"/>
            <w:tcBorders>
              <w:top w:val="single" w:sz="4" w:space="0" w:color="auto"/>
              <w:left w:val="single" w:sz="4" w:space="0" w:color="auto"/>
              <w:bottom w:val="single" w:sz="18" w:space="0" w:color="auto"/>
              <w:right w:val="single" w:sz="4" w:space="0" w:color="auto"/>
            </w:tcBorders>
          </w:tcPr>
          <w:p w:rsidR="001E2C8B" w:rsidRPr="00C36AD6" w:rsidRDefault="001E2C8B" w:rsidP="005A75ED">
            <w:pPr>
              <w:jc w:val="center"/>
              <w:rPr>
                <w:b/>
                <w:sz w:val="24"/>
                <w:szCs w:val="24"/>
                <w:lang w:val="uk-UA"/>
              </w:rPr>
            </w:pPr>
            <w:r w:rsidRPr="00C36AD6">
              <w:rPr>
                <w:b/>
                <w:sz w:val="24"/>
                <w:szCs w:val="24"/>
                <w:lang w:val="uk-UA"/>
              </w:rPr>
              <w:t>При</w:t>
            </w:r>
            <w:r w:rsidR="00766AC8" w:rsidRPr="00C36AD6">
              <w:rPr>
                <w:b/>
                <w:sz w:val="24"/>
                <w:szCs w:val="24"/>
                <w:lang w:val="uk-UA"/>
              </w:rPr>
              <w:t>-</w:t>
            </w:r>
            <w:r w:rsidRPr="00C36AD6">
              <w:rPr>
                <w:b/>
                <w:sz w:val="24"/>
                <w:szCs w:val="24"/>
                <w:lang w:val="uk-UA"/>
              </w:rPr>
              <w:t>мітка</w:t>
            </w:r>
          </w:p>
        </w:tc>
      </w:tr>
      <w:tr w:rsidR="004516FF" w:rsidRPr="00C36AD6" w:rsidTr="00766AC8">
        <w:trPr>
          <w:trHeight w:val="275"/>
        </w:trPr>
        <w:tc>
          <w:tcPr>
            <w:tcW w:w="789" w:type="dxa"/>
            <w:vMerge w:val="restart"/>
            <w:tcBorders>
              <w:left w:val="single" w:sz="4" w:space="0" w:color="auto"/>
              <w:right w:val="single" w:sz="4" w:space="0" w:color="auto"/>
            </w:tcBorders>
          </w:tcPr>
          <w:p w:rsidR="004516FF" w:rsidRPr="00C36AD6" w:rsidRDefault="004516FF" w:rsidP="005A75ED">
            <w:pPr>
              <w:jc w:val="center"/>
              <w:rPr>
                <w:sz w:val="24"/>
                <w:szCs w:val="24"/>
                <w:lang w:val="uk-UA"/>
              </w:rPr>
            </w:pPr>
            <w:r w:rsidRPr="00C36AD6">
              <w:rPr>
                <w:sz w:val="24"/>
                <w:szCs w:val="24"/>
                <w:lang w:val="uk-UA"/>
              </w:rPr>
              <w:t>1.</w:t>
            </w:r>
          </w:p>
        </w:tc>
        <w:tc>
          <w:tcPr>
            <w:tcW w:w="1873" w:type="dxa"/>
            <w:vMerge w:val="restart"/>
            <w:tcBorders>
              <w:left w:val="single" w:sz="4" w:space="0" w:color="auto"/>
              <w:right w:val="single" w:sz="4" w:space="0" w:color="auto"/>
            </w:tcBorders>
          </w:tcPr>
          <w:p w:rsidR="004516FF" w:rsidRPr="00C36AD6" w:rsidRDefault="004516FF" w:rsidP="005A75ED">
            <w:pPr>
              <w:rPr>
                <w:sz w:val="24"/>
                <w:szCs w:val="24"/>
                <w:lang w:val="uk-UA"/>
              </w:rPr>
            </w:pPr>
            <w:r w:rsidRPr="00C36AD6">
              <w:rPr>
                <w:sz w:val="24"/>
                <w:szCs w:val="24"/>
                <w:lang w:val="uk-UA"/>
              </w:rPr>
              <w:t>Організаційна діяльність відділу освіти</w:t>
            </w:r>
          </w:p>
        </w:tc>
        <w:tc>
          <w:tcPr>
            <w:tcW w:w="3116" w:type="dxa"/>
            <w:tcBorders>
              <w:top w:val="single" w:sz="4" w:space="0" w:color="auto"/>
              <w:left w:val="single" w:sz="4" w:space="0" w:color="auto"/>
              <w:bottom w:val="single" w:sz="4" w:space="0" w:color="auto"/>
              <w:right w:val="single" w:sz="4" w:space="0" w:color="auto"/>
            </w:tcBorders>
          </w:tcPr>
          <w:p w:rsidR="004516FF" w:rsidRPr="00C36AD6" w:rsidRDefault="004516FF" w:rsidP="005A75ED">
            <w:pPr>
              <w:rPr>
                <w:sz w:val="24"/>
                <w:szCs w:val="24"/>
                <w:lang w:val="uk-UA"/>
              </w:rPr>
            </w:pPr>
            <w:r w:rsidRPr="00C36AD6">
              <w:rPr>
                <w:sz w:val="24"/>
                <w:szCs w:val="24"/>
                <w:lang w:val="uk-UA"/>
              </w:rPr>
              <w:t>Перевірка проектів робочих навчальних планів загальноосвітніх навчальних закладів</w:t>
            </w:r>
          </w:p>
        </w:tc>
        <w:tc>
          <w:tcPr>
            <w:tcW w:w="1418" w:type="dxa"/>
            <w:tcBorders>
              <w:top w:val="single" w:sz="4" w:space="0" w:color="auto"/>
              <w:left w:val="single" w:sz="4" w:space="0" w:color="auto"/>
              <w:bottom w:val="single" w:sz="4" w:space="0" w:color="auto"/>
              <w:right w:val="single" w:sz="4" w:space="0" w:color="auto"/>
            </w:tcBorders>
          </w:tcPr>
          <w:p w:rsidR="004516FF" w:rsidRPr="00C36AD6" w:rsidRDefault="007F503A" w:rsidP="005A75ED">
            <w:pPr>
              <w:rPr>
                <w:sz w:val="24"/>
                <w:szCs w:val="24"/>
                <w:lang w:val="uk-UA"/>
              </w:rPr>
            </w:pPr>
            <w:r w:rsidRPr="00C36AD6">
              <w:rPr>
                <w:sz w:val="24"/>
                <w:szCs w:val="24"/>
                <w:lang w:val="uk-UA"/>
              </w:rPr>
              <w:t>д</w:t>
            </w:r>
            <w:r w:rsidR="0010324D" w:rsidRPr="00C36AD6">
              <w:rPr>
                <w:sz w:val="24"/>
                <w:szCs w:val="24"/>
                <w:lang w:val="uk-UA"/>
              </w:rPr>
              <w:t>о 14</w:t>
            </w:r>
            <w:r w:rsidR="004516FF" w:rsidRPr="00C36AD6">
              <w:rPr>
                <w:sz w:val="24"/>
                <w:szCs w:val="24"/>
                <w:lang w:val="uk-UA"/>
              </w:rPr>
              <w:t>.07.</w:t>
            </w:r>
          </w:p>
        </w:tc>
        <w:tc>
          <w:tcPr>
            <w:tcW w:w="1559" w:type="dxa"/>
            <w:tcBorders>
              <w:top w:val="single" w:sz="4" w:space="0" w:color="auto"/>
              <w:left w:val="single" w:sz="4" w:space="0" w:color="auto"/>
              <w:bottom w:val="single" w:sz="4" w:space="0" w:color="auto"/>
              <w:right w:val="single" w:sz="4" w:space="0" w:color="auto"/>
            </w:tcBorders>
          </w:tcPr>
          <w:p w:rsidR="004516FF" w:rsidRPr="00C36AD6" w:rsidRDefault="004516FF" w:rsidP="00766AC8">
            <w:pPr>
              <w:ind w:right="-108"/>
              <w:rPr>
                <w:sz w:val="24"/>
                <w:szCs w:val="24"/>
                <w:lang w:val="uk-UA"/>
              </w:rPr>
            </w:pPr>
            <w:r w:rsidRPr="00C36AD6">
              <w:rPr>
                <w:sz w:val="24"/>
                <w:szCs w:val="24"/>
                <w:lang w:val="uk-UA"/>
              </w:rPr>
              <w:t>Рекомендації</w:t>
            </w:r>
          </w:p>
        </w:tc>
        <w:tc>
          <w:tcPr>
            <w:tcW w:w="1559" w:type="dxa"/>
            <w:tcBorders>
              <w:top w:val="single" w:sz="4" w:space="0" w:color="auto"/>
              <w:left w:val="single" w:sz="4" w:space="0" w:color="auto"/>
              <w:bottom w:val="single" w:sz="4" w:space="0" w:color="auto"/>
              <w:right w:val="single" w:sz="4" w:space="0" w:color="auto"/>
            </w:tcBorders>
          </w:tcPr>
          <w:p w:rsidR="004516FF" w:rsidRPr="00C36AD6" w:rsidRDefault="004516FF" w:rsidP="005A75ED">
            <w:pPr>
              <w:rPr>
                <w:sz w:val="24"/>
                <w:szCs w:val="24"/>
                <w:lang w:val="uk-UA"/>
              </w:rPr>
            </w:pPr>
            <w:r w:rsidRPr="00C36AD6">
              <w:rPr>
                <w:sz w:val="24"/>
                <w:szCs w:val="24"/>
                <w:lang w:val="uk-UA"/>
              </w:rPr>
              <w:t xml:space="preserve"> </w:t>
            </w:r>
            <w:proofErr w:type="spellStart"/>
            <w:r w:rsidR="00B27BF7" w:rsidRPr="00C36AD6">
              <w:rPr>
                <w:sz w:val="24"/>
                <w:szCs w:val="24"/>
                <w:lang w:val="uk-UA"/>
              </w:rPr>
              <w:t>Гапоненко</w:t>
            </w:r>
            <w:proofErr w:type="spellEnd"/>
            <w:r w:rsidR="00B27BF7" w:rsidRPr="00C36AD6">
              <w:rPr>
                <w:sz w:val="24"/>
                <w:szCs w:val="24"/>
                <w:lang w:val="uk-UA"/>
              </w:rPr>
              <w:t xml:space="preserve"> Н.В.</w:t>
            </w:r>
            <w:r w:rsidR="00F3387D" w:rsidRPr="00C36AD6">
              <w:rPr>
                <w:sz w:val="24"/>
                <w:szCs w:val="24"/>
                <w:lang w:val="uk-UA"/>
              </w:rPr>
              <w:t>, методисти методичного кабінету</w:t>
            </w:r>
          </w:p>
        </w:tc>
        <w:tc>
          <w:tcPr>
            <w:tcW w:w="851" w:type="dxa"/>
            <w:tcBorders>
              <w:left w:val="single" w:sz="4" w:space="0" w:color="auto"/>
              <w:bottom w:val="single" w:sz="4" w:space="0" w:color="auto"/>
              <w:right w:val="single" w:sz="4" w:space="0" w:color="auto"/>
            </w:tcBorders>
          </w:tcPr>
          <w:p w:rsidR="004516FF" w:rsidRPr="00C36AD6" w:rsidRDefault="004516FF" w:rsidP="005A75ED">
            <w:pPr>
              <w:rPr>
                <w:sz w:val="24"/>
                <w:szCs w:val="24"/>
                <w:lang w:val="uk-UA"/>
              </w:rPr>
            </w:pPr>
          </w:p>
        </w:tc>
      </w:tr>
      <w:tr w:rsidR="004516FF" w:rsidRPr="00C36AD6" w:rsidTr="00766AC8">
        <w:trPr>
          <w:trHeight w:val="313"/>
        </w:trPr>
        <w:tc>
          <w:tcPr>
            <w:tcW w:w="789" w:type="dxa"/>
            <w:vMerge/>
            <w:tcBorders>
              <w:left w:val="single" w:sz="4" w:space="0" w:color="auto"/>
              <w:right w:val="single" w:sz="4" w:space="0" w:color="auto"/>
            </w:tcBorders>
          </w:tcPr>
          <w:p w:rsidR="004516FF" w:rsidRPr="00C36AD6" w:rsidRDefault="004516FF" w:rsidP="00297AC4">
            <w:pPr>
              <w:numPr>
                <w:ilvl w:val="0"/>
                <w:numId w:val="6"/>
              </w:numPr>
              <w:ind w:left="0" w:firstLine="0"/>
              <w:jc w:val="center"/>
              <w:rPr>
                <w:sz w:val="24"/>
                <w:szCs w:val="24"/>
                <w:lang w:val="uk-UA"/>
              </w:rPr>
            </w:pPr>
          </w:p>
        </w:tc>
        <w:tc>
          <w:tcPr>
            <w:tcW w:w="1873" w:type="dxa"/>
            <w:vMerge/>
            <w:tcBorders>
              <w:left w:val="single" w:sz="4" w:space="0" w:color="auto"/>
              <w:right w:val="single" w:sz="4" w:space="0" w:color="auto"/>
            </w:tcBorders>
          </w:tcPr>
          <w:p w:rsidR="004516FF" w:rsidRPr="00C36AD6" w:rsidRDefault="004516FF" w:rsidP="005A75ED">
            <w:pPr>
              <w:rPr>
                <w:sz w:val="24"/>
                <w:szCs w:val="24"/>
                <w:lang w:val="uk-UA"/>
              </w:rPr>
            </w:pPr>
          </w:p>
        </w:tc>
        <w:tc>
          <w:tcPr>
            <w:tcW w:w="3116" w:type="dxa"/>
            <w:tcBorders>
              <w:top w:val="single" w:sz="4" w:space="0" w:color="auto"/>
              <w:left w:val="single" w:sz="4" w:space="0" w:color="auto"/>
              <w:right w:val="single" w:sz="4" w:space="0" w:color="auto"/>
            </w:tcBorders>
          </w:tcPr>
          <w:p w:rsidR="004516FF" w:rsidRPr="00C36AD6" w:rsidRDefault="004516FF" w:rsidP="009B4405">
            <w:pPr>
              <w:rPr>
                <w:sz w:val="24"/>
                <w:szCs w:val="24"/>
                <w:lang w:val="uk-UA"/>
              </w:rPr>
            </w:pPr>
            <w:r w:rsidRPr="00C36AD6">
              <w:rPr>
                <w:sz w:val="24"/>
                <w:szCs w:val="24"/>
                <w:lang w:val="uk-UA"/>
              </w:rPr>
              <w:t xml:space="preserve">Підготовка інформації департаменту освіти і науки Київської облдержадміністрації про результати проведення літнього оздоровлення та відпочинку в таборах з денним перебуванням  та  </w:t>
            </w:r>
            <w:r w:rsidR="009B4405" w:rsidRPr="00C36AD6">
              <w:rPr>
                <w:sz w:val="24"/>
                <w:szCs w:val="24"/>
                <w:lang w:val="uk-UA"/>
              </w:rPr>
              <w:t xml:space="preserve"> </w:t>
            </w:r>
            <w:proofErr w:type="spellStart"/>
            <w:r w:rsidR="009B4405" w:rsidRPr="00C36AD6">
              <w:rPr>
                <w:sz w:val="24"/>
                <w:szCs w:val="24"/>
                <w:lang w:val="uk-UA"/>
              </w:rPr>
              <w:t>мовних</w:t>
            </w:r>
            <w:proofErr w:type="spellEnd"/>
            <w:r w:rsidR="009B4405" w:rsidRPr="00C36AD6">
              <w:rPr>
                <w:sz w:val="24"/>
                <w:szCs w:val="24"/>
                <w:lang w:val="uk-UA"/>
              </w:rPr>
              <w:t xml:space="preserve"> таборах при загальноосвітніх навчальних закладах</w:t>
            </w:r>
          </w:p>
        </w:tc>
        <w:tc>
          <w:tcPr>
            <w:tcW w:w="1418" w:type="dxa"/>
            <w:tcBorders>
              <w:top w:val="single" w:sz="4" w:space="0" w:color="auto"/>
              <w:left w:val="single" w:sz="4" w:space="0" w:color="auto"/>
              <w:right w:val="single" w:sz="4" w:space="0" w:color="auto"/>
            </w:tcBorders>
          </w:tcPr>
          <w:p w:rsidR="004516FF" w:rsidRPr="00C36AD6" w:rsidRDefault="007F503A" w:rsidP="005A75ED">
            <w:pPr>
              <w:rPr>
                <w:sz w:val="24"/>
                <w:szCs w:val="24"/>
                <w:lang w:val="uk-UA"/>
              </w:rPr>
            </w:pPr>
            <w:r w:rsidRPr="00C36AD6">
              <w:rPr>
                <w:sz w:val="24"/>
                <w:szCs w:val="24"/>
                <w:lang w:val="uk-UA"/>
              </w:rPr>
              <w:t>д</w:t>
            </w:r>
            <w:r w:rsidR="004516FF" w:rsidRPr="00C36AD6">
              <w:rPr>
                <w:sz w:val="24"/>
                <w:szCs w:val="24"/>
                <w:lang w:val="uk-UA"/>
              </w:rPr>
              <w:t>о 05.07.</w:t>
            </w:r>
          </w:p>
        </w:tc>
        <w:tc>
          <w:tcPr>
            <w:tcW w:w="1559" w:type="dxa"/>
            <w:tcBorders>
              <w:top w:val="single" w:sz="4" w:space="0" w:color="auto"/>
              <w:left w:val="single" w:sz="4" w:space="0" w:color="auto"/>
              <w:right w:val="single" w:sz="4" w:space="0" w:color="auto"/>
            </w:tcBorders>
          </w:tcPr>
          <w:p w:rsidR="004516FF" w:rsidRPr="00C36AD6" w:rsidRDefault="004516FF" w:rsidP="005A75ED">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right w:val="single" w:sz="4" w:space="0" w:color="auto"/>
            </w:tcBorders>
          </w:tcPr>
          <w:p w:rsidR="004516FF" w:rsidRPr="00C36AD6" w:rsidRDefault="00C4341B" w:rsidP="005A75ED">
            <w:pPr>
              <w:rPr>
                <w:sz w:val="24"/>
                <w:szCs w:val="24"/>
                <w:lang w:val="uk-UA"/>
              </w:rPr>
            </w:pPr>
            <w:r w:rsidRPr="00C36AD6">
              <w:rPr>
                <w:sz w:val="24"/>
                <w:szCs w:val="24"/>
                <w:lang w:val="uk-UA"/>
              </w:rPr>
              <w:t xml:space="preserve"> Романюк І. </w:t>
            </w:r>
            <w:r w:rsidR="004516FF" w:rsidRPr="00C36AD6">
              <w:rPr>
                <w:sz w:val="24"/>
                <w:szCs w:val="24"/>
                <w:lang w:val="uk-UA"/>
              </w:rPr>
              <w:t>В.</w:t>
            </w:r>
          </w:p>
        </w:tc>
        <w:tc>
          <w:tcPr>
            <w:tcW w:w="851" w:type="dxa"/>
            <w:tcBorders>
              <w:top w:val="single" w:sz="4" w:space="0" w:color="auto"/>
              <w:left w:val="single" w:sz="4" w:space="0" w:color="auto"/>
              <w:right w:val="single" w:sz="4" w:space="0" w:color="auto"/>
            </w:tcBorders>
          </w:tcPr>
          <w:p w:rsidR="004516FF" w:rsidRPr="00C36AD6" w:rsidRDefault="004516FF" w:rsidP="005A75ED">
            <w:pPr>
              <w:rPr>
                <w:sz w:val="24"/>
                <w:szCs w:val="24"/>
                <w:lang w:val="uk-UA"/>
              </w:rPr>
            </w:pPr>
          </w:p>
        </w:tc>
      </w:tr>
      <w:tr w:rsidR="004516FF" w:rsidRPr="00C36AD6" w:rsidTr="00766AC8">
        <w:trPr>
          <w:trHeight w:val="313"/>
        </w:trPr>
        <w:tc>
          <w:tcPr>
            <w:tcW w:w="789" w:type="dxa"/>
            <w:vMerge/>
            <w:tcBorders>
              <w:left w:val="single" w:sz="4" w:space="0" w:color="auto"/>
              <w:right w:val="single" w:sz="4" w:space="0" w:color="auto"/>
            </w:tcBorders>
          </w:tcPr>
          <w:p w:rsidR="004516FF" w:rsidRPr="00C36AD6" w:rsidRDefault="004516FF" w:rsidP="00297AC4">
            <w:pPr>
              <w:numPr>
                <w:ilvl w:val="0"/>
                <w:numId w:val="6"/>
              </w:numPr>
              <w:ind w:left="0" w:firstLine="0"/>
              <w:jc w:val="center"/>
              <w:rPr>
                <w:sz w:val="24"/>
                <w:szCs w:val="24"/>
                <w:lang w:val="uk-UA"/>
              </w:rPr>
            </w:pPr>
          </w:p>
        </w:tc>
        <w:tc>
          <w:tcPr>
            <w:tcW w:w="1873" w:type="dxa"/>
            <w:vMerge/>
            <w:tcBorders>
              <w:left w:val="single" w:sz="4" w:space="0" w:color="auto"/>
              <w:right w:val="single" w:sz="4" w:space="0" w:color="auto"/>
            </w:tcBorders>
          </w:tcPr>
          <w:p w:rsidR="004516FF" w:rsidRPr="00C36AD6" w:rsidRDefault="004516FF" w:rsidP="005A75ED">
            <w:pPr>
              <w:rPr>
                <w:sz w:val="24"/>
                <w:szCs w:val="24"/>
                <w:lang w:val="uk-UA"/>
              </w:rPr>
            </w:pPr>
          </w:p>
        </w:tc>
        <w:tc>
          <w:tcPr>
            <w:tcW w:w="3116" w:type="dxa"/>
            <w:tcBorders>
              <w:top w:val="single" w:sz="4" w:space="0" w:color="auto"/>
              <w:left w:val="single" w:sz="4" w:space="0" w:color="auto"/>
              <w:right w:val="single" w:sz="4" w:space="0" w:color="auto"/>
            </w:tcBorders>
          </w:tcPr>
          <w:p w:rsidR="004516FF" w:rsidRPr="00C36AD6" w:rsidRDefault="00454BD6" w:rsidP="00C4341B">
            <w:pPr>
              <w:rPr>
                <w:sz w:val="24"/>
                <w:szCs w:val="24"/>
                <w:lang w:val="uk-UA"/>
              </w:rPr>
            </w:pPr>
            <w:r w:rsidRPr="00C36AD6">
              <w:rPr>
                <w:sz w:val="24"/>
                <w:szCs w:val="24"/>
                <w:lang w:val="uk-UA"/>
              </w:rPr>
              <w:t xml:space="preserve">Проведення поточних </w:t>
            </w:r>
            <w:r w:rsidR="004516FF" w:rsidRPr="00C36AD6">
              <w:rPr>
                <w:sz w:val="24"/>
                <w:szCs w:val="24"/>
                <w:lang w:val="uk-UA"/>
              </w:rPr>
              <w:t xml:space="preserve"> ремонтів у дошкільних, </w:t>
            </w:r>
            <w:r w:rsidR="00C4341B" w:rsidRPr="00C36AD6">
              <w:rPr>
                <w:sz w:val="24"/>
                <w:szCs w:val="24"/>
                <w:lang w:val="uk-UA"/>
              </w:rPr>
              <w:t xml:space="preserve">загальноосвітніх, </w:t>
            </w:r>
            <w:r w:rsidR="004516FF" w:rsidRPr="00C36AD6">
              <w:rPr>
                <w:sz w:val="24"/>
                <w:szCs w:val="24"/>
                <w:lang w:val="uk-UA"/>
              </w:rPr>
              <w:t>позашкільних навчальних закладах району</w:t>
            </w:r>
          </w:p>
        </w:tc>
        <w:tc>
          <w:tcPr>
            <w:tcW w:w="1418" w:type="dxa"/>
            <w:tcBorders>
              <w:top w:val="single" w:sz="4" w:space="0" w:color="auto"/>
              <w:left w:val="single" w:sz="4" w:space="0" w:color="auto"/>
              <w:right w:val="single" w:sz="4" w:space="0" w:color="auto"/>
            </w:tcBorders>
          </w:tcPr>
          <w:p w:rsidR="004516FF" w:rsidRPr="00C36AD6" w:rsidRDefault="00454BD6" w:rsidP="005A75ED">
            <w:pPr>
              <w:rPr>
                <w:sz w:val="24"/>
                <w:szCs w:val="24"/>
                <w:lang w:val="uk-UA"/>
              </w:rPr>
            </w:pPr>
            <w:r w:rsidRPr="00C36AD6">
              <w:rPr>
                <w:sz w:val="24"/>
                <w:szCs w:val="24"/>
                <w:lang w:val="uk-UA"/>
              </w:rPr>
              <w:t>П</w:t>
            </w:r>
            <w:r w:rsidR="004516FF" w:rsidRPr="00C36AD6">
              <w:rPr>
                <w:sz w:val="24"/>
                <w:szCs w:val="24"/>
                <w:lang w:val="uk-UA"/>
              </w:rPr>
              <w:t>ротягом місяця</w:t>
            </w:r>
          </w:p>
        </w:tc>
        <w:tc>
          <w:tcPr>
            <w:tcW w:w="1559" w:type="dxa"/>
            <w:tcBorders>
              <w:top w:val="single" w:sz="4" w:space="0" w:color="auto"/>
              <w:left w:val="single" w:sz="4" w:space="0" w:color="auto"/>
              <w:right w:val="single" w:sz="4" w:space="0" w:color="auto"/>
            </w:tcBorders>
          </w:tcPr>
          <w:p w:rsidR="004516FF" w:rsidRPr="00C36AD6" w:rsidRDefault="00384831" w:rsidP="005A75ED">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right w:val="single" w:sz="4" w:space="0" w:color="auto"/>
            </w:tcBorders>
          </w:tcPr>
          <w:p w:rsidR="004516FF" w:rsidRPr="00C36AD6" w:rsidRDefault="004516FF" w:rsidP="005A75ED">
            <w:pPr>
              <w:rPr>
                <w:sz w:val="24"/>
                <w:szCs w:val="24"/>
                <w:lang w:val="uk-UA"/>
              </w:rPr>
            </w:pPr>
            <w:r w:rsidRPr="00C36AD6">
              <w:rPr>
                <w:sz w:val="24"/>
                <w:szCs w:val="24"/>
                <w:lang w:val="uk-UA"/>
              </w:rPr>
              <w:t>Кухар В.І., керівники навчальних закладів</w:t>
            </w:r>
          </w:p>
        </w:tc>
        <w:tc>
          <w:tcPr>
            <w:tcW w:w="851" w:type="dxa"/>
            <w:tcBorders>
              <w:top w:val="single" w:sz="4" w:space="0" w:color="auto"/>
              <w:left w:val="single" w:sz="4" w:space="0" w:color="auto"/>
              <w:right w:val="single" w:sz="4" w:space="0" w:color="auto"/>
            </w:tcBorders>
          </w:tcPr>
          <w:p w:rsidR="004516FF" w:rsidRPr="00C36AD6" w:rsidRDefault="004516FF" w:rsidP="005A75ED">
            <w:pPr>
              <w:rPr>
                <w:sz w:val="24"/>
                <w:szCs w:val="24"/>
                <w:lang w:val="uk-UA"/>
              </w:rPr>
            </w:pPr>
          </w:p>
        </w:tc>
      </w:tr>
      <w:tr w:rsidR="004516FF" w:rsidRPr="00C36AD6" w:rsidTr="00766AC8">
        <w:trPr>
          <w:trHeight w:val="313"/>
        </w:trPr>
        <w:tc>
          <w:tcPr>
            <w:tcW w:w="789" w:type="dxa"/>
            <w:vMerge/>
            <w:tcBorders>
              <w:left w:val="single" w:sz="4" w:space="0" w:color="auto"/>
              <w:right w:val="single" w:sz="4" w:space="0" w:color="auto"/>
            </w:tcBorders>
          </w:tcPr>
          <w:p w:rsidR="004516FF" w:rsidRPr="00C36AD6" w:rsidRDefault="004516FF" w:rsidP="00297AC4">
            <w:pPr>
              <w:numPr>
                <w:ilvl w:val="0"/>
                <w:numId w:val="6"/>
              </w:numPr>
              <w:ind w:left="0" w:firstLine="0"/>
              <w:jc w:val="center"/>
              <w:rPr>
                <w:sz w:val="24"/>
                <w:szCs w:val="24"/>
                <w:lang w:val="uk-UA"/>
              </w:rPr>
            </w:pPr>
          </w:p>
        </w:tc>
        <w:tc>
          <w:tcPr>
            <w:tcW w:w="1873" w:type="dxa"/>
            <w:vMerge/>
            <w:tcBorders>
              <w:left w:val="single" w:sz="4" w:space="0" w:color="auto"/>
              <w:right w:val="single" w:sz="4" w:space="0" w:color="auto"/>
            </w:tcBorders>
          </w:tcPr>
          <w:p w:rsidR="004516FF" w:rsidRPr="00C36AD6" w:rsidRDefault="004516FF" w:rsidP="005A75ED">
            <w:pPr>
              <w:rPr>
                <w:sz w:val="24"/>
                <w:szCs w:val="24"/>
                <w:lang w:val="uk-UA"/>
              </w:rPr>
            </w:pPr>
          </w:p>
        </w:tc>
        <w:tc>
          <w:tcPr>
            <w:tcW w:w="3116" w:type="dxa"/>
            <w:tcBorders>
              <w:top w:val="single" w:sz="4" w:space="0" w:color="auto"/>
              <w:left w:val="single" w:sz="4" w:space="0" w:color="auto"/>
              <w:right w:val="single" w:sz="4" w:space="0" w:color="auto"/>
            </w:tcBorders>
          </w:tcPr>
          <w:p w:rsidR="004516FF" w:rsidRPr="00C36AD6" w:rsidRDefault="004516FF" w:rsidP="005A75ED">
            <w:pPr>
              <w:rPr>
                <w:sz w:val="24"/>
                <w:szCs w:val="24"/>
                <w:lang w:val="uk-UA"/>
              </w:rPr>
            </w:pPr>
            <w:r w:rsidRPr="00C36AD6">
              <w:rPr>
                <w:sz w:val="24"/>
                <w:szCs w:val="24"/>
                <w:lang w:val="uk-UA"/>
              </w:rPr>
              <w:t xml:space="preserve">Звіт про видані </w:t>
            </w:r>
            <w:r w:rsidR="00533E21" w:rsidRPr="00C36AD6">
              <w:rPr>
                <w:sz w:val="24"/>
                <w:szCs w:val="24"/>
                <w:lang w:val="uk-UA"/>
              </w:rPr>
              <w:t xml:space="preserve"> та невидані </w:t>
            </w:r>
            <w:r w:rsidRPr="00C36AD6">
              <w:rPr>
                <w:sz w:val="24"/>
                <w:szCs w:val="24"/>
                <w:lang w:val="uk-UA"/>
              </w:rPr>
              <w:t>документи про  загальну середню освіту випускникам 201</w:t>
            </w:r>
            <w:r w:rsidR="00454BD6" w:rsidRPr="00C36AD6">
              <w:rPr>
                <w:sz w:val="24"/>
                <w:szCs w:val="24"/>
                <w:lang w:val="uk-UA"/>
              </w:rPr>
              <w:t>7</w:t>
            </w:r>
            <w:r w:rsidRPr="00C36AD6">
              <w:rPr>
                <w:sz w:val="24"/>
                <w:szCs w:val="24"/>
                <w:lang w:val="uk-UA"/>
              </w:rPr>
              <w:t>року</w:t>
            </w:r>
          </w:p>
        </w:tc>
        <w:tc>
          <w:tcPr>
            <w:tcW w:w="1418" w:type="dxa"/>
            <w:tcBorders>
              <w:top w:val="single" w:sz="4" w:space="0" w:color="auto"/>
              <w:left w:val="single" w:sz="4" w:space="0" w:color="auto"/>
              <w:right w:val="single" w:sz="4" w:space="0" w:color="auto"/>
            </w:tcBorders>
          </w:tcPr>
          <w:p w:rsidR="004516FF" w:rsidRPr="00C36AD6" w:rsidRDefault="007F503A" w:rsidP="005A75ED">
            <w:pPr>
              <w:rPr>
                <w:sz w:val="24"/>
                <w:szCs w:val="24"/>
                <w:lang w:val="uk-UA"/>
              </w:rPr>
            </w:pPr>
            <w:r w:rsidRPr="00C36AD6">
              <w:rPr>
                <w:sz w:val="24"/>
                <w:szCs w:val="24"/>
                <w:lang w:val="uk-UA"/>
              </w:rPr>
              <w:t>д</w:t>
            </w:r>
            <w:r w:rsidR="004516FF" w:rsidRPr="00C36AD6">
              <w:rPr>
                <w:sz w:val="24"/>
                <w:szCs w:val="24"/>
                <w:lang w:val="uk-UA"/>
              </w:rPr>
              <w:t>о 15.07.</w:t>
            </w:r>
          </w:p>
        </w:tc>
        <w:tc>
          <w:tcPr>
            <w:tcW w:w="1559" w:type="dxa"/>
            <w:tcBorders>
              <w:top w:val="single" w:sz="4" w:space="0" w:color="auto"/>
              <w:left w:val="single" w:sz="4" w:space="0" w:color="auto"/>
              <w:right w:val="single" w:sz="4" w:space="0" w:color="auto"/>
            </w:tcBorders>
          </w:tcPr>
          <w:p w:rsidR="004516FF" w:rsidRPr="00C36AD6" w:rsidRDefault="004516FF" w:rsidP="005A75ED">
            <w:pPr>
              <w:rPr>
                <w:sz w:val="24"/>
                <w:szCs w:val="24"/>
                <w:lang w:val="uk-UA"/>
              </w:rPr>
            </w:pPr>
            <w:r w:rsidRPr="00C36AD6">
              <w:rPr>
                <w:sz w:val="24"/>
                <w:szCs w:val="24"/>
                <w:lang w:val="uk-UA"/>
              </w:rPr>
              <w:t>Інформація, звіт</w:t>
            </w:r>
          </w:p>
        </w:tc>
        <w:tc>
          <w:tcPr>
            <w:tcW w:w="1559" w:type="dxa"/>
            <w:tcBorders>
              <w:top w:val="single" w:sz="4" w:space="0" w:color="auto"/>
              <w:left w:val="single" w:sz="4" w:space="0" w:color="auto"/>
              <w:right w:val="single" w:sz="4" w:space="0" w:color="auto"/>
            </w:tcBorders>
          </w:tcPr>
          <w:p w:rsidR="004516FF" w:rsidRPr="00C36AD6" w:rsidRDefault="00B27BF7" w:rsidP="005A75ED">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1" w:type="dxa"/>
            <w:tcBorders>
              <w:top w:val="single" w:sz="4" w:space="0" w:color="auto"/>
              <w:left w:val="single" w:sz="4" w:space="0" w:color="auto"/>
              <w:right w:val="single" w:sz="4" w:space="0" w:color="auto"/>
            </w:tcBorders>
          </w:tcPr>
          <w:p w:rsidR="004516FF" w:rsidRPr="00C36AD6" w:rsidRDefault="004516FF" w:rsidP="005A75ED">
            <w:pPr>
              <w:rPr>
                <w:sz w:val="24"/>
                <w:szCs w:val="24"/>
                <w:lang w:val="uk-UA"/>
              </w:rPr>
            </w:pPr>
          </w:p>
        </w:tc>
      </w:tr>
      <w:tr w:rsidR="004516FF" w:rsidRPr="00C36AD6" w:rsidTr="00766AC8">
        <w:trPr>
          <w:trHeight w:val="313"/>
        </w:trPr>
        <w:tc>
          <w:tcPr>
            <w:tcW w:w="789" w:type="dxa"/>
            <w:vMerge/>
            <w:tcBorders>
              <w:left w:val="single" w:sz="4" w:space="0" w:color="auto"/>
              <w:right w:val="single" w:sz="4" w:space="0" w:color="auto"/>
            </w:tcBorders>
          </w:tcPr>
          <w:p w:rsidR="004516FF" w:rsidRPr="00C36AD6" w:rsidRDefault="004516FF" w:rsidP="00297AC4">
            <w:pPr>
              <w:numPr>
                <w:ilvl w:val="0"/>
                <w:numId w:val="6"/>
              </w:numPr>
              <w:ind w:left="0" w:firstLine="0"/>
              <w:jc w:val="center"/>
              <w:rPr>
                <w:sz w:val="24"/>
                <w:szCs w:val="24"/>
                <w:lang w:val="uk-UA"/>
              </w:rPr>
            </w:pPr>
          </w:p>
        </w:tc>
        <w:tc>
          <w:tcPr>
            <w:tcW w:w="1873" w:type="dxa"/>
            <w:vMerge/>
            <w:tcBorders>
              <w:left w:val="single" w:sz="4" w:space="0" w:color="auto"/>
              <w:right w:val="single" w:sz="4" w:space="0" w:color="auto"/>
            </w:tcBorders>
          </w:tcPr>
          <w:p w:rsidR="004516FF" w:rsidRPr="00C36AD6" w:rsidRDefault="004516FF" w:rsidP="005A75ED">
            <w:pPr>
              <w:rPr>
                <w:sz w:val="24"/>
                <w:szCs w:val="24"/>
                <w:lang w:val="uk-UA"/>
              </w:rPr>
            </w:pPr>
          </w:p>
        </w:tc>
        <w:tc>
          <w:tcPr>
            <w:tcW w:w="3116" w:type="dxa"/>
            <w:tcBorders>
              <w:top w:val="single" w:sz="4" w:space="0" w:color="auto"/>
              <w:left w:val="single" w:sz="4" w:space="0" w:color="auto"/>
              <w:right w:val="single" w:sz="4" w:space="0" w:color="auto"/>
            </w:tcBorders>
          </w:tcPr>
          <w:p w:rsidR="004516FF" w:rsidRPr="00C36AD6" w:rsidRDefault="004516FF" w:rsidP="005A75ED">
            <w:pPr>
              <w:rPr>
                <w:sz w:val="24"/>
                <w:szCs w:val="24"/>
                <w:lang w:val="uk-UA"/>
              </w:rPr>
            </w:pPr>
            <w:r w:rsidRPr="00C36AD6">
              <w:rPr>
                <w:sz w:val="24"/>
                <w:szCs w:val="24"/>
                <w:lang w:val="uk-UA"/>
              </w:rPr>
              <w:t>Підготовка і здача статистичних звітів департаменту освіти і науки Київської облдержадміні</w:t>
            </w:r>
            <w:r w:rsidR="00454BD6" w:rsidRPr="00C36AD6">
              <w:rPr>
                <w:sz w:val="24"/>
                <w:szCs w:val="24"/>
                <w:lang w:val="uk-UA"/>
              </w:rPr>
              <w:t xml:space="preserve">страції, </w:t>
            </w:r>
            <w:r w:rsidRPr="00C36AD6">
              <w:rPr>
                <w:sz w:val="24"/>
                <w:szCs w:val="24"/>
                <w:lang w:val="uk-UA"/>
              </w:rPr>
              <w:t xml:space="preserve"> фінансовому управлінню Бородянської райдержадміністрації.</w:t>
            </w:r>
          </w:p>
        </w:tc>
        <w:tc>
          <w:tcPr>
            <w:tcW w:w="1418" w:type="dxa"/>
            <w:tcBorders>
              <w:top w:val="single" w:sz="4" w:space="0" w:color="auto"/>
              <w:left w:val="single" w:sz="4" w:space="0" w:color="auto"/>
              <w:right w:val="single" w:sz="4" w:space="0" w:color="auto"/>
            </w:tcBorders>
          </w:tcPr>
          <w:p w:rsidR="004516FF" w:rsidRPr="00C36AD6" w:rsidRDefault="007F503A" w:rsidP="005A75ED">
            <w:pPr>
              <w:rPr>
                <w:sz w:val="24"/>
                <w:szCs w:val="24"/>
                <w:lang w:val="uk-UA"/>
              </w:rPr>
            </w:pPr>
            <w:r w:rsidRPr="00C36AD6">
              <w:rPr>
                <w:sz w:val="24"/>
                <w:szCs w:val="24"/>
                <w:lang w:val="uk-UA"/>
              </w:rPr>
              <w:t>п</w:t>
            </w:r>
            <w:r w:rsidR="004516FF" w:rsidRPr="00C36AD6">
              <w:rPr>
                <w:sz w:val="24"/>
                <w:szCs w:val="24"/>
                <w:lang w:val="uk-UA"/>
              </w:rPr>
              <w:t>ротягом  місяця</w:t>
            </w:r>
          </w:p>
        </w:tc>
        <w:tc>
          <w:tcPr>
            <w:tcW w:w="1559" w:type="dxa"/>
            <w:tcBorders>
              <w:top w:val="single" w:sz="4" w:space="0" w:color="auto"/>
              <w:left w:val="single" w:sz="4" w:space="0" w:color="auto"/>
              <w:right w:val="single" w:sz="4" w:space="0" w:color="auto"/>
            </w:tcBorders>
          </w:tcPr>
          <w:p w:rsidR="004516FF" w:rsidRPr="00C36AD6" w:rsidRDefault="00454BD6" w:rsidP="005A75ED">
            <w:pPr>
              <w:rPr>
                <w:sz w:val="24"/>
                <w:szCs w:val="24"/>
                <w:lang w:val="uk-UA"/>
              </w:rPr>
            </w:pPr>
            <w:r w:rsidRPr="00C36AD6">
              <w:rPr>
                <w:sz w:val="24"/>
                <w:szCs w:val="24"/>
                <w:lang w:val="uk-UA"/>
              </w:rPr>
              <w:t>Звіти</w:t>
            </w:r>
          </w:p>
        </w:tc>
        <w:tc>
          <w:tcPr>
            <w:tcW w:w="1559" w:type="dxa"/>
            <w:tcBorders>
              <w:top w:val="single" w:sz="4" w:space="0" w:color="auto"/>
              <w:left w:val="single" w:sz="4" w:space="0" w:color="auto"/>
              <w:right w:val="single" w:sz="4" w:space="0" w:color="auto"/>
            </w:tcBorders>
          </w:tcPr>
          <w:p w:rsidR="004516FF" w:rsidRPr="00C36AD6" w:rsidRDefault="004516FF" w:rsidP="005A75ED">
            <w:pPr>
              <w:rPr>
                <w:sz w:val="24"/>
                <w:szCs w:val="24"/>
                <w:lang w:val="uk-UA"/>
              </w:rPr>
            </w:pPr>
            <w:r w:rsidRPr="00C36AD6">
              <w:rPr>
                <w:sz w:val="24"/>
                <w:szCs w:val="24"/>
                <w:lang w:val="uk-UA"/>
              </w:rPr>
              <w:t>Працівники відділу освіти згідно з посадовими обов'язками</w:t>
            </w:r>
          </w:p>
        </w:tc>
        <w:tc>
          <w:tcPr>
            <w:tcW w:w="851" w:type="dxa"/>
            <w:tcBorders>
              <w:top w:val="single" w:sz="4" w:space="0" w:color="auto"/>
              <w:left w:val="single" w:sz="4" w:space="0" w:color="auto"/>
              <w:right w:val="single" w:sz="4" w:space="0" w:color="auto"/>
            </w:tcBorders>
          </w:tcPr>
          <w:p w:rsidR="004516FF" w:rsidRPr="00C36AD6" w:rsidRDefault="004516FF" w:rsidP="005A75ED">
            <w:pPr>
              <w:rPr>
                <w:sz w:val="24"/>
                <w:szCs w:val="24"/>
                <w:lang w:val="uk-UA"/>
              </w:rPr>
            </w:pPr>
          </w:p>
        </w:tc>
      </w:tr>
      <w:tr w:rsidR="004F3A96" w:rsidRPr="00C36AD6" w:rsidTr="00766AC8">
        <w:trPr>
          <w:trHeight w:val="314"/>
        </w:trPr>
        <w:tc>
          <w:tcPr>
            <w:tcW w:w="789" w:type="dxa"/>
            <w:vMerge w:val="restart"/>
            <w:tcBorders>
              <w:top w:val="single" w:sz="4" w:space="0" w:color="auto"/>
              <w:left w:val="single" w:sz="4" w:space="0" w:color="auto"/>
              <w:right w:val="single" w:sz="4" w:space="0" w:color="auto"/>
            </w:tcBorders>
          </w:tcPr>
          <w:p w:rsidR="004F3A96" w:rsidRPr="00C36AD6" w:rsidRDefault="004F3A96" w:rsidP="005A75ED">
            <w:pPr>
              <w:jc w:val="center"/>
              <w:rPr>
                <w:sz w:val="24"/>
                <w:szCs w:val="24"/>
                <w:lang w:val="uk-UA"/>
              </w:rPr>
            </w:pPr>
            <w:r w:rsidRPr="00C36AD6">
              <w:rPr>
                <w:sz w:val="24"/>
                <w:szCs w:val="24"/>
                <w:lang w:val="uk-UA"/>
              </w:rPr>
              <w:t>2.</w:t>
            </w:r>
          </w:p>
        </w:tc>
        <w:tc>
          <w:tcPr>
            <w:tcW w:w="1873" w:type="dxa"/>
            <w:vMerge w:val="restart"/>
            <w:tcBorders>
              <w:top w:val="single" w:sz="4" w:space="0" w:color="auto"/>
              <w:left w:val="single" w:sz="4" w:space="0" w:color="auto"/>
              <w:right w:val="single" w:sz="4" w:space="0" w:color="auto"/>
            </w:tcBorders>
          </w:tcPr>
          <w:p w:rsidR="004F3A96" w:rsidRPr="00C36AD6" w:rsidRDefault="004F3A96" w:rsidP="005A75ED">
            <w:pPr>
              <w:rPr>
                <w:sz w:val="24"/>
                <w:szCs w:val="24"/>
                <w:lang w:val="uk-UA"/>
              </w:rPr>
            </w:pPr>
            <w:r w:rsidRPr="00C36AD6">
              <w:rPr>
                <w:sz w:val="24"/>
                <w:szCs w:val="24"/>
                <w:lang w:val="uk-UA"/>
              </w:rPr>
              <w:t>Аналітична і контрольно-регулююча діяльність</w:t>
            </w:r>
          </w:p>
        </w:tc>
        <w:tc>
          <w:tcPr>
            <w:tcW w:w="3116" w:type="dxa"/>
            <w:tcBorders>
              <w:top w:val="single" w:sz="4" w:space="0" w:color="auto"/>
              <w:left w:val="single" w:sz="4" w:space="0" w:color="auto"/>
              <w:right w:val="single" w:sz="4" w:space="0" w:color="auto"/>
            </w:tcBorders>
          </w:tcPr>
          <w:p w:rsidR="004F3A96" w:rsidRPr="00C36AD6" w:rsidRDefault="004F3A96" w:rsidP="005A75ED">
            <w:pPr>
              <w:rPr>
                <w:sz w:val="24"/>
                <w:szCs w:val="24"/>
                <w:lang w:val="uk-UA"/>
              </w:rPr>
            </w:pPr>
            <w:r w:rsidRPr="00C36AD6">
              <w:rPr>
                <w:sz w:val="24"/>
                <w:szCs w:val="24"/>
                <w:lang w:val="uk-UA"/>
              </w:rPr>
              <w:t>Контроль за виконанням Програми відпочинку та оздоровлення дітей Бородянського району на 2014-2018 роки</w:t>
            </w:r>
          </w:p>
        </w:tc>
        <w:tc>
          <w:tcPr>
            <w:tcW w:w="1418" w:type="dxa"/>
            <w:tcBorders>
              <w:top w:val="single" w:sz="4" w:space="0" w:color="auto"/>
              <w:left w:val="single" w:sz="4" w:space="0" w:color="auto"/>
              <w:right w:val="single" w:sz="4" w:space="0" w:color="auto"/>
            </w:tcBorders>
          </w:tcPr>
          <w:p w:rsidR="004F3A96" w:rsidRPr="00C36AD6" w:rsidRDefault="007F503A" w:rsidP="005A75ED">
            <w:pPr>
              <w:rPr>
                <w:sz w:val="24"/>
                <w:szCs w:val="24"/>
                <w:lang w:val="uk-UA"/>
              </w:rPr>
            </w:pPr>
            <w:r w:rsidRPr="00C36AD6">
              <w:rPr>
                <w:sz w:val="24"/>
                <w:szCs w:val="24"/>
                <w:lang w:val="uk-UA"/>
              </w:rPr>
              <w:t>п</w:t>
            </w:r>
            <w:r w:rsidR="004F3A96" w:rsidRPr="00C36AD6">
              <w:rPr>
                <w:sz w:val="24"/>
                <w:szCs w:val="24"/>
                <w:lang w:val="uk-UA"/>
              </w:rPr>
              <w:t>ротягом</w:t>
            </w:r>
            <w:r w:rsidR="005A75ED" w:rsidRPr="00C36AD6">
              <w:rPr>
                <w:sz w:val="24"/>
                <w:szCs w:val="24"/>
                <w:lang w:val="uk-UA"/>
              </w:rPr>
              <w:t xml:space="preserve"> </w:t>
            </w:r>
            <w:r w:rsidR="004F3A96" w:rsidRPr="00C36AD6">
              <w:rPr>
                <w:sz w:val="24"/>
                <w:szCs w:val="24"/>
                <w:lang w:val="uk-UA"/>
              </w:rPr>
              <w:t>місяця</w:t>
            </w:r>
          </w:p>
        </w:tc>
        <w:tc>
          <w:tcPr>
            <w:tcW w:w="1559" w:type="dxa"/>
            <w:tcBorders>
              <w:top w:val="single" w:sz="4" w:space="0" w:color="auto"/>
              <w:left w:val="single" w:sz="4" w:space="0" w:color="auto"/>
              <w:right w:val="single" w:sz="4" w:space="0" w:color="auto"/>
            </w:tcBorders>
          </w:tcPr>
          <w:p w:rsidR="004F3A96" w:rsidRPr="00C36AD6" w:rsidRDefault="004F3A96" w:rsidP="005A75ED">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right w:val="single" w:sz="4" w:space="0" w:color="auto"/>
            </w:tcBorders>
          </w:tcPr>
          <w:p w:rsidR="004F3A96" w:rsidRPr="00C36AD6" w:rsidRDefault="00454BD6" w:rsidP="005A75ED">
            <w:pPr>
              <w:rPr>
                <w:sz w:val="24"/>
                <w:szCs w:val="24"/>
                <w:lang w:val="uk-UA"/>
              </w:rPr>
            </w:pPr>
            <w:r w:rsidRPr="00C36AD6">
              <w:rPr>
                <w:sz w:val="24"/>
                <w:szCs w:val="24"/>
                <w:lang w:val="uk-UA"/>
              </w:rPr>
              <w:t>Романюк І. В.</w:t>
            </w:r>
          </w:p>
          <w:p w:rsidR="004F3A96" w:rsidRPr="00C36AD6" w:rsidRDefault="004F3A96" w:rsidP="005A75ED">
            <w:pPr>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1" w:type="dxa"/>
            <w:tcBorders>
              <w:top w:val="single" w:sz="4" w:space="0" w:color="auto"/>
              <w:left w:val="single" w:sz="4" w:space="0" w:color="auto"/>
              <w:right w:val="single" w:sz="4" w:space="0" w:color="auto"/>
            </w:tcBorders>
          </w:tcPr>
          <w:p w:rsidR="004F3A96" w:rsidRPr="00C36AD6" w:rsidRDefault="004F3A96" w:rsidP="005A75ED">
            <w:pPr>
              <w:rPr>
                <w:sz w:val="24"/>
                <w:szCs w:val="24"/>
                <w:lang w:val="uk-UA"/>
              </w:rPr>
            </w:pPr>
          </w:p>
        </w:tc>
      </w:tr>
      <w:tr w:rsidR="004F3A96" w:rsidRPr="00C36AD6" w:rsidTr="00766AC8">
        <w:trPr>
          <w:trHeight w:val="314"/>
        </w:trPr>
        <w:tc>
          <w:tcPr>
            <w:tcW w:w="789" w:type="dxa"/>
            <w:vMerge/>
            <w:tcBorders>
              <w:left w:val="single" w:sz="4" w:space="0" w:color="auto"/>
              <w:right w:val="single" w:sz="4" w:space="0" w:color="auto"/>
            </w:tcBorders>
          </w:tcPr>
          <w:p w:rsidR="004F3A96" w:rsidRPr="00C36AD6" w:rsidRDefault="004F3A96" w:rsidP="005A75ED">
            <w:pPr>
              <w:jc w:val="center"/>
              <w:rPr>
                <w:sz w:val="24"/>
                <w:szCs w:val="24"/>
                <w:lang w:val="uk-UA"/>
              </w:rPr>
            </w:pPr>
          </w:p>
        </w:tc>
        <w:tc>
          <w:tcPr>
            <w:tcW w:w="1873" w:type="dxa"/>
            <w:vMerge/>
            <w:tcBorders>
              <w:left w:val="single" w:sz="4" w:space="0" w:color="auto"/>
              <w:right w:val="single" w:sz="4" w:space="0" w:color="auto"/>
            </w:tcBorders>
          </w:tcPr>
          <w:p w:rsidR="004F3A96" w:rsidRPr="00C36AD6" w:rsidRDefault="004F3A96" w:rsidP="005A75ED">
            <w:pPr>
              <w:rPr>
                <w:sz w:val="24"/>
                <w:szCs w:val="24"/>
                <w:lang w:val="uk-UA"/>
              </w:rPr>
            </w:pPr>
          </w:p>
        </w:tc>
        <w:tc>
          <w:tcPr>
            <w:tcW w:w="3116" w:type="dxa"/>
            <w:tcBorders>
              <w:top w:val="single" w:sz="4" w:space="0" w:color="auto"/>
              <w:left w:val="single" w:sz="4" w:space="0" w:color="auto"/>
              <w:right w:val="single" w:sz="4" w:space="0" w:color="auto"/>
            </w:tcBorders>
          </w:tcPr>
          <w:p w:rsidR="004F3A96" w:rsidRPr="00C36AD6" w:rsidRDefault="004F3A96" w:rsidP="005A75ED">
            <w:pPr>
              <w:rPr>
                <w:sz w:val="24"/>
                <w:szCs w:val="24"/>
                <w:lang w:val="uk-UA"/>
              </w:rPr>
            </w:pPr>
            <w:r w:rsidRPr="00C36AD6">
              <w:rPr>
                <w:sz w:val="24"/>
                <w:szCs w:val="24"/>
                <w:lang w:val="uk-UA"/>
              </w:rPr>
              <w:t>Контроль за станом підготовки закладів освіти до нового навчального року та роботи в осінньо-зимовий період</w:t>
            </w:r>
          </w:p>
        </w:tc>
        <w:tc>
          <w:tcPr>
            <w:tcW w:w="1418" w:type="dxa"/>
            <w:tcBorders>
              <w:top w:val="single" w:sz="4" w:space="0" w:color="auto"/>
              <w:left w:val="single" w:sz="4" w:space="0" w:color="auto"/>
              <w:right w:val="single" w:sz="4" w:space="0" w:color="auto"/>
            </w:tcBorders>
          </w:tcPr>
          <w:p w:rsidR="004F3A96" w:rsidRPr="00C36AD6" w:rsidRDefault="007F503A" w:rsidP="005A75ED">
            <w:pPr>
              <w:tabs>
                <w:tab w:val="left" w:pos="1517"/>
              </w:tabs>
              <w:rPr>
                <w:sz w:val="24"/>
                <w:szCs w:val="24"/>
                <w:lang w:val="uk-UA"/>
              </w:rPr>
            </w:pPr>
            <w:r w:rsidRPr="00C36AD6">
              <w:rPr>
                <w:sz w:val="24"/>
                <w:szCs w:val="24"/>
                <w:lang w:val="uk-UA"/>
              </w:rPr>
              <w:t>п</w:t>
            </w:r>
            <w:r w:rsidR="004F3A96" w:rsidRPr="00C36AD6">
              <w:rPr>
                <w:sz w:val="24"/>
                <w:szCs w:val="24"/>
                <w:lang w:val="uk-UA"/>
              </w:rPr>
              <w:t>ротягом</w:t>
            </w:r>
            <w:r w:rsidR="005A75ED" w:rsidRPr="00C36AD6">
              <w:rPr>
                <w:sz w:val="24"/>
                <w:szCs w:val="24"/>
                <w:lang w:val="uk-UA"/>
              </w:rPr>
              <w:t xml:space="preserve"> </w:t>
            </w:r>
            <w:r w:rsidR="004F3A96" w:rsidRPr="00C36AD6">
              <w:rPr>
                <w:sz w:val="24"/>
                <w:szCs w:val="24"/>
                <w:lang w:val="uk-UA"/>
              </w:rPr>
              <w:t>місяця</w:t>
            </w:r>
          </w:p>
        </w:tc>
        <w:tc>
          <w:tcPr>
            <w:tcW w:w="1559" w:type="dxa"/>
            <w:tcBorders>
              <w:top w:val="single" w:sz="4" w:space="0" w:color="auto"/>
              <w:left w:val="single" w:sz="4" w:space="0" w:color="auto"/>
              <w:right w:val="single" w:sz="4" w:space="0" w:color="auto"/>
            </w:tcBorders>
          </w:tcPr>
          <w:p w:rsidR="004F3A96" w:rsidRPr="00C36AD6" w:rsidRDefault="004F3A96" w:rsidP="005A75ED">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right w:val="single" w:sz="4" w:space="0" w:color="auto"/>
            </w:tcBorders>
          </w:tcPr>
          <w:p w:rsidR="005A75ED" w:rsidRPr="00C36AD6" w:rsidRDefault="00454BD6" w:rsidP="005A75ED">
            <w:pPr>
              <w:rPr>
                <w:sz w:val="24"/>
                <w:szCs w:val="24"/>
                <w:lang w:val="uk-UA"/>
              </w:rPr>
            </w:pPr>
            <w:r w:rsidRPr="00C36AD6">
              <w:rPr>
                <w:sz w:val="24"/>
                <w:szCs w:val="24"/>
                <w:lang w:val="uk-UA"/>
              </w:rPr>
              <w:t>Романюк І. В.</w:t>
            </w:r>
          </w:p>
          <w:p w:rsidR="004F3A96" w:rsidRPr="00C36AD6" w:rsidRDefault="004F3A96" w:rsidP="005A75ED">
            <w:pPr>
              <w:rPr>
                <w:sz w:val="24"/>
                <w:szCs w:val="24"/>
                <w:lang w:val="uk-UA"/>
              </w:rPr>
            </w:pPr>
            <w:r w:rsidRPr="00C36AD6">
              <w:rPr>
                <w:sz w:val="24"/>
                <w:szCs w:val="24"/>
                <w:lang w:val="uk-UA"/>
              </w:rPr>
              <w:t>Вдовиченко Т.П.</w:t>
            </w:r>
          </w:p>
        </w:tc>
        <w:tc>
          <w:tcPr>
            <w:tcW w:w="851" w:type="dxa"/>
            <w:tcBorders>
              <w:top w:val="single" w:sz="4" w:space="0" w:color="auto"/>
              <w:left w:val="single" w:sz="4" w:space="0" w:color="auto"/>
              <w:right w:val="single" w:sz="4" w:space="0" w:color="auto"/>
            </w:tcBorders>
          </w:tcPr>
          <w:p w:rsidR="004F3A96" w:rsidRPr="00C36AD6" w:rsidRDefault="004F3A96" w:rsidP="005A75ED">
            <w:pPr>
              <w:rPr>
                <w:sz w:val="24"/>
                <w:szCs w:val="24"/>
                <w:lang w:val="uk-UA"/>
              </w:rPr>
            </w:pPr>
          </w:p>
        </w:tc>
      </w:tr>
      <w:tr w:rsidR="004F3A96" w:rsidRPr="00C36AD6" w:rsidTr="00766AC8">
        <w:trPr>
          <w:trHeight w:val="1102"/>
        </w:trPr>
        <w:tc>
          <w:tcPr>
            <w:tcW w:w="789" w:type="dxa"/>
            <w:vMerge/>
            <w:tcBorders>
              <w:left w:val="single" w:sz="4" w:space="0" w:color="auto"/>
              <w:right w:val="single" w:sz="4" w:space="0" w:color="auto"/>
            </w:tcBorders>
          </w:tcPr>
          <w:p w:rsidR="004F3A96" w:rsidRPr="00C36AD6" w:rsidRDefault="004F3A96" w:rsidP="00297AC4">
            <w:pPr>
              <w:numPr>
                <w:ilvl w:val="0"/>
                <w:numId w:val="6"/>
              </w:numPr>
              <w:ind w:left="0" w:firstLine="0"/>
              <w:jc w:val="center"/>
              <w:rPr>
                <w:sz w:val="24"/>
                <w:szCs w:val="24"/>
                <w:lang w:val="uk-UA"/>
              </w:rPr>
            </w:pPr>
          </w:p>
        </w:tc>
        <w:tc>
          <w:tcPr>
            <w:tcW w:w="1873" w:type="dxa"/>
            <w:vMerge/>
            <w:tcBorders>
              <w:left w:val="single" w:sz="4" w:space="0" w:color="auto"/>
              <w:right w:val="single" w:sz="4" w:space="0" w:color="auto"/>
            </w:tcBorders>
          </w:tcPr>
          <w:p w:rsidR="004F3A96" w:rsidRPr="00C36AD6" w:rsidRDefault="004F3A96" w:rsidP="005A75ED">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5A75ED" w:rsidRPr="00C36AD6" w:rsidRDefault="004F3A96" w:rsidP="005A75ED">
            <w:pPr>
              <w:rPr>
                <w:sz w:val="24"/>
                <w:szCs w:val="24"/>
                <w:lang w:val="uk-UA"/>
              </w:rPr>
            </w:pPr>
            <w:r w:rsidRPr="00C36AD6">
              <w:rPr>
                <w:sz w:val="24"/>
                <w:szCs w:val="24"/>
                <w:lang w:val="uk-UA"/>
              </w:rPr>
              <w:t>Організація проходження медичних оглядів педагогічними працівниками та учнями загальноосвітніх навчальних закладів перед початком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4F3A96" w:rsidRPr="00C36AD6" w:rsidRDefault="007F503A" w:rsidP="005A75ED">
            <w:pPr>
              <w:rPr>
                <w:sz w:val="24"/>
                <w:szCs w:val="24"/>
                <w:lang w:val="uk-UA"/>
              </w:rPr>
            </w:pPr>
            <w:r w:rsidRPr="00C36AD6">
              <w:rPr>
                <w:sz w:val="24"/>
                <w:szCs w:val="24"/>
                <w:lang w:val="uk-UA"/>
              </w:rPr>
              <w:t>п</w:t>
            </w:r>
            <w:r w:rsidR="004F3A96" w:rsidRPr="00C36AD6">
              <w:rPr>
                <w:sz w:val="24"/>
                <w:szCs w:val="24"/>
                <w:lang w:val="uk-UA"/>
              </w:rPr>
              <w:t>ротягом</w:t>
            </w:r>
            <w:r w:rsidR="005A75ED" w:rsidRPr="00C36AD6">
              <w:rPr>
                <w:sz w:val="24"/>
                <w:szCs w:val="24"/>
                <w:lang w:val="uk-UA"/>
              </w:rPr>
              <w:t xml:space="preserve"> </w:t>
            </w:r>
            <w:r w:rsidR="004F3A96" w:rsidRPr="00C36AD6">
              <w:rPr>
                <w:sz w:val="24"/>
                <w:szCs w:val="24"/>
                <w:lang w:val="uk-UA"/>
              </w:rPr>
              <w:t>місяця</w:t>
            </w:r>
          </w:p>
        </w:tc>
        <w:tc>
          <w:tcPr>
            <w:tcW w:w="1559" w:type="dxa"/>
            <w:tcBorders>
              <w:top w:val="single" w:sz="4" w:space="0" w:color="auto"/>
              <w:left w:val="single" w:sz="4" w:space="0" w:color="auto"/>
              <w:bottom w:val="single" w:sz="4" w:space="0" w:color="auto"/>
              <w:right w:val="single" w:sz="4" w:space="0" w:color="auto"/>
            </w:tcBorders>
          </w:tcPr>
          <w:p w:rsidR="004F3A96" w:rsidRPr="00C36AD6" w:rsidRDefault="004F3A96" w:rsidP="00766AC8">
            <w:pPr>
              <w:ind w:right="-108"/>
              <w:rPr>
                <w:sz w:val="24"/>
                <w:szCs w:val="24"/>
                <w:lang w:val="uk-UA"/>
              </w:rPr>
            </w:pPr>
            <w:r w:rsidRPr="00C36AD6">
              <w:rPr>
                <w:sz w:val="24"/>
                <w:szCs w:val="24"/>
                <w:lang w:val="uk-UA"/>
              </w:rPr>
              <w:t>Рекомендації</w:t>
            </w:r>
          </w:p>
        </w:tc>
        <w:tc>
          <w:tcPr>
            <w:tcW w:w="1559" w:type="dxa"/>
            <w:tcBorders>
              <w:top w:val="single" w:sz="4" w:space="0" w:color="auto"/>
              <w:left w:val="single" w:sz="4" w:space="0" w:color="auto"/>
              <w:bottom w:val="single" w:sz="4" w:space="0" w:color="auto"/>
              <w:right w:val="single" w:sz="4" w:space="0" w:color="auto"/>
            </w:tcBorders>
          </w:tcPr>
          <w:p w:rsidR="004F3A96" w:rsidRPr="00C36AD6" w:rsidRDefault="004F3A96" w:rsidP="005A75ED">
            <w:pPr>
              <w:rPr>
                <w:sz w:val="24"/>
                <w:szCs w:val="24"/>
                <w:lang w:val="uk-UA"/>
              </w:rPr>
            </w:pPr>
            <w:r w:rsidRPr="00C36AD6">
              <w:rPr>
                <w:sz w:val="24"/>
                <w:szCs w:val="24"/>
                <w:lang w:val="uk-UA"/>
              </w:rPr>
              <w:t>Кухар В.І.</w:t>
            </w:r>
          </w:p>
          <w:p w:rsidR="004F3A96" w:rsidRPr="00C36AD6" w:rsidRDefault="00454BD6" w:rsidP="005A75ED">
            <w:pPr>
              <w:rPr>
                <w:sz w:val="24"/>
                <w:szCs w:val="24"/>
                <w:lang w:val="uk-UA"/>
              </w:rPr>
            </w:pPr>
            <w:r w:rsidRPr="00C36AD6">
              <w:rPr>
                <w:sz w:val="24"/>
                <w:szCs w:val="24"/>
                <w:lang w:val="uk-UA"/>
              </w:rPr>
              <w:t>Романюк І.В.</w:t>
            </w:r>
          </w:p>
        </w:tc>
        <w:tc>
          <w:tcPr>
            <w:tcW w:w="851" w:type="dxa"/>
            <w:tcBorders>
              <w:top w:val="single" w:sz="4" w:space="0" w:color="auto"/>
              <w:left w:val="single" w:sz="4" w:space="0" w:color="auto"/>
              <w:bottom w:val="single" w:sz="4" w:space="0" w:color="auto"/>
              <w:right w:val="single" w:sz="4" w:space="0" w:color="auto"/>
            </w:tcBorders>
          </w:tcPr>
          <w:p w:rsidR="004F3A96" w:rsidRPr="00C36AD6" w:rsidRDefault="004F3A96" w:rsidP="005A75ED">
            <w:pPr>
              <w:rPr>
                <w:sz w:val="24"/>
                <w:szCs w:val="24"/>
                <w:lang w:val="uk-UA"/>
              </w:rPr>
            </w:pPr>
          </w:p>
        </w:tc>
      </w:tr>
      <w:tr w:rsidR="005A75ED" w:rsidRPr="00C36AD6" w:rsidTr="00766AC8">
        <w:trPr>
          <w:trHeight w:val="390"/>
        </w:trPr>
        <w:tc>
          <w:tcPr>
            <w:tcW w:w="789" w:type="dxa"/>
            <w:vMerge w:val="restart"/>
            <w:tcBorders>
              <w:top w:val="single" w:sz="4" w:space="0" w:color="auto"/>
              <w:left w:val="single" w:sz="4" w:space="0" w:color="auto"/>
              <w:right w:val="single" w:sz="4" w:space="0" w:color="auto"/>
            </w:tcBorders>
          </w:tcPr>
          <w:p w:rsidR="005A75ED" w:rsidRPr="00C36AD6" w:rsidRDefault="005A75ED" w:rsidP="005A75ED">
            <w:pPr>
              <w:jc w:val="center"/>
              <w:rPr>
                <w:sz w:val="24"/>
                <w:szCs w:val="24"/>
                <w:lang w:val="uk-UA"/>
              </w:rPr>
            </w:pPr>
            <w:r w:rsidRPr="00C36AD6">
              <w:rPr>
                <w:sz w:val="24"/>
                <w:szCs w:val="24"/>
                <w:lang w:val="uk-UA"/>
              </w:rPr>
              <w:lastRenderedPageBreak/>
              <w:t>4.</w:t>
            </w:r>
          </w:p>
        </w:tc>
        <w:tc>
          <w:tcPr>
            <w:tcW w:w="1873" w:type="dxa"/>
            <w:vMerge w:val="restart"/>
            <w:tcBorders>
              <w:top w:val="single" w:sz="4" w:space="0" w:color="auto"/>
              <w:left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Фінансово-господарська діяльність Фінансово-господарська діяльність</w:t>
            </w:r>
          </w:p>
        </w:tc>
        <w:tc>
          <w:tcPr>
            <w:tcW w:w="3116"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Забезпечення своєчасного прийому, обробки документів для нарахування заробітної плати та листів тимчасової непрацездатності</w:t>
            </w:r>
          </w:p>
        </w:tc>
        <w:tc>
          <w:tcPr>
            <w:tcW w:w="1418"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Лиса Л.С.</w:t>
            </w:r>
          </w:p>
          <w:p w:rsidR="005A75ED" w:rsidRPr="00C36AD6" w:rsidRDefault="005A75ED" w:rsidP="005A75ED">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5A75ED" w:rsidRPr="00C36AD6" w:rsidRDefault="005A75ED" w:rsidP="005A75ED">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5A75ED" w:rsidRPr="00C36AD6" w:rsidRDefault="005A75ED" w:rsidP="005A75ED">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5A75ED" w:rsidRPr="00C36AD6" w:rsidRDefault="005A75ED" w:rsidP="005A75ED">
            <w:pPr>
              <w:rPr>
                <w:sz w:val="24"/>
                <w:szCs w:val="24"/>
                <w:lang w:val="uk-UA"/>
              </w:rPr>
            </w:pPr>
            <w:r w:rsidRPr="00C36AD6">
              <w:rPr>
                <w:sz w:val="24"/>
                <w:szCs w:val="24"/>
                <w:lang w:val="uk-UA"/>
              </w:rPr>
              <w:t>Радчук Т.Ю.</w:t>
            </w:r>
          </w:p>
          <w:p w:rsidR="005A75ED" w:rsidRPr="00C36AD6" w:rsidRDefault="005A75ED" w:rsidP="005A75ED">
            <w:pPr>
              <w:rPr>
                <w:sz w:val="24"/>
                <w:szCs w:val="24"/>
                <w:lang w:val="uk-UA"/>
              </w:rPr>
            </w:pPr>
            <w:r w:rsidRPr="00C36AD6">
              <w:rPr>
                <w:sz w:val="24"/>
                <w:szCs w:val="24"/>
                <w:lang w:val="uk-UA"/>
              </w:rPr>
              <w:t>Поплавська О.Д.</w:t>
            </w:r>
          </w:p>
        </w:tc>
        <w:tc>
          <w:tcPr>
            <w:tcW w:w="851"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r>
      <w:tr w:rsidR="005A75ED" w:rsidRPr="00C36AD6" w:rsidTr="00766AC8">
        <w:trPr>
          <w:trHeight w:val="390"/>
        </w:trPr>
        <w:tc>
          <w:tcPr>
            <w:tcW w:w="789" w:type="dxa"/>
            <w:vMerge/>
            <w:tcBorders>
              <w:left w:val="single" w:sz="4" w:space="0" w:color="auto"/>
              <w:right w:val="single" w:sz="4" w:space="0" w:color="auto"/>
            </w:tcBorders>
          </w:tcPr>
          <w:p w:rsidR="005A75ED" w:rsidRPr="00C36AD6" w:rsidRDefault="005A75ED" w:rsidP="00297AC4">
            <w:pPr>
              <w:numPr>
                <w:ilvl w:val="0"/>
                <w:numId w:val="6"/>
              </w:numPr>
              <w:ind w:left="0" w:firstLine="0"/>
              <w:jc w:val="center"/>
              <w:rPr>
                <w:sz w:val="24"/>
                <w:szCs w:val="24"/>
                <w:lang w:val="uk-UA"/>
              </w:rPr>
            </w:pPr>
          </w:p>
        </w:tc>
        <w:tc>
          <w:tcPr>
            <w:tcW w:w="1873" w:type="dxa"/>
            <w:vMerge/>
            <w:tcBorders>
              <w:left w:val="single" w:sz="4" w:space="0" w:color="auto"/>
              <w:right w:val="single" w:sz="4" w:space="0" w:color="auto"/>
            </w:tcBorders>
          </w:tcPr>
          <w:p w:rsidR="005A75ED" w:rsidRPr="00C36AD6" w:rsidRDefault="005A75ED" w:rsidP="005A75ED">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Підготовка звіту до пенсійного фонду</w:t>
            </w:r>
          </w:p>
        </w:tc>
        <w:tc>
          <w:tcPr>
            <w:tcW w:w="1418"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До 20 числа нас. місяця</w:t>
            </w: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Лиса Л.С.</w:t>
            </w:r>
          </w:p>
          <w:p w:rsidR="005A75ED" w:rsidRPr="00C36AD6" w:rsidRDefault="005A75ED" w:rsidP="005A75ED">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5A75ED" w:rsidRPr="00C36AD6" w:rsidRDefault="005A75ED" w:rsidP="005A75ED">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5A75ED" w:rsidRPr="00C36AD6" w:rsidRDefault="005A75ED" w:rsidP="005A75ED">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5A75ED" w:rsidRPr="00C36AD6" w:rsidRDefault="005A75ED" w:rsidP="005A75ED">
            <w:pPr>
              <w:rPr>
                <w:sz w:val="24"/>
                <w:szCs w:val="24"/>
                <w:lang w:val="uk-UA"/>
              </w:rPr>
            </w:pPr>
            <w:r w:rsidRPr="00C36AD6">
              <w:rPr>
                <w:sz w:val="24"/>
                <w:szCs w:val="24"/>
                <w:lang w:val="uk-UA"/>
              </w:rPr>
              <w:t xml:space="preserve">Радчук Т.Ю. </w:t>
            </w:r>
          </w:p>
          <w:p w:rsidR="005A75ED" w:rsidRPr="00C36AD6" w:rsidRDefault="005A75ED" w:rsidP="005A75ED">
            <w:pPr>
              <w:rPr>
                <w:sz w:val="24"/>
                <w:szCs w:val="24"/>
                <w:lang w:val="uk-UA"/>
              </w:rPr>
            </w:pPr>
            <w:r w:rsidRPr="00C36AD6">
              <w:rPr>
                <w:sz w:val="24"/>
                <w:szCs w:val="24"/>
                <w:lang w:val="uk-UA"/>
              </w:rPr>
              <w:t>Поплавська О.Д.</w:t>
            </w:r>
          </w:p>
        </w:tc>
        <w:tc>
          <w:tcPr>
            <w:tcW w:w="851"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r>
      <w:tr w:rsidR="005A75ED" w:rsidRPr="00C36AD6" w:rsidTr="00766AC8">
        <w:trPr>
          <w:trHeight w:val="390"/>
        </w:trPr>
        <w:tc>
          <w:tcPr>
            <w:tcW w:w="789" w:type="dxa"/>
            <w:vMerge/>
            <w:tcBorders>
              <w:left w:val="single" w:sz="4" w:space="0" w:color="auto"/>
              <w:right w:val="single" w:sz="4" w:space="0" w:color="auto"/>
            </w:tcBorders>
          </w:tcPr>
          <w:p w:rsidR="005A75ED" w:rsidRPr="00C36AD6" w:rsidRDefault="005A75ED" w:rsidP="00297AC4">
            <w:pPr>
              <w:numPr>
                <w:ilvl w:val="0"/>
                <w:numId w:val="6"/>
              </w:numPr>
              <w:ind w:left="0" w:firstLine="0"/>
              <w:jc w:val="center"/>
              <w:rPr>
                <w:sz w:val="24"/>
                <w:szCs w:val="24"/>
                <w:lang w:val="uk-UA"/>
              </w:rPr>
            </w:pPr>
          </w:p>
        </w:tc>
        <w:tc>
          <w:tcPr>
            <w:tcW w:w="1873" w:type="dxa"/>
            <w:vMerge/>
            <w:tcBorders>
              <w:left w:val="single" w:sz="4" w:space="0" w:color="auto"/>
              <w:right w:val="single" w:sz="4" w:space="0" w:color="auto"/>
            </w:tcBorders>
          </w:tcPr>
          <w:p w:rsidR="005A75ED" w:rsidRPr="00C36AD6" w:rsidRDefault="005A75ED" w:rsidP="005A75ED">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 xml:space="preserve">Підготовка звіту розрахунків до фонду соціального страхування </w:t>
            </w:r>
          </w:p>
        </w:tc>
        <w:tc>
          <w:tcPr>
            <w:tcW w:w="1418"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 xml:space="preserve">Щоквартально (до 20 числа </w:t>
            </w:r>
            <w:proofErr w:type="spellStart"/>
            <w:r w:rsidRPr="00C36AD6">
              <w:rPr>
                <w:sz w:val="24"/>
                <w:szCs w:val="24"/>
                <w:lang w:val="uk-UA"/>
              </w:rPr>
              <w:t>наст</w:t>
            </w:r>
            <w:proofErr w:type="spellEnd"/>
            <w:r w:rsidRPr="00C36AD6">
              <w:rPr>
                <w:sz w:val="24"/>
                <w:szCs w:val="24"/>
                <w:lang w:val="uk-UA"/>
              </w:rPr>
              <w:t>. місяця)</w:t>
            </w: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Радчук Т.Ю.</w:t>
            </w:r>
          </w:p>
          <w:p w:rsidR="005A75ED" w:rsidRPr="00C36AD6" w:rsidRDefault="005A75ED" w:rsidP="005A75ED">
            <w:pPr>
              <w:rPr>
                <w:sz w:val="24"/>
                <w:szCs w:val="24"/>
                <w:lang w:val="uk-UA"/>
              </w:rPr>
            </w:pPr>
            <w:r w:rsidRPr="00C36AD6">
              <w:rPr>
                <w:sz w:val="24"/>
                <w:szCs w:val="24"/>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r>
      <w:tr w:rsidR="005A75ED" w:rsidRPr="00C36AD6" w:rsidTr="00766AC8">
        <w:trPr>
          <w:trHeight w:val="390"/>
        </w:trPr>
        <w:tc>
          <w:tcPr>
            <w:tcW w:w="789" w:type="dxa"/>
            <w:vMerge/>
            <w:tcBorders>
              <w:left w:val="single" w:sz="4" w:space="0" w:color="auto"/>
              <w:right w:val="single" w:sz="4" w:space="0" w:color="auto"/>
            </w:tcBorders>
          </w:tcPr>
          <w:p w:rsidR="005A75ED" w:rsidRPr="00C36AD6" w:rsidRDefault="005A75ED" w:rsidP="00297AC4">
            <w:pPr>
              <w:numPr>
                <w:ilvl w:val="0"/>
                <w:numId w:val="6"/>
              </w:numPr>
              <w:ind w:left="0" w:firstLine="0"/>
              <w:jc w:val="center"/>
              <w:rPr>
                <w:sz w:val="24"/>
                <w:szCs w:val="24"/>
                <w:lang w:val="uk-UA"/>
              </w:rPr>
            </w:pPr>
          </w:p>
        </w:tc>
        <w:tc>
          <w:tcPr>
            <w:tcW w:w="1873" w:type="dxa"/>
            <w:vMerge/>
            <w:tcBorders>
              <w:left w:val="single" w:sz="4" w:space="0" w:color="auto"/>
              <w:right w:val="single" w:sz="4" w:space="0" w:color="auto"/>
            </w:tcBorders>
          </w:tcPr>
          <w:p w:rsidR="005A75ED" w:rsidRPr="00C36AD6" w:rsidRDefault="005A75ED" w:rsidP="005A75ED">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 xml:space="preserve">Підготовка звіту про залишки паливно-мастильних матеріалів </w:t>
            </w:r>
          </w:p>
        </w:tc>
        <w:tc>
          <w:tcPr>
            <w:tcW w:w="1418"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Руденко О.В.</w:t>
            </w:r>
          </w:p>
        </w:tc>
        <w:tc>
          <w:tcPr>
            <w:tcW w:w="851"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r>
      <w:tr w:rsidR="005A75ED" w:rsidRPr="00C36AD6" w:rsidTr="00766AC8">
        <w:trPr>
          <w:trHeight w:val="390"/>
        </w:trPr>
        <w:tc>
          <w:tcPr>
            <w:tcW w:w="789" w:type="dxa"/>
            <w:vMerge/>
            <w:tcBorders>
              <w:left w:val="single" w:sz="4" w:space="0" w:color="auto"/>
              <w:right w:val="single" w:sz="4" w:space="0" w:color="auto"/>
            </w:tcBorders>
          </w:tcPr>
          <w:p w:rsidR="005A75ED" w:rsidRPr="00C36AD6" w:rsidRDefault="005A75ED" w:rsidP="00297AC4">
            <w:pPr>
              <w:numPr>
                <w:ilvl w:val="0"/>
                <w:numId w:val="6"/>
              </w:numPr>
              <w:ind w:left="0" w:firstLine="0"/>
              <w:jc w:val="center"/>
              <w:rPr>
                <w:sz w:val="24"/>
                <w:szCs w:val="24"/>
                <w:lang w:val="uk-UA"/>
              </w:rPr>
            </w:pPr>
          </w:p>
        </w:tc>
        <w:tc>
          <w:tcPr>
            <w:tcW w:w="1873" w:type="dxa"/>
            <w:vMerge/>
            <w:tcBorders>
              <w:left w:val="single" w:sz="4" w:space="0" w:color="auto"/>
              <w:right w:val="single" w:sz="4" w:space="0" w:color="auto"/>
            </w:tcBorders>
          </w:tcPr>
          <w:p w:rsidR="005A75ED" w:rsidRPr="00C36AD6" w:rsidRDefault="005A75ED" w:rsidP="005A75ED">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Підготовка та забезпечення фінансової та статистичної звітності</w:t>
            </w:r>
          </w:p>
        </w:tc>
        <w:tc>
          <w:tcPr>
            <w:tcW w:w="1418"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До 7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5A75ED" w:rsidRPr="00C36AD6" w:rsidRDefault="005A75ED" w:rsidP="005A75ED">
            <w:pPr>
              <w:rPr>
                <w:sz w:val="24"/>
                <w:szCs w:val="24"/>
                <w:lang w:val="uk-UA"/>
              </w:rPr>
            </w:pPr>
            <w:r w:rsidRPr="00C36AD6">
              <w:rPr>
                <w:sz w:val="24"/>
                <w:szCs w:val="24"/>
                <w:lang w:val="uk-UA"/>
              </w:rPr>
              <w:t>Руденко О.В.</w:t>
            </w:r>
          </w:p>
        </w:tc>
        <w:tc>
          <w:tcPr>
            <w:tcW w:w="851"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r>
      <w:tr w:rsidR="005A75ED" w:rsidRPr="00C36AD6" w:rsidTr="00766AC8">
        <w:trPr>
          <w:trHeight w:val="390"/>
        </w:trPr>
        <w:tc>
          <w:tcPr>
            <w:tcW w:w="789" w:type="dxa"/>
            <w:vMerge/>
            <w:tcBorders>
              <w:left w:val="single" w:sz="4" w:space="0" w:color="auto"/>
              <w:right w:val="single" w:sz="4" w:space="0" w:color="auto"/>
            </w:tcBorders>
          </w:tcPr>
          <w:p w:rsidR="005A75ED" w:rsidRPr="00C36AD6" w:rsidRDefault="005A75ED" w:rsidP="00297AC4">
            <w:pPr>
              <w:numPr>
                <w:ilvl w:val="0"/>
                <w:numId w:val="6"/>
              </w:numPr>
              <w:ind w:left="0" w:firstLine="0"/>
              <w:jc w:val="center"/>
              <w:rPr>
                <w:sz w:val="24"/>
                <w:szCs w:val="24"/>
                <w:lang w:val="uk-UA"/>
              </w:rPr>
            </w:pPr>
          </w:p>
        </w:tc>
        <w:tc>
          <w:tcPr>
            <w:tcW w:w="1873" w:type="dxa"/>
            <w:vMerge/>
            <w:tcBorders>
              <w:left w:val="single" w:sz="4" w:space="0" w:color="auto"/>
              <w:right w:val="single" w:sz="4" w:space="0" w:color="auto"/>
            </w:tcBorders>
          </w:tcPr>
          <w:p w:rsidR="005A75ED" w:rsidRPr="00C36AD6" w:rsidRDefault="005A75ED" w:rsidP="005A75ED">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Підготовка звіту з праці,</w:t>
            </w:r>
            <w:r w:rsidR="00164838">
              <w:rPr>
                <w:sz w:val="24"/>
                <w:szCs w:val="24"/>
                <w:lang w:val="uk-UA"/>
              </w:rPr>
              <w:t xml:space="preserve"> </w:t>
            </w:r>
            <w:r w:rsidRPr="00C36AD6">
              <w:rPr>
                <w:sz w:val="24"/>
                <w:szCs w:val="24"/>
                <w:lang w:val="uk-UA"/>
              </w:rPr>
              <w:t>про заборгованість по зарплаті, про кредиторську заборгованість закладів освіти, про рух позабюджетних коштів</w:t>
            </w:r>
          </w:p>
        </w:tc>
        <w:tc>
          <w:tcPr>
            <w:tcW w:w="1418"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До 10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5A75ED" w:rsidRPr="00C36AD6" w:rsidRDefault="005A75ED" w:rsidP="005A75ED">
            <w:pPr>
              <w:rPr>
                <w:sz w:val="24"/>
                <w:szCs w:val="24"/>
                <w:lang w:val="uk-UA"/>
              </w:rPr>
            </w:pPr>
            <w:r w:rsidRPr="00C36AD6">
              <w:rPr>
                <w:sz w:val="24"/>
                <w:szCs w:val="24"/>
                <w:lang w:val="uk-UA"/>
              </w:rPr>
              <w:t xml:space="preserve">Руденко О.В. </w:t>
            </w:r>
            <w:proofErr w:type="spellStart"/>
            <w:r w:rsidRPr="00C36AD6">
              <w:rPr>
                <w:sz w:val="24"/>
                <w:szCs w:val="24"/>
                <w:lang w:val="uk-UA"/>
              </w:rPr>
              <w:t>Пінаєва</w:t>
            </w:r>
            <w:proofErr w:type="spellEnd"/>
            <w:r w:rsidRPr="00C36AD6">
              <w:rPr>
                <w:sz w:val="24"/>
                <w:szCs w:val="24"/>
                <w:lang w:val="uk-UA"/>
              </w:rPr>
              <w:t xml:space="preserve"> Т.Т.</w:t>
            </w:r>
          </w:p>
        </w:tc>
        <w:tc>
          <w:tcPr>
            <w:tcW w:w="851"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r>
      <w:tr w:rsidR="005A75ED" w:rsidRPr="00C36AD6" w:rsidTr="00766AC8">
        <w:trPr>
          <w:trHeight w:val="390"/>
        </w:trPr>
        <w:tc>
          <w:tcPr>
            <w:tcW w:w="789" w:type="dxa"/>
            <w:vMerge/>
            <w:tcBorders>
              <w:left w:val="single" w:sz="4" w:space="0" w:color="auto"/>
              <w:right w:val="single" w:sz="4" w:space="0" w:color="auto"/>
            </w:tcBorders>
          </w:tcPr>
          <w:p w:rsidR="005A75ED" w:rsidRPr="00C36AD6" w:rsidRDefault="005A75ED" w:rsidP="005A75ED">
            <w:pPr>
              <w:jc w:val="center"/>
              <w:rPr>
                <w:sz w:val="24"/>
                <w:szCs w:val="24"/>
                <w:lang w:val="uk-UA"/>
              </w:rPr>
            </w:pPr>
          </w:p>
        </w:tc>
        <w:tc>
          <w:tcPr>
            <w:tcW w:w="1873" w:type="dxa"/>
            <w:vMerge/>
            <w:tcBorders>
              <w:left w:val="single" w:sz="4" w:space="0" w:color="auto"/>
              <w:right w:val="single" w:sz="4" w:space="0" w:color="auto"/>
            </w:tcBorders>
          </w:tcPr>
          <w:p w:rsidR="005A75ED" w:rsidRPr="00C36AD6" w:rsidRDefault="005A75ED" w:rsidP="005A75ED">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Підготовка звіту до податкової інспекції</w:t>
            </w:r>
          </w:p>
        </w:tc>
        <w:tc>
          <w:tcPr>
            <w:tcW w:w="1418"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До 15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Руденко О.В.</w:t>
            </w:r>
          </w:p>
          <w:p w:rsidR="005A75ED" w:rsidRPr="00C36AD6" w:rsidRDefault="005A75ED" w:rsidP="005A75ED">
            <w:pPr>
              <w:rPr>
                <w:sz w:val="24"/>
                <w:szCs w:val="24"/>
                <w:lang w:val="uk-UA"/>
              </w:rPr>
            </w:pPr>
            <w:proofErr w:type="spellStart"/>
            <w:r w:rsidRPr="00C36AD6">
              <w:rPr>
                <w:sz w:val="24"/>
                <w:szCs w:val="24"/>
                <w:lang w:val="uk-UA"/>
              </w:rPr>
              <w:t>Пінаєва</w:t>
            </w:r>
            <w:proofErr w:type="spellEnd"/>
            <w:r w:rsidRPr="00C36AD6">
              <w:rPr>
                <w:sz w:val="24"/>
                <w:szCs w:val="24"/>
                <w:lang w:val="uk-UA"/>
              </w:rPr>
              <w:t xml:space="preserve"> Т.Т.</w:t>
            </w:r>
          </w:p>
        </w:tc>
        <w:tc>
          <w:tcPr>
            <w:tcW w:w="851"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r>
      <w:tr w:rsidR="005A75ED" w:rsidRPr="00C36AD6" w:rsidTr="00766AC8">
        <w:trPr>
          <w:trHeight w:val="390"/>
        </w:trPr>
        <w:tc>
          <w:tcPr>
            <w:tcW w:w="789" w:type="dxa"/>
            <w:vMerge/>
            <w:tcBorders>
              <w:left w:val="single" w:sz="4" w:space="0" w:color="auto"/>
              <w:right w:val="single" w:sz="4" w:space="0" w:color="auto"/>
            </w:tcBorders>
          </w:tcPr>
          <w:p w:rsidR="005A75ED" w:rsidRPr="00C36AD6" w:rsidRDefault="005A75ED" w:rsidP="00297AC4">
            <w:pPr>
              <w:numPr>
                <w:ilvl w:val="0"/>
                <w:numId w:val="6"/>
              </w:numPr>
              <w:ind w:left="0" w:firstLine="0"/>
              <w:jc w:val="center"/>
              <w:rPr>
                <w:sz w:val="24"/>
                <w:szCs w:val="24"/>
                <w:lang w:val="uk-UA"/>
              </w:rPr>
            </w:pPr>
          </w:p>
        </w:tc>
        <w:tc>
          <w:tcPr>
            <w:tcW w:w="1873" w:type="dxa"/>
            <w:vMerge/>
            <w:tcBorders>
              <w:left w:val="single" w:sz="4" w:space="0" w:color="auto"/>
              <w:right w:val="single" w:sz="4" w:space="0" w:color="auto"/>
            </w:tcBorders>
          </w:tcPr>
          <w:p w:rsidR="005A75ED" w:rsidRPr="00C36AD6" w:rsidRDefault="005A75ED" w:rsidP="005A75ED">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Підготовка та здача звітів  про використання водопостачання по КП КОР "</w:t>
            </w:r>
            <w:proofErr w:type="spellStart"/>
            <w:r w:rsidRPr="00C36AD6">
              <w:rPr>
                <w:sz w:val="24"/>
                <w:szCs w:val="24"/>
                <w:lang w:val="uk-UA"/>
              </w:rPr>
              <w:t>Бородянкатепло</w:t>
            </w:r>
            <w:proofErr w:type="spellEnd"/>
            <w:r w:rsidRPr="00C36AD6">
              <w:rPr>
                <w:sz w:val="24"/>
                <w:szCs w:val="24"/>
                <w:lang w:val="uk-UA"/>
              </w:rPr>
              <w:t>-водопостачання"</w:t>
            </w:r>
          </w:p>
        </w:tc>
        <w:tc>
          <w:tcPr>
            <w:tcW w:w="1418"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До 20.01.</w:t>
            </w: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Вдовиченко Т.П.</w:t>
            </w:r>
          </w:p>
        </w:tc>
        <w:tc>
          <w:tcPr>
            <w:tcW w:w="851"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r>
      <w:tr w:rsidR="005A75ED" w:rsidRPr="00C36AD6" w:rsidTr="00766AC8">
        <w:trPr>
          <w:trHeight w:val="390"/>
        </w:trPr>
        <w:tc>
          <w:tcPr>
            <w:tcW w:w="789" w:type="dxa"/>
            <w:vMerge/>
            <w:tcBorders>
              <w:left w:val="single" w:sz="4" w:space="0" w:color="auto"/>
              <w:right w:val="single" w:sz="4" w:space="0" w:color="auto"/>
            </w:tcBorders>
          </w:tcPr>
          <w:p w:rsidR="005A75ED" w:rsidRPr="00C36AD6" w:rsidRDefault="005A75ED" w:rsidP="00297AC4">
            <w:pPr>
              <w:numPr>
                <w:ilvl w:val="0"/>
                <w:numId w:val="6"/>
              </w:numPr>
              <w:ind w:left="0" w:firstLine="0"/>
              <w:jc w:val="center"/>
              <w:rPr>
                <w:sz w:val="24"/>
                <w:szCs w:val="24"/>
                <w:lang w:val="uk-UA"/>
              </w:rPr>
            </w:pPr>
          </w:p>
        </w:tc>
        <w:tc>
          <w:tcPr>
            <w:tcW w:w="1873" w:type="dxa"/>
            <w:vMerge/>
            <w:tcBorders>
              <w:left w:val="single" w:sz="4" w:space="0" w:color="auto"/>
              <w:right w:val="single" w:sz="4" w:space="0" w:color="auto"/>
            </w:tcBorders>
          </w:tcPr>
          <w:p w:rsidR="005A75ED" w:rsidRPr="00C36AD6" w:rsidRDefault="005A75ED" w:rsidP="005A75ED">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Інформація в департамент освіти і науки Київської облдержадміністрації про сан підготовки закладів освіти до осінньо-зимового періоду 2014-2015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До 20.07.</w:t>
            </w: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 xml:space="preserve"> </w:t>
            </w:r>
          </w:p>
          <w:p w:rsidR="005A75ED" w:rsidRPr="00C36AD6" w:rsidRDefault="005A75ED" w:rsidP="005A75ED">
            <w:pPr>
              <w:rPr>
                <w:sz w:val="24"/>
                <w:szCs w:val="24"/>
                <w:lang w:val="uk-UA"/>
              </w:rPr>
            </w:pPr>
            <w:r w:rsidRPr="00C36AD6">
              <w:rPr>
                <w:sz w:val="24"/>
                <w:szCs w:val="24"/>
                <w:lang w:val="uk-UA"/>
              </w:rPr>
              <w:t>Вдовиченко Т.П.</w:t>
            </w:r>
          </w:p>
        </w:tc>
        <w:tc>
          <w:tcPr>
            <w:tcW w:w="851"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r>
      <w:tr w:rsidR="005A75ED" w:rsidRPr="00C36AD6" w:rsidTr="00766AC8">
        <w:trPr>
          <w:trHeight w:val="390"/>
        </w:trPr>
        <w:tc>
          <w:tcPr>
            <w:tcW w:w="789" w:type="dxa"/>
            <w:vMerge/>
            <w:tcBorders>
              <w:left w:val="single" w:sz="4" w:space="0" w:color="auto"/>
              <w:right w:val="single" w:sz="4" w:space="0" w:color="auto"/>
            </w:tcBorders>
          </w:tcPr>
          <w:p w:rsidR="005A75ED" w:rsidRPr="00C36AD6" w:rsidRDefault="005A75ED" w:rsidP="00297AC4">
            <w:pPr>
              <w:numPr>
                <w:ilvl w:val="0"/>
                <w:numId w:val="6"/>
              </w:numPr>
              <w:ind w:left="0" w:firstLine="0"/>
              <w:jc w:val="center"/>
              <w:rPr>
                <w:sz w:val="24"/>
                <w:szCs w:val="24"/>
                <w:lang w:val="uk-UA"/>
              </w:rPr>
            </w:pPr>
          </w:p>
        </w:tc>
        <w:tc>
          <w:tcPr>
            <w:tcW w:w="1873" w:type="dxa"/>
            <w:vMerge/>
            <w:tcBorders>
              <w:left w:val="single" w:sz="4" w:space="0" w:color="auto"/>
              <w:right w:val="single" w:sz="4" w:space="0" w:color="auto"/>
            </w:tcBorders>
          </w:tcPr>
          <w:p w:rsidR="005A75ED" w:rsidRPr="00C36AD6" w:rsidRDefault="005A75ED" w:rsidP="005A75ED">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Підготовка звіту щодо стану розрахунків за спожиті енергоносії</w:t>
            </w:r>
          </w:p>
        </w:tc>
        <w:tc>
          <w:tcPr>
            <w:tcW w:w="1418"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r w:rsidRPr="00C36AD6">
              <w:rPr>
                <w:sz w:val="24"/>
                <w:szCs w:val="24"/>
                <w:lang w:val="uk-UA"/>
              </w:rPr>
              <w:t>Руденко О.В.</w:t>
            </w:r>
          </w:p>
        </w:tc>
        <w:tc>
          <w:tcPr>
            <w:tcW w:w="851" w:type="dxa"/>
            <w:tcBorders>
              <w:top w:val="single" w:sz="4" w:space="0" w:color="auto"/>
              <w:left w:val="single" w:sz="4" w:space="0" w:color="auto"/>
              <w:bottom w:val="single" w:sz="4" w:space="0" w:color="auto"/>
              <w:right w:val="single" w:sz="4" w:space="0" w:color="auto"/>
            </w:tcBorders>
          </w:tcPr>
          <w:p w:rsidR="005A75ED" w:rsidRPr="00C36AD6" w:rsidRDefault="005A75ED" w:rsidP="005A75ED">
            <w:pPr>
              <w:rPr>
                <w:sz w:val="24"/>
                <w:szCs w:val="24"/>
                <w:lang w:val="uk-UA"/>
              </w:rPr>
            </w:pPr>
          </w:p>
        </w:tc>
      </w:tr>
    </w:tbl>
    <w:p w:rsidR="005A75ED" w:rsidRPr="00C36AD6" w:rsidRDefault="005A75ED" w:rsidP="001E2C8B">
      <w:pPr>
        <w:jc w:val="center"/>
        <w:rPr>
          <w:b/>
          <w:sz w:val="24"/>
          <w:szCs w:val="24"/>
          <w:lang w:val="uk-UA"/>
        </w:rPr>
      </w:pPr>
    </w:p>
    <w:p w:rsidR="00AA1510" w:rsidRPr="00C36AD6" w:rsidRDefault="005A75ED" w:rsidP="00AA1510">
      <w:pPr>
        <w:jc w:val="center"/>
        <w:rPr>
          <w:b/>
          <w:sz w:val="24"/>
          <w:szCs w:val="24"/>
          <w:lang w:val="uk-UA"/>
        </w:rPr>
      </w:pPr>
      <w:r w:rsidRPr="00C36AD6">
        <w:rPr>
          <w:b/>
          <w:sz w:val="24"/>
          <w:szCs w:val="24"/>
          <w:lang w:val="uk-UA"/>
        </w:rPr>
        <w:br w:type="page"/>
      </w:r>
      <w:r w:rsidR="00AA1510" w:rsidRPr="00C36AD6">
        <w:rPr>
          <w:b/>
          <w:sz w:val="24"/>
          <w:szCs w:val="24"/>
          <w:lang w:val="uk-UA"/>
        </w:rPr>
        <w:lastRenderedPageBreak/>
        <w:t>СЕРПЕНЬ</w:t>
      </w:r>
    </w:p>
    <w:p w:rsidR="00A57C07" w:rsidRPr="00C36AD6" w:rsidRDefault="00A57C07" w:rsidP="00AA1510">
      <w:pPr>
        <w:jc w:val="center"/>
        <w:rPr>
          <w:b/>
          <w:sz w:val="24"/>
          <w:szCs w:val="24"/>
          <w:lang w:val="uk-UA"/>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873"/>
        <w:gridCol w:w="3116"/>
        <w:gridCol w:w="1418"/>
        <w:gridCol w:w="1559"/>
        <w:gridCol w:w="1559"/>
        <w:gridCol w:w="851"/>
      </w:tblGrid>
      <w:tr w:rsidR="00AA1510" w:rsidRPr="00C36AD6" w:rsidTr="00766AC8">
        <w:tc>
          <w:tcPr>
            <w:tcW w:w="789" w:type="dxa"/>
            <w:tcBorders>
              <w:top w:val="single" w:sz="4" w:space="0" w:color="auto"/>
              <w:left w:val="single" w:sz="4" w:space="0" w:color="auto"/>
              <w:bottom w:val="single" w:sz="18" w:space="0" w:color="auto"/>
              <w:right w:val="single" w:sz="4" w:space="0" w:color="auto"/>
            </w:tcBorders>
          </w:tcPr>
          <w:p w:rsidR="00AA1510" w:rsidRPr="00C36AD6" w:rsidRDefault="00AA1510" w:rsidP="00ED1414">
            <w:pPr>
              <w:jc w:val="center"/>
              <w:rPr>
                <w:b/>
                <w:sz w:val="24"/>
                <w:szCs w:val="24"/>
                <w:lang w:val="uk-UA"/>
              </w:rPr>
            </w:pPr>
            <w:r w:rsidRPr="00C36AD6">
              <w:rPr>
                <w:b/>
                <w:sz w:val="24"/>
                <w:szCs w:val="24"/>
                <w:lang w:val="uk-UA"/>
              </w:rPr>
              <w:t xml:space="preserve">№ </w:t>
            </w:r>
            <w:proofErr w:type="spellStart"/>
            <w:r w:rsidRPr="00C36AD6">
              <w:rPr>
                <w:b/>
                <w:sz w:val="24"/>
                <w:szCs w:val="24"/>
                <w:lang w:val="uk-UA"/>
              </w:rPr>
              <w:t>пп</w:t>
            </w:r>
            <w:proofErr w:type="spellEnd"/>
            <w:r w:rsidRPr="00C36AD6">
              <w:rPr>
                <w:b/>
                <w:sz w:val="24"/>
                <w:szCs w:val="24"/>
                <w:lang w:val="uk-UA"/>
              </w:rPr>
              <w:t>.</w:t>
            </w:r>
          </w:p>
        </w:tc>
        <w:tc>
          <w:tcPr>
            <w:tcW w:w="1873" w:type="dxa"/>
            <w:tcBorders>
              <w:top w:val="single" w:sz="4" w:space="0" w:color="auto"/>
              <w:left w:val="single" w:sz="4" w:space="0" w:color="auto"/>
              <w:bottom w:val="single" w:sz="18" w:space="0" w:color="auto"/>
              <w:right w:val="single" w:sz="4" w:space="0" w:color="auto"/>
            </w:tcBorders>
          </w:tcPr>
          <w:p w:rsidR="00AA1510" w:rsidRPr="00C36AD6" w:rsidRDefault="00AA1510" w:rsidP="00ED1414">
            <w:pPr>
              <w:jc w:val="center"/>
              <w:rPr>
                <w:b/>
                <w:sz w:val="24"/>
                <w:szCs w:val="24"/>
                <w:lang w:val="uk-UA"/>
              </w:rPr>
            </w:pPr>
            <w:r w:rsidRPr="00C36AD6">
              <w:rPr>
                <w:b/>
                <w:sz w:val="24"/>
                <w:szCs w:val="24"/>
                <w:lang w:val="uk-UA"/>
              </w:rPr>
              <w:t>Назва розділу</w:t>
            </w:r>
          </w:p>
        </w:tc>
        <w:tc>
          <w:tcPr>
            <w:tcW w:w="3116" w:type="dxa"/>
            <w:tcBorders>
              <w:top w:val="single" w:sz="4" w:space="0" w:color="auto"/>
              <w:left w:val="single" w:sz="4" w:space="0" w:color="auto"/>
              <w:bottom w:val="single" w:sz="18" w:space="0" w:color="auto"/>
              <w:right w:val="single" w:sz="4" w:space="0" w:color="auto"/>
            </w:tcBorders>
          </w:tcPr>
          <w:p w:rsidR="00AA1510" w:rsidRPr="00C36AD6" w:rsidRDefault="00AA1510" w:rsidP="00ED1414">
            <w:pPr>
              <w:jc w:val="center"/>
              <w:rPr>
                <w:b/>
                <w:sz w:val="24"/>
                <w:szCs w:val="24"/>
                <w:lang w:val="uk-UA"/>
              </w:rPr>
            </w:pPr>
            <w:r w:rsidRPr="00C36AD6">
              <w:rPr>
                <w:b/>
                <w:sz w:val="24"/>
                <w:szCs w:val="24"/>
                <w:lang w:val="uk-UA"/>
              </w:rPr>
              <w:t>Завдання, зміст роботи</w:t>
            </w:r>
          </w:p>
        </w:tc>
        <w:tc>
          <w:tcPr>
            <w:tcW w:w="1418" w:type="dxa"/>
            <w:tcBorders>
              <w:top w:val="single" w:sz="4" w:space="0" w:color="auto"/>
              <w:left w:val="single" w:sz="4" w:space="0" w:color="auto"/>
              <w:bottom w:val="single" w:sz="18" w:space="0" w:color="auto"/>
              <w:right w:val="single" w:sz="4" w:space="0" w:color="auto"/>
            </w:tcBorders>
          </w:tcPr>
          <w:p w:rsidR="00AA1510" w:rsidRPr="00C36AD6" w:rsidRDefault="00AA1510" w:rsidP="00ED1414">
            <w:pPr>
              <w:jc w:val="center"/>
              <w:rPr>
                <w:b/>
                <w:sz w:val="24"/>
                <w:szCs w:val="24"/>
                <w:lang w:val="uk-UA"/>
              </w:rPr>
            </w:pPr>
            <w:r w:rsidRPr="00C36AD6">
              <w:rPr>
                <w:b/>
                <w:sz w:val="24"/>
                <w:szCs w:val="24"/>
                <w:lang w:val="uk-UA"/>
              </w:rPr>
              <w:t>Строки виконання</w:t>
            </w:r>
          </w:p>
        </w:tc>
        <w:tc>
          <w:tcPr>
            <w:tcW w:w="1559" w:type="dxa"/>
            <w:tcBorders>
              <w:top w:val="single" w:sz="4" w:space="0" w:color="auto"/>
              <w:left w:val="single" w:sz="4" w:space="0" w:color="auto"/>
              <w:bottom w:val="single" w:sz="18" w:space="0" w:color="auto"/>
              <w:right w:val="single" w:sz="4" w:space="0" w:color="auto"/>
            </w:tcBorders>
          </w:tcPr>
          <w:p w:rsidR="00AA1510" w:rsidRPr="00C36AD6" w:rsidRDefault="00AA1510" w:rsidP="00ED1414">
            <w:pPr>
              <w:jc w:val="center"/>
              <w:rPr>
                <w:b/>
                <w:sz w:val="24"/>
                <w:szCs w:val="24"/>
                <w:lang w:val="uk-UA"/>
              </w:rPr>
            </w:pPr>
            <w:r w:rsidRPr="00C36AD6">
              <w:rPr>
                <w:b/>
                <w:sz w:val="24"/>
                <w:szCs w:val="24"/>
                <w:lang w:val="uk-UA"/>
              </w:rPr>
              <w:t xml:space="preserve">Форма </w:t>
            </w:r>
            <w:proofErr w:type="spellStart"/>
            <w:r w:rsidRPr="00C36AD6">
              <w:rPr>
                <w:b/>
                <w:sz w:val="24"/>
                <w:szCs w:val="24"/>
                <w:lang w:val="uk-UA"/>
              </w:rPr>
              <w:t>узагаль</w:t>
            </w:r>
            <w:r w:rsidR="00766AC8" w:rsidRPr="00C36AD6">
              <w:rPr>
                <w:b/>
                <w:sz w:val="24"/>
                <w:szCs w:val="24"/>
                <w:lang w:val="uk-UA"/>
              </w:rPr>
              <w:t>-</w:t>
            </w:r>
            <w:r w:rsidRPr="00C36AD6">
              <w:rPr>
                <w:b/>
                <w:sz w:val="24"/>
                <w:szCs w:val="24"/>
                <w:lang w:val="uk-UA"/>
              </w:rPr>
              <w:t>нення</w:t>
            </w:r>
            <w:proofErr w:type="spellEnd"/>
          </w:p>
        </w:tc>
        <w:tc>
          <w:tcPr>
            <w:tcW w:w="1559" w:type="dxa"/>
            <w:tcBorders>
              <w:top w:val="single" w:sz="4" w:space="0" w:color="auto"/>
              <w:left w:val="single" w:sz="4" w:space="0" w:color="auto"/>
              <w:bottom w:val="single" w:sz="18" w:space="0" w:color="auto"/>
              <w:right w:val="single" w:sz="4" w:space="0" w:color="auto"/>
            </w:tcBorders>
          </w:tcPr>
          <w:p w:rsidR="00AA1510" w:rsidRPr="00C36AD6" w:rsidRDefault="00AA1510" w:rsidP="00ED1414">
            <w:pPr>
              <w:jc w:val="center"/>
              <w:rPr>
                <w:b/>
                <w:sz w:val="24"/>
                <w:szCs w:val="24"/>
                <w:lang w:val="uk-UA"/>
              </w:rPr>
            </w:pPr>
            <w:r w:rsidRPr="00C36AD6">
              <w:rPr>
                <w:b/>
                <w:sz w:val="24"/>
                <w:szCs w:val="24"/>
                <w:lang w:val="uk-UA"/>
              </w:rPr>
              <w:t>Відповідальний</w:t>
            </w:r>
          </w:p>
        </w:tc>
        <w:tc>
          <w:tcPr>
            <w:tcW w:w="851" w:type="dxa"/>
            <w:tcBorders>
              <w:top w:val="single" w:sz="4" w:space="0" w:color="auto"/>
              <w:left w:val="single" w:sz="4" w:space="0" w:color="auto"/>
              <w:bottom w:val="single" w:sz="18" w:space="0" w:color="auto"/>
              <w:right w:val="single" w:sz="4" w:space="0" w:color="auto"/>
            </w:tcBorders>
          </w:tcPr>
          <w:p w:rsidR="00AA1510" w:rsidRPr="00C36AD6" w:rsidRDefault="00AA1510" w:rsidP="00ED1414">
            <w:pPr>
              <w:jc w:val="center"/>
              <w:rPr>
                <w:b/>
                <w:sz w:val="24"/>
                <w:szCs w:val="24"/>
                <w:lang w:val="uk-UA"/>
              </w:rPr>
            </w:pPr>
            <w:r w:rsidRPr="00C36AD6">
              <w:rPr>
                <w:b/>
                <w:sz w:val="24"/>
                <w:szCs w:val="24"/>
                <w:lang w:val="uk-UA"/>
              </w:rPr>
              <w:t>При</w:t>
            </w:r>
            <w:r w:rsidR="00766AC8" w:rsidRPr="00C36AD6">
              <w:rPr>
                <w:b/>
                <w:sz w:val="24"/>
                <w:szCs w:val="24"/>
                <w:lang w:val="uk-UA"/>
              </w:rPr>
              <w:t>-</w:t>
            </w:r>
            <w:r w:rsidRPr="00C36AD6">
              <w:rPr>
                <w:b/>
                <w:sz w:val="24"/>
                <w:szCs w:val="24"/>
                <w:lang w:val="uk-UA"/>
              </w:rPr>
              <w:t>мітка</w:t>
            </w:r>
          </w:p>
        </w:tc>
      </w:tr>
      <w:tr w:rsidR="00ED1414" w:rsidRPr="00C36AD6" w:rsidTr="00766AC8">
        <w:trPr>
          <w:trHeight w:val="390"/>
        </w:trPr>
        <w:tc>
          <w:tcPr>
            <w:tcW w:w="789" w:type="dxa"/>
            <w:vMerge w:val="restart"/>
            <w:tcBorders>
              <w:top w:val="single" w:sz="18" w:space="0" w:color="auto"/>
              <w:left w:val="single" w:sz="4" w:space="0" w:color="auto"/>
              <w:right w:val="single" w:sz="4" w:space="0" w:color="auto"/>
            </w:tcBorders>
          </w:tcPr>
          <w:p w:rsidR="00ED1414" w:rsidRPr="00C36AD6" w:rsidRDefault="00ED1414" w:rsidP="00ED1414">
            <w:pPr>
              <w:jc w:val="center"/>
              <w:rPr>
                <w:sz w:val="24"/>
                <w:szCs w:val="24"/>
                <w:lang w:val="uk-UA"/>
              </w:rPr>
            </w:pPr>
            <w:r w:rsidRPr="00C36AD6">
              <w:rPr>
                <w:sz w:val="24"/>
                <w:szCs w:val="24"/>
                <w:lang w:val="uk-UA"/>
              </w:rPr>
              <w:t>1.</w:t>
            </w:r>
          </w:p>
        </w:tc>
        <w:tc>
          <w:tcPr>
            <w:tcW w:w="1873" w:type="dxa"/>
            <w:vMerge w:val="restart"/>
            <w:tcBorders>
              <w:top w:val="single" w:sz="18" w:space="0" w:color="auto"/>
              <w:left w:val="single" w:sz="4" w:space="0" w:color="auto"/>
              <w:right w:val="single" w:sz="4" w:space="0" w:color="auto"/>
            </w:tcBorders>
          </w:tcPr>
          <w:p w:rsidR="00ED1414" w:rsidRPr="00C36AD6" w:rsidRDefault="00ED1414" w:rsidP="00ED1414">
            <w:pPr>
              <w:rPr>
                <w:sz w:val="24"/>
                <w:szCs w:val="24"/>
                <w:lang w:val="uk-UA"/>
              </w:rPr>
            </w:pPr>
            <w:r w:rsidRPr="00C36AD6">
              <w:rPr>
                <w:sz w:val="24"/>
                <w:szCs w:val="24"/>
                <w:lang w:val="uk-UA"/>
              </w:rPr>
              <w:t>Організаційна діяльність відділу освіти</w:t>
            </w:r>
          </w:p>
        </w:tc>
        <w:tc>
          <w:tcPr>
            <w:tcW w:w="3116" w:type="dxa"/>
            <w:tcBorders>
              <w:top w:val="single" w:sz="18" w:space="0" w:color="auto"/>
              <w:left w:val="single" w:sz="4" w:space="0" w:color="auto"/>
              <w:bottom w:val="single" w:sz="4" w:space="0" w:color="auto"/>
              <w:right w:val="single" w:sz="4" w:space="0" w:color="auto"/>
            </w:tcBorders>
          </w:tcPr>
          <w:p w:rsidR="00ED1414" w:rsidRPr="00C36AD6" w:rsidRDefault="00ED1414" w:rsidP="00ED1414">
            <w:pPr>
              <w:shd w:val="clear" w:color="auto" w:fill="FFFFFF"/>
              <w:rPr>
                <w:color w:val="000000"/>
                <w:sz w:val="24"/>
                <w:szCs w:val="24"/>
                <w:lang w:val="uk-UA"/>
              </w:rPr>
            </w:pPr>
            <w:r w:rsidRPr="00C36AD6">
              <w:rPr>
                <w:color w:val="000000"/>
                <w:sz w:val="24"/>
                <w:szCs w:val="24"/>
                <w:lang w:val="uk-UA"/>
              </w:rPr>
              <w:t>Нарада керівників загальноосвітніх навчальних закладів</w:t>
            </w:r>
          </w:p>
        </w:tc>
        <w:tc>
          <w:tcPr>
            <w:tcW w:w="1418" w:type="dxa"/>
            <w:tcBorders>
              <w:top w:val="single" w:sz="18" w:space="0" w:color="auto"/>
              <w:left w:val="single" w:sz="4" w:space="0" w:color="auto"/>
              <w:bottom w:val="single" w:sz="4" w:space="0" w:color="auto"/>
              <w:right w:val="single" w:sz="4" w:space="0" w:color="auto"/>
            </w:tcBorders>
          </w:tcPr>
          <w:p w:rsidR="00ED1414" w:rsidRPr="00C36AD6" w:rsidRDefault="00D14310" w:rsidP="00ED1414">
            <w:pPr>
              <w:shd w:val="clear" w:color="auto" w:fill="FFFFFF"/>
              <w:jc w:val="center"/>
              <w:rPr>
                <w:color w:val="000000"/>
                <w:sz w:val="24"/>
                <w:szCs w:val="24"/>
                <w:lang w:val="uk-UA"/>
              </w:rPr>
            </w:pPr>
            <w:r w:rsidRPr="00C36AD6">
              <w:rPr>
                <w:color w:val="000000"/>
                <w:sz w:val="24"/>
                <w:szCs w:val="24"/>
                <w:lang w:val="uk-UA"/>
              </w:rPr>
              <w:t>С</w:t>
            </w:r>
            <w:r w:rsidR="00ED1414" w:rsidRPr="00C36AD6">
              <w:rPr>
                <w:color w:val="000000"/>
                <w:sz w:val="24"/>
                <w:szCs w:val="24"/>
                <w:lang w:val="uk-UA"/>
              </w:rPr>
              <w:t>ерпень</w:t>
            </w:r>
          </w:p>
        </w:tc>
        <w:tc>
          <w:tcPr>
            <w:tcW w:w="1559" w:type="dxa"/>
            <w:tcBorders>
              <w:top w:val="single" w:sz="18" w:space="0" w:color="auto"/>
              <w:left w:val="single" w:sz="4" w:space="0" w:color="auto"/>
              <w:bottom w:val="single" w:sz="4" w:space="0" w:color="auto"/>
              <w:right w:val="single" w:sz="4" w:space="0" w:color="auto"/>
            </w:tcBorders>
            <w:vAlign w:val="center"/>
          </w:tcPr>
          <w:p w:rsidR="00ED1414" w:rsidRPr="00C36AD6" w:rsidRDefault="003356DA" w:rsidP="00164838">
            <w:pPr>
              <w:shd w:val="clear" w:color="auto" w:fill="FFFFFF"/>
              <w:rPr>
                <w:color w:val="000000"/>
                <w:sz w:val="24"/>
                <w:szCs w:val="24"/>
                <w:lang w:val="uk-UA"/>
              </w:rPr>
            </w:pPr>
            <w:r w:rsidRPr="003356DA">
              <w:rPr>
                <w:color w:val="000000"/>
                <w:sz w:val="24"/>
                <w:szCs w:val="24"/>
                <w:lang w:val="uk-UA"/>
              </w:rPr>
              <w:t xml:space="preserve">Протокол, </w:t>
            </w:r>
            <w:r w:rsidR="00164838">
              <w:rPr>
                <w:color w:val="000000"/>
                <w:sz w:val="24"/>
                <w:szCs w:val="24"/>
                <w:lang w:val="uk-UA"/>
              </w:rPr>
              <w:t>доручення</w:t>
            </w:r>
          </w:p>
        </w:tc>
        <w:tc>
          <w:tcPr>
            <w:tcW w:w="1559" w:type="dxa"/>
            <w:tcBorders>
              <w:top w:val="single" w:sz="18" w:space="0" w:color="auto"/>
              <w:left w:val="single" w:sz="4" w:space="0" w:color="auto"/>
              <w:bottom w:val="single" w:sz="4" w:space="0" w:color="auto"/>
              <w:right w:val="single" w:sz="4" w:space="0" w:color="auto"/>
            </w:tcBorders>
            <w:vAlign w:val="center"/>
          </w:tcPr>
          <w:p w:rsidR="00ED1414" w:rsidRPr="00C36AD6" w:rsidRDefault="00ED1414" w:rsidP="00ED1414">
            <w:pPr>
              <w:shd w:val="clear" w:color="auto" w:fill="FFFFFF"/>
              <w:rPr>
                <w:color w:val="000000"/>
                <w:sz w:val="24"/>
                <w:szCs w:val="24"/>
                <w:lang w:val="uk-UA"/>
              </w:rPr>
            </w:pPr>
            <w:r w:rsidRPr="00C36AD6">
              <w:rPr>
                <w:color w:val="000000"/>
                <w:sz w:val="24"/>
                <w:szCs w:val="24"/>
                <w:lang w:val="uk-UA"/>
              </w:rPr>
              <w:t>Кухар В.І.</w:t>
            </w:r>
          </w:p>
        </w:tc>
        <w:tc>
          <w:tcPr>
            <w:tcW w:w="851" w:type="dxa"/>
            <w:tcBorders>
              <w:top w:val="single" w:sz="18" w:space="0" w:color="auto"/>
              <w:left w:val="single" w:sz="4" w:space="0" w:color="auto"/>
              <w:bottom w:val="single" w:sz="4" w:space="0" w:color="auto"/>
              <w:right w:val="single" w:sz="4" w:space="0" w:color="auto"/>
            </w:tcBorders>
          </w:tcPr>
          <w:p w:rsidR="00ED1414" w:rsidRPr="00C36AD6" w:rsidRDefault="00ED1414" w:rsidP="00ED1414">
            <w:pPr>
              <w:rPr>
                <w:sz w:val="24"/>
                <w:szCs w:val="24"/>
                <w:lang w:val="uk-UA"/>
              </w:rPr>
            </w:pPr>
          </w:p>
        </w:tc>
      </w:tr>
      <w:tr w:rsidR="00ED1414" w:rsidRPr="00C36AD6" w:rsidTr="00766AC8">
        <w:trPr>
          <w:trHeight w:val="390"/>
        </w:trPr>
        <w:tc>
          <w:tcPr>
            <w:tcW w:w="789" w:type="dxa"/>
            <w:vMerge/>
            <w:tcBorders>
              <w:left w:val="single" w:sz="4" w:space="0" w:color="auto"/>
              <w:right w:val="single" w:sz="4" w:space="0" w:color="auto"/>
            </w:tcBorders>
            <w:vAlign w:val="center"/>
          </w:tcPr>
          <w:p w:rsidR="00ED1414" w:rsidRPr="00C36AD6" w:rsidRDefault="00ED1414" w:rsidP="00ED1414">
            <w:pPr>
              <w:jc w:val="center"/>
              <w:rPr>
                <w:sz w:val="24"/>
                <w:szCs w:val="24"/>
                <w:lang w:val="uk-UA"/>
              </w:rPr>
            </w:pPr>
          </w:p>
        </w:tc>
        <w:tc>
          <w:tcPr>
            <w:tcW w:w="1873" w:type="dxa"/>
            <w:vMerge/>
            <w:tcBorders>
              <w:left w:val="single" w:sz="4" w:space="0" w:color="auto"/>
              <w:right w:val="single" w:sz="4" w:space="0" w:color="auto"/>
            </w:tcBorders>
            <w:vAlign w:val="center"/>
          </w:tcPr>
          <w:p w:rsidR="00ED1414" w:rsidRPr="00C36AD6" w:rsidRDefault="00ED1414"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ED1414" w:rsidRPr="00C36AD6" w:rsidRDefault="00ED1414" w:rsidP="00ED1414">
            <w:pPr>
              <w:rPr>
                <w:sz w:val="24"/>
                <w:szCs w:val="24"/>
                <w:lang w:val="uk-UA"/>
              </w:rPr>
            </w:pPr>
            <w:r w:rsidRPr="00C36AD6">
              <w:rPr>
                <w:sz w:val="24"/>
                <w:szCs w:val="24"/>
                <w:lang w:val="uk-UA"/>
              </w:rPr>
              <w:t>Забезпечення участі делегації освітян району в роботі обласної конференції керівників і педагогічних працівників закладів освіти Київщини</w:t>
            </w:r>
          </w:p>
        </w:tc>
        <w:tc>
          <w:tcPr>
            <w:tcW w:w="1418" w:type="dxa"/>
            <w:tcBorders>
              <w:top w:val="single" w:sz="4" w:space="0" w:color="auto"/>
              <w:left w:val="single" w:sz="4" w:space="0" w:color="auto"/>
              <w:bottom w:val="single" w:sz="4" w:space="0" w:color="auto"/>
              <w:right w:val="single" w:sz="4" w:space="0" w:color="auto"/>
            </w:tcBorders>
          </w:tcPr>
          <w:p w:rsidR="00ED1414" w:rsidRPr="00C36AD6" w:rsidRDefault="00D14310" w:rsidP="00ED1414">
            <w:pPr>
              <w:jc w:val="center"/>
              <w:rPr>
                <w:sz w:val="24"/>
                <w:szCs w:val="24"/>
                <w:lang w:val="uk-UA"/>
              </w:rPr>
            </w:pPr>
            <w:r w:rsidRPr="00C36AD6">
              <w:rPr>
                <w:bCs/>
                <w:sz w:val="24"/>
                <w:szCs w:val="24"/>
                <w:lang w:val="uk-UA"/>
              </w:rPr>
              <w:t>С</w:t>
            </w:r>
            <w:r w:rsidR="00ED1414" w:rsidRPr="00C36AD6">
              <w:rPr>
                <w:bCs/>
                <w:sz w:val="24"/>
                <w:szCs w:val="24"/>
                <w:lang w:val="uk-UA"/>
              </w:rPr>
              <w:t>ерпень</w:t>
            </w:r>
          </w:p>
        </w:tc>
        <w:tc>
          <w:tcPr>
            <w:tcW w:w="1559" w:type="dxa"/>
            <w:tcBorders>
              <w:top w:val="single" w:sz="4" w:space="0" w:color="auto"/>
              <w:left w:val="single" w:sz="4" w:space="0" w:color="auto"/>
              <w:bottom w:val="single" w:sz="4" w:space="0" w:color="auto"/>
              <w:right w:val="single" w:sz="4" w:space="0" w:color="auto"/>
            </w:tcBorders>
            <w:vAlign w:val="center"/>
          </w:tcPr>
          <w:p w:rsidR="00ED1414" w:rsidRPr="00C36AD6" w:rsidRDefault="00ED1414" w:rsidP="00ED1414">
            <w:pPr>
              <w:rPr>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D1414" w:rsidRPr="00C36AD6" w:rsidRDefault="00ED1414" w:rsidP="00ED1414">
            <w:pPr>
              <w:rPr>
                <w:bCs/>
                <w:sz w:val="24"/>
                <w:szCs w:val="24"/>
                <w:lang w:val="uk-UA"/>
              </w:rPr>
            </w:pPr>
            <w:r w:rsidRPr="00C36AD6">
              <w:rPr>
                <w:bCs/>
                <w:sz w:val="24"/>
                <w:szCs w:val="24"/>
                <w:lang w:val="uk-UA"/>
              </w:rPr>
              <w:t>Кухар В.І.</w:t>
            </w:r>
          </w:p>
        </w:tc>
        <w:tc>
          <w:tcPr>
            <w:tcW w:w="851" w:type="dxa"/>
            <w:tcBorders>
              <w:top w:val="single" w:sz="4" w:space="0" w:color="auto"/>
              <w:left w:val="single" w:sz="4" w:space="0" w:color="auto"/>
              <w:bottom w:val="single" w:sz="4" w:space="0" w:color="auto"/>
              <w:right w:val="single" w:sz="4" w:space="0" w:color="auto"/>
            </w:tcBorders>
          </w:tcPr>
          <w:p w:rsidR="00ED1414" w:rsidRPr="00C36AD6" w:rsidRDefault="00ED1414" w:rsidP="00ED1414">
            <w:pPr>
              <w:rPr>
                <w:sz w:val="24"/>
                <w:szCs w:val="24"/>
                <w:lang w:val="uk-UA"/>
              </w:rPr>
            </w:pPr>
          </w:p>
        </w:tc>
      </w:tr>
      <w:tr w:rsidR="00ED1414" w:rsidRPr="00C36AD6" w:rsidTr="00766AC8">
        <w:trPr>
          <w:trHeight w:val="390"/>
        </w:trPr>
        <w:tc>
          <w:tcPr>
            <w:tcW w:w="789" w:type="dxa"/>
            <w:vMerge/>
            <w:tcBorders>
              <w:left w:val="single" w:sz="4" w:space="0" w:color="auto"/>
              <w:right w:val="single" w:sz="4" w:space="0" w:color="auto"/>
            </w:tcBorders>
            <w:vAlign w:val="center"/>
          </w:tcPr>
          <w:p w:rsidR="00ED1414" w:rsidRPr="00C36AD6" w:rsidRDefault="00ED1414" w:rsidP="00ED1414">
            <w:pPr>
              <w:jc w:val="center"/>
              <w:rPr>
                <w:sz w:val="24"/>
                <w:szCs w:val="24"/>
                <w:lang w:val="uk-UA"/>
              </w:rPr>
            </w:pPr>
          </w:p>
        </w:tc>
        <w:tc>
          <w:tcPr>
            <w:tcW w:w="1873" w:type="dxa"/>
            <w:vMerge/>
            <w:tcBorders>
              <w:left w:val="single" w:sz="4" w:space="0" w:color="auto"/>
              <w:right w:val="single" w:sz="4" w:space="0" w:color="auto"/>
            </w:tcBorders>
            <w:vAlign w:val="center"/>
          </w:tcPr>
          <w:p w:rsidR="00ED1414" w:rsidRPr="00C36AD6" w:rsidRDefault="00ED1414"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ED1414" w:rsidRPr="00C36AD6" w:rsidRDefault="00ED1414" w:rsidP="00ED1414">
            <w:pPr>
              <w:rPr>
                <w:sz w:val="24"/>
                <w:szCs w:val="24"/>
                <w:lang w:val="uk-UA"/>
              </w:rPr>
            </w:pPr>
            <w:r w:rsidRPr="00C36AD6">
              <w:rPr>
                <w:sz w:val="24"/>
                <w:szCs w:val="24"/>
                <w:lang w:val="uk-UA"/>
              </w:rPr>
              <w:t>Організація та проведення конференції педагогічних працівників закладів освіти району</w:t>
            </w:r>
          </w:p>
        </w:tc>
        <w:tc>
          <w:tcPr>
            <w:tcW w:w="1418" w:type="dxa"/>
            <w:tcBorders>
              <w:top w:val="single" w:sz="4" w:space="0" w:color="auto"/>
              <w:left w:val="single" w:sz="4" w:space="0" w:color="auto"/>
              <w:bottom w:val="single" w:sz="4" w:space="0" w:color="auto"/>
              <w:right w:val="single" w:sz="4" w:space="0" w:color="auto"/>
            </w:tcBorders>
          </w:tcPr>
          <w:p w:rsidR="00ED1414" w:rsidRPr="00C36AD6" w:rsidRDefault="00D14310" w:rsidP="00ED1414">
            <w:pPr>
              <w:jc w:val="center"/>
              <w:rPr>
                <w:sz w:val="24"/>
                <w:szCs w:val="24"/>
                <w:lang w:val="uk-UA"/>
              </w:rPr>
            </w:pPr>
            <w:r w:rsidRPr="00C36AD6">
              <w:rPr>
                <w:bCs/>
                <w:sz w:val="24"/>
                <w:szCs w:val="24"/>
                <w:lang w:val="uk-UA"/>
              </w:rPr>
              <w:t>С</w:t>
            </w:r>
            <w:r w:rsidR="00ED1414" w:rsidRPr="00C36AD6">
              <w:rPr>
                <w:bCs/>
                <w:sz w:val="24"/>
                <w:szCs w:val="24"/>
                <w:lang w:val="uk-UA"/>
              </w:rPr>
              <w:t>ерпень</w:t>
            </w:r>
          </w:p>
        </w:tc>
        <w:tc>
          <w:tcPr>
            <w:tcW w:w="1559" w:type="dxa"/>
            <w:tcBorders>
              <w:top w:val="single" w:sz="4" w:space="0" w:color="auto"/>
              <w:left w:val="single" w:sz="4" w:space="0" w:color="auto"/>
              <w:bottom w:val="single" w:sz="4" w:space="0" w:color="auto"/>
              <w:right w:val="single" w:sz="4" w:space="0" w:color="auto"/>
            </w:tcBorders>
            <w:vAlign w:val="center"/>
          </w:tcPr>
          <w:p w:rsidR="00ED1414" w:rsidRPr="00C36AD6" w:rsidRDefault="00ED1414" w:rsidP="00E71408">
            <w:pPr>
              <w:rPr>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D1414" w:rsidRPr="00C36AD6" w:rsidRDefault="00ED1414" w:rsidP="00ED1414">
            <w:pPr>
              <w:rPr>
                <w:bCs/>
                <w:sz w:val="24"/>
                <w:szCs w:val="24"/>
                <w:lang w:val="uk-UA"/>
              </w:rPr>
            </w:pPr>
            <w:r w:rsidRPr="00C36AD6">
              <w:rPr>
                <w:bCs/>
                <w:sz w:val="24"/>
                <w:szCs w:val="24"/>
                <w:lang w:val="uk-UA"/>
              </w:rPr>
              <w:t>Кухар В.І.</w:t>
            </w:r>
          </w:p>
        </w:tc>
        <w:tc>
          <w:tcPr>
            <w:tcW w:w="851" w:type="dxa"/>
            <w:tcBorders>
              <w:top w:val="single" w:sz="4" w:space="0" w:color="auto"/>
              <w:left w:val="single" w:sz="4" w:space="0" w:color="auto"/>
              <w:bottom w:val="single" w:sz="4" w:space="0" w:color="auto"/>
              <w:right w:val="single" w:sz="4" w:space="0" w:color="auto"/>
            </w:tcBorders>
          </w:tcPr>
          <w:p w:rsidR="00ED1414" w:rsidRPr="00C36AD6" w:rsidRDefault="00ED1414" w:rsidP="00ED1414">
            <w:pPr>
              <w:rPr>
                <w:sz w:val="24"/>
                <w:szCs w:val="24"/>
                <w:lang w:val="uk-UA"/>
              </w:rPr>
            </w:pPr>
          </w:p>
        </w:tc>
      </w:tr>
      <w:tr w:rsidR="00ED1414" w:rsidRPr="00C36AD6" w:rsidTr="00766AC8">
        <w:trPr>
          <w:trHeight w:val="308"/>
        </w:trPr>
        <w:tc>
          <w:tcPr>
            <w:tcW w:w="789" w:type="dxa"/>
            <w:vMerge/>
            <w:tcBorders>
              <w:left w:val="single" w:sz="4" w:space="0" w:color="auto"/>
              <w:right w:val="single" w:sz="4" w:space="0" w:color="auto"/>
            </w:tcBorders>
          </w:tcPr>
          <w:p w:rsidR="00ED1414" w:rsidRPr="00C36AD6" w:rsidRDefault="00ED1414"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ED1414" w:rsidRPr="00C36AD6" w:rsidRDefault="00ED1414" w:rsidP="00ED1414">
            <w:pPr>
              <w:rPr>
                <w:sz w:val="24"/>
                <w:szCs w:val="24"/>
                <w:lang w:val="uk-UA"/>
              </w:rPr>
            </w:pPr>
          </w:p>
        </w:tc>
        <w:tc>
          <w:tcPr>
            <w:tcW w:w="3116" w:type="dxa"/>
            <w:tcBorders>
              <w:top w:val="single" w:sz="4" w:space="0" w:color="auto"/>
              <w:left w:val="single" w:sz="4" w:space="0" w:color="auto"/>
              <w:right w:val="single" w:sz="4" w:space="0" w:color="auto"/>
            </w:tcBorders>
          </w:tcPr>
          <w:p w:rsidR="00ED1414" w:rsidRPr="00C36AD6" w:rsidRDefault="00ED1414" w:rsidP="00ED1414">
            <w:pPr>
              <w:rPr>
                <w:sz w:val="24"/>
                <w:szCs w:val="24"/>
                <w:lang w:val="uk-UA"/>
              </w:rPr>
            </w:pPr>
            <w:r w:rsidRPr="00C36AD6">
              <w:rPr>
                <w:sz w:val="24"/>
                <w:szCs w:val="24"/>
                <w:lang w:val="uk-UA"/>
              </w:rPr>
              <w:t>Перевірка та затвердження робочих навчальних планів загальноосвітніх на</w:t>
            </w:r>
            <w:r w:rsidR="00D14310" w:rsidRPr="00C36AD6">
              <w:rPr>
                <w:sz w:val="24"/>
                <w:szCs w:val="24"/>
                <w:lang w:val="uk-UA"/>
              </w:rPr>
              <w:t>вчальних закладів району на 2017/2018</w:t>
            </w:r>
            <w:r w:rsidRPr="00C36AD6">
              <w:rPr>
                <w:sz w:val="24"/>
                <w:szCs w:val="24"/>
                <w:lang w:val="uk-UA"/>
              </w:rPr>
              <w:t xml:space="preserve"> навчальний рік</w:t>
            </w:r>
          </w:p>
        </w:tc>
        <w:tc>
          <w:tcPr>
            <w:tcW w:w="1418" w:type="dxa"/>
            <w:tcBorders>
              <w:top w:val="single" w:sz="4" w:space="0" w:color="auto"/>
              <w:left w:val="single" w:sz="4" w:space="0" w:color="auto"/>
              <w:right w:val="single" w:sz="4" w:space="0" w:color="auto"/>
            </w:tcBorders>
          </w:tcPr>
          <w:p w:rsidR="00ED1414" w:rsidRPr="00C36AD6" w:rsidRDefault="00D14310" w:rsidP="00ED1414">
            <w:pPr>
              <w:jc w:val="center"/>
              <w:rPr>
                <w:sz w:val="24"/>
                <w:szCs w:val="24"/>
                <w:lang w:val="uk-UA"/>
              </w:rPr>
            </w:pPr>
            <w:r w:rsidRPr="00C36AD6">
              <w:rPr>
                <w:bCs/>
                <w:sz w:val="24"/>
                <w:szCs w:val="24"/>
                <w:lang w:val="uk-UA"/>
              </w:rPr>
              <w:t>до 31</w:t>
            </w:r>
            <w:r w:rsidR="00ED1414" w:rsidRPr="00C36AD6">
              <w:rPr>
                <w:bCs/>
                <w:sz w:val="24"/>
                <w:szCs w:val="24"/>
                <w:lang w:val="uk-UA"/>
              </w:rPr>
              <w:t>.08.</w:t>
            </w:r>
          </w:p>
        </w:tc>
        <w:tc>
          <w:tcPr>
            <w:tcW w:w="1559" w:type="dxa"/>
            <w:tcBorders>
              <w:top w:val="single" w:sz="4" w:space="0" w:color="auto"/>
              <w:left w:val="single" w:sz="4" w:space="0" w:color="auto"/>
              <w:right w:val="single" w:sz="4" w:space="0" w:color="auto"/>
            </w:tcBorders>
            <w:vAlign w:val="center"/>
          </w:tcPr>
          <w:p w:rsidR="00ED1414" w:rsidRPr="00C36AD6" w:rsidRDefault="00ED1414" w:rsidP="00ED1414">
            <w:pPr>
              <w:rPr>
                <w:bCs/>
                <w:sz w:val="24"/>
                <w:szCs w:val="24"/>
                <w:lang w:val="uk-UA"/>
              </w:rPr>
            </w:pPr>
          </w:p>
        </w:tc>
        <w:tc>
          <w:tcPr>
            <w:tcW w:w="1559" w:type="dxa"/>
            <w:tcBorders>
              <w:top w:val="single" w:sz="4" w:space="0" w:color="auto"/>
              <w:left w:val="single" w:sz="4" w:space="0" w:color="auto"/>
              <w:right w:val="single" w:sz="4" w:space="0" w:color="auto"/>
            </w:tcBorders>
            <w:vAlign w:val="center"/>
          </w:tcPr>
          <w:p w:rsidR="00ED1414" w:rsidRPr="00C36AD6" w:rsidRDefault="00ED1414" w:rsidP="00ED1414">
            <w:pPr>
              <w:rPr>
                <w:bCs/>
                <w:sz w:val="24"/>
                <w:szCs w:val="24"/>
                <w:lang w:val="uk-UA"/>
              </w:rPr>
            </w:pPr>
            <w:proofErr w:type="spellStart"/>
            <w:r w:rsidRPr="00C36AD6">
              <w:rPr>
                <w:bCs/>
                <w:sz w:val="24"/>
                <w:szCs w:val="24"/>
                <w:lang w:val="uk-UA"/>
              </w:rPr>
              <w:t>Гапоненко</w:t>
            </w:r>
            <w:proofErr w:type="spellEnd"/>
            <w:r w:rsidRPr="00C36AD6">
              <w:rPr>
                <w:bCs/>
                <w:sz w:val="24"/>
                <w:szCs w:val="24"/>
                <w:lang w:val="uk-UA"/>
              </w:rPr>
              <w:t xml:space="preserve"> Н.В.</w:t>
            </w:r>
          </w:p>
          <w:p w:rsidR="00ED1414" w:rsidRPr="00C36AD6" w:rsidRDefault="00ED1414" w:rsidP="00ED1414">
            <w:pPr>
              <w:rPr>
                <w:bCs/>
                <w:sz w:val="24"/>
                <w:szCs w:val="24"/>
                <w:lang w:val="uk-UA"/>
              </w:rPr>
            </w:pPr>
            <w:r w:rsidRPr="00C36AD6">
              <w:rPr>
                <w:bCs/>
                <w:sz w:val="24"/>
                <w:szCs w:val="24"/>
                <w:lang w:val="uk-UA"/>
              </w:rPr>
              <w:t>методисти методичного кабінету відділу освіти</w:t>
            </w:r>
          </w:p>
        </w:tc>
        <w:tc>
          <w:tcPr>
            <w:tcW w:w="851" w:type="dxa"/>
            <w:tcBorders>
              <w:top w:val="single" w:sz="4" w:space="0" w:color="auto"/>
              <w:left w:val="single" w:sz="4" w:space="0" w:color="auto"/>
              <w:right w:val="single" w:sz="4" w:space="0" w:color="auto"/>
            </w:tcBorders>
          </w:tcPr>
          <w:p w:rsidR="00ED1414" w:rsidRPr="00C36AD6" w:rsidRDefault="00ED1414" w:rsidP="00ED1414">
            <w:pPr>
              <w:rPr>
                <w:sz w:val="24"/>
                <w:szCs w:val="24"/>
                <w:lang w:val="uk-UA"/>
              </w:rPr>
            </w:pPr>
          </w:p>
        </w:tc>
      </w:tr>
      <w:tr w:rsidR="00ED1414" w:rsidRPr="00C36AD6" w:rsidTr="00766AC8">
        <w:trPr>
          <w:trHeight w:val="308"/>
        </w:trPr>
        <w:tc>
          <w:tcPr>
            <w:tcW w:w="789" w:type="dxa"/>
            <w:vMerge/>
            <w:tcBorders>
              <w:left w:val="single" w:sz="4" w:space="0" w:color="auto"/>
              <w:right w:val="single" w:sz="4" w:space="0" w:color="auto"/>
            </w:tcBorders>
          </w:tcPr>
          <w:p w:rsidR="00ED1414" w:rsidRPr="00C36AD6" w:rsidRDefault="00ED1414"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ED1414" w:rsidRPr="00C36AD6" w:rsidRDefault="00ED1414" w:rsidP="00ED1414">
            <w:pPr>
              <w:rPr>
                <w:sz w:val="24"/>
                <w:szCs w:val="24"/>
                <w:lang w:val="uk-UA"/>
              </w:rPr>
            </w:pPr>
          </w:p>
        </w:tc>
        <w:tc>
          <w:tcPr>
            <w:tcW w:w="3116" w:type="dxa"/>
            <w:tcBorders>
              <w:top w:val="single" w:sz="4" w:space="0" w:color="auto"/>
              <w:left w:val="single" w:sz="4" w:space="0" w:color="auto"/>
              <w:right w:val="single" w:sz="4" w:space="0" w:color="auto"/>
            </w:tcBorders>
          </w:tcPr>
          <w:p w:rsidR="00ED1414" w:rsidRPr="00C36AD6" w:rsidRDefault="00ED1414" w:rsidP="00ED1414">
            <w:pPr>
              <w:rPr>
                <w:sz w:val="24"/>
                <w:szCs w:val="24"/>
                <w:lang w:val="uk-UA"/>
              </w:rPr>
            </w:pPr>
            <w:r w:rsidRPr="00C36AD6">
              <w:rPr>
                <w:sz w:val="24"/>
                <w:szCs w:val="24"/>
                <w:lang w:val="uk-UA"/>
              </w:rPr>
              <w:t>Організація індивідуального навчання учнів загальноосвітніх навчальних закладів району на 2017/2018 навчальний рік</w:t>
            </w:r>
          </w:p>
        </w:tc>
        <w:tc>
          <w:tcPr>
            <w:tcW w:w="1418" w:type="dxa"/>
            <w:tcBorders>
              <w:top w:val="single" w:sz="4" w:space="0" w:color="auto"/>
              <w:left w:val="single" w:sz="4" w:space="0" w:color="auto"/>
              <w:right w:val="single" w:sz="4" w:space="0" w:color="auto"/>
            </w:tcBorders>
          </w:tcPr>
          <w:p w:rsidR="00ED1414" w:rsidRPr="00C36AD6" w:rsidRDefault="00ED1414" w:rsidP="00ED1414">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right w:val="single" w:sz="4" w:space="0" w:color="auto"/>
            </w:tcBorders>
          </w:tcPr>
          <w:p w:rsidR="00ED1414" w:rsidRPr="00C36AD6" w:rsidRDefault="00ED1414" w:rsidP="00ED1414">
            <w:pPr>
              <w:rPr>
                <w:sz w:val="24"/>
                <w:szCs w:val="24"/>
                <w:lang w:val="uk-UA"/>
              </w:rPr>
            </w:pPr>
            <w:r w:rsidRPr="00C36AD6">
              <w:rPr>
                <w:sz w:val="24"/>
                <w:szCs w:val="24"/>
                <w:lang w:val="uk-UA"/>
              </w:rPr>
              <w:t>Наказ, рекомендації</w:t>
            </w:r>
          </w:p>
        </w:tc>
        <w:tc>
          <w:tcPr>
            <w:tcW w:w="1559" w:type="dxa"/>
            <w:tcBorders>
              <w:top w:val="single" w:sz="4" w:space="0" w:color="auto"/>
              <w:left w:val="single" w:sz="4" w:space="0" w:color="auto"/>
              <w:right w:val="single" w:sz="4" w:space="0" w:color="auto"/>
            </w:tcBorders>
          </w:tcPr>
          <w:p w:rsidR="00ED1414" w:rsidRPr="00C36AD6" w:rsidRDefault="00ED1414" w:rsidP="00ED1414">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1" w:type="dxa"/>
            <w:tcBorders>
              <w:top w:val="single" w:sz="4" w:space="0" w:color="auto"/>
              <w:left w:val="single" w:sz="4" w:space="0" w:color="auto"/>
              <w:right w:val="single" w:sz="4" w:space="0" w:color="auto"/>
            </w:tcBorders>
          </w:tcPr>
          <w:p w:rsidR="00ED1414" w:rsidRPr="00C36AD6" w:rsidRDefault="00ED1414" w:rsidP="00ED1414">
            <w:pPr>
              <w:rPr>
                <w:sz w:val="24"/>
                <w:szCs w:val="24"/>
                <w:lang w:val="uk-UA"/>
              </w:rPr>
            </w:pPr>
          </w:p>
        </w:tc>
      </w:tr>
      <w:tr w:rsidR="00ED1414" w:rsidRPr="00C36AD6" w:rsidTr="00766AC8">
        <w:trPr>
          <w:trHeight w:val="284"/>
        </w:trPr>
        <w:tc>
          <w:tcPr>
            <w:tcW w:w="789" w:type="dxa"/>
            <w:vMerge/>
            <w:tcBorders>
              <w:left w:val="single" w:sz="4" w:space="0" w:color="auto"/>
              <w:right w:val="single" w:sz="4" w:space="0" w:color="auto"/>
            </w:tcBorders>
          </w:tcPr>
          <w:p w:rsidR="00ED1414" w:rsidRPr="00C36AD6" w:rsidRDefault="00ED1414"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ED1414" w:rsidRPr="00C36AD6" w:rsidRDefault="00ED1414" w:rsidP="00ED1414">
            <w:pPr>
              <w:rPr>
                <w:sz w:val="24"/>
                <w:szCs w:val="24"/>
                <w:lang w:val="uk-UA"/>
              </w:rPr>
            </w:pPr>
          </w:p>
        </w:tc>
        <w:tc>
          <w:tcPr>
            <w:tcW w:w="3116" w:type="dxa"/>
            <w:tcBorders>
              <w:top w:val="single" w:sz="4" w:space="0" w:color="auto"/>
              <w:left w:val="single" w:sz="4" w:space="0" w:color="auto"/>
              <w:right w:val="single" w:sz="4" w:space="0" w:color="auto"/>
            </w:tcBorders>
          </w:tcPr>
          <w:p w:rsidR="00ED1414" w:rsidRDefault="00ED1414" w:rsidP="00D14310">
            <w:pPr>
              <w:rPr>
                <w:sz w:val="24"/>
                <w:szCs w:val="24"/>
                <w:lang w:val="uk-UA"/>
              </w:rPr>
            </w:pPr>
            <w:r w:rsidRPr="00C36AD6">
              <w:rPr>
                <w:sz w:val="24"/>
                <w:szCs w:val="24"/>
                <w:lang w:val="uk-UA"/>
              </w:rPr>
              <w:t>Нарада завідуючих дошкільними навчальними закладами району</w:t>
            </w:r>
          </w:p>
          <w:p w:rsidR="00164838" w:rsidRPr="000B2BCB" w:rsidRDefault="00164838" w:rsidP="00011147">
            <w:pPr>
              <w:rPr>
                <w:sz w:val="24"/>
                <w:szCs w:val="24"/>
                <w:lang w:val="uk-UA"/>
              </w:rPr>
            </w:pPr>
            <w:r w:rsidRPr="000B2BCB">
              <w:rPr>
                <w:sz w:val="24"/>
                <w:szCs w:val="24"/>
                <w:lang w:val="uk-UA"/>
              </w:rPr>
              <w:t>Про готовність дошкільних навчальних закладів до нового навчального року.</w:t>
            </w:r>
          </w:p>
          <w:p w:rsidR="00164838" w:rsidRPr="000B2BCB" w:rsidRDefault="00164838" w:rsidP="00011147">
            <w:pPr>
              <w:rPr>
                <w:sz w:val="24"/>
                <w:szCs w:val="24"/>
                <w:lang w:val="uk-UA"/>
              </w:rPr>
            </w:pPr>
            <w:r w:rsidRPr="000B2BCB">
              <w:rPr>
                <w:sz w:val="24"/>
                <w:szCs w:val="24"/>
                <w:lang w:val="uk-UA"/>
              </w:rPr>
              <w:t>Про початок 2017/2018 навчального року у дошкільних навчальних закладах.</w:t>
            </w:r>
          </w:p>
          <w:p w:rsidR="00164838" w:rsidRPr="000B2BCB" w:rsidRDefault="00164838" w:rsidP="00011147">
            <w:pPr>
              <w:rPr>
                <w:sz w:val="24"/>
                <w:szCs w:val="24"/>
                <w:lang w:val="uk-UA"/>
              </w:rPr>
            </w:pPr>
            <w:r w:rsidRPr="000B2BCB">
              <w:rPr>
                <w:sz w:val="24"/>
                <w:szCs w:val="24"/>
                <w:lang w:val="uk-UA"/>
              </w:rPr>
              <w:t xml:space="preserve">Про план роботи відділу освіти на ІІ півріччя 2017/2018 </w:t>
            </w:r>
            <w:proofErr w:type="spellStart"/>
            <w:r w:rsidRPr="000B2BCB">
              <w:rPr>
                <w:sz w:val="24"/>
                <w:szCs w:val="24"/>
                <w:lang w:val="uk-UA"/>
              </w:rPr>
              <w:t>н.р</w:t>
            </w:r>
            <w:proofErr w:type="spellEnd"/>
            <w:r w:rsidRPr="000B2BCB">
              <w:rPr>
                <w:sz w:val="24"/>
                <w:szCs w:val="24"/>
                <w:lang w:val="uk-UA"/>
              </w:rPr>
              <w:t>.</w:t>
            </w:r>
          </w:p>
          <w:p w:rsidR="00164838" w:rsidRPr="000B2BCB" w:rsidRDefault="00164838" w:rsidP="00011147">
            <w:pPr>
              <w:rPr>
                <w:sz w:val="24"/>
                <w:szCs w:val="24"/>
                <w:lang w:val="uk-UA"/>
              </w:rPr>
            </w:pPr>
            <w:r w:rsidRPr="000B2BCB">
              <w:rPr>
                <w:sz w:val="24"/>
                <w:szCs w:val="24"/>
                <w:lang w:val="uk-UA"/>
              </w:rPr>
              <w:t>Про облік дітей 5-річного віку та охоплення їх підготовкою до школи.</w:t>
            </w:r>
          </w:p>
          <w:p w:rsidR="00164838" w:rsidRPr="000B2BCB" w:rsidRDefault="00164838" w:rsidP="00011147">
            <w:pPr>
              <w:rPr>
                <w:sz w:val="24"/>
                <w:szCs w:val="24"/>
                <w:lang w:val="uk-UA"/>
              </w:rPr>
            </w:pPr>
            <w:r w:rsidRPr="000B2BCB">
              <w:rPr>
                <w:sz w:val="24"/>
                <w:szCs w:val="24"/>
                <w:lang w:val="uk-UA"/>
              </w:rPr>
              <w:t xml:space="preserve">Про організацію харчування дітей у ДНЗ району у 2017/2018 </w:t>
            </w:r>
            <w:proofErr w:type="spellStart"/>
            <w:r w:rsidRPr="000B2BCB">
              <w:rPr>
                <w:sz w:val="24"/>
                <w:szCs w:val="24"/>
                <w:lang w:val="uk-UA"/>
              </w:rPr>
              <w:t>н.р</w:t>
            </w:r>
            <w:proofErr w:type="spellEnd"/>
            <w:r w:rsidRPr="000B2BCB">
              <w:rPr>
                <w:sz w:val="24"/>
                <w:szCs w:val="24"/>
                <w:lang w:val="uk-UA"/>
              </w:rPr>
              <w:t>.</w:t>
            </w:r>
          </w:p>
          <w:p w:rsidR="00164838" w:rsidRPr="000B2BCB" w:rsidRDefault="00164838" w:rsidP="00011147">
            <w:pPr>
              <w:rPr>
                <w:sz w:val="24"/>
                <w:szCs w:val="24"/>
                <w:lang w:val="uk-UA"/>
              </w:rPr>
            </w:pPr>
            <w:r w:rsidRPr="000B2BCB">
              <w:rPr>
                <w:sz w:val="24"/>
                <w:szCs w:val="24"/>
                <w:lang w:val="uk-UA"/>
              </w:rPr>
              <w:t>Про упорядкування черги на влаштування дітей у дошкільні навчальні заклади.</w:t>
            </w:r>
          </w:p>
          <w:p w:rsidR="00164838" w:rsidRPr="00C36AD6" w:rsidRDefault="00164838" w:rsidP="00011147">
            <w:pPr>
              <w:rPr>
                <w:sz w:val="24"/>
                <w:szCs w:val="24"/>
                <w:lang w:val="uk-UA"/>
              </w:rPr>
            </w:pPr>
            <w:r w:rsidRPr="000B2BCB">
              <w:rPr>
                <w:sz w:val="24"/>
                <w:szCs w:val="24"/>
                <w:lang w:val="uk-UA"/>
              </w:rPr>
              <w:t xml:space="preserve">Про оформлення сайтів ДНЗ та оновлення </w:t>
            </w:r>
            <w:r w:rsidRPr="000B2BCB">
              <w:rPr>
                <w:sz w:val="24"/>
                <w:szCs w:val="24"/>
                <w:lang w:val="uk-UA"/>
              </w:rPr>
              <w:lastRenderedPageBreak/>
              <w:t>програмного забезпечення: курс "</w:t>
            </w:r>
            <w:proofErr w:type="spellStart"/>
            <w:r w:rsidRPr="000B2BCB">
              <w:rPr>
                <w:sz w:val="24"/>
                <w:szCs w:val="24"/>
                <w:lang w:val="uk-UA"/>
              </w:rPr>
              <w:t>Дошкілля</w:t>
            </w:r>
            <w:proofErr w:type="spellEnd"/>
            <w:r w:rsidRPr="000B2BCB">
              <w:rPr>
                <w:sz w:val="24"/>
                <w:szCs w:val="24"/>
                <w:lang w:val="uk-UA"/>
              </w:rPr>
              <w:t>"</w:t>
            </w:r>
          </w:p>
        </w:tc>
        <w:tc>
          <w:tcPr>
            <w:tcW w:w="1418" w:type="dxa"/>
            <w:tcBorders>
              <w:top w:val="single" w:sz="4" w:space="0" w:color="auto"/>
              <w:left w:val="single" w:sz="4" w:space="0" w:color="auto"/>
              <w:right w:val="single" w:sz="4" w:space="0" w:color="auto"/>
            </w:tcBorders>
          </w:tcPr>
          <w:p w:rsidR="00ED1414" w:rsidRPr="00C36AD6" w:rsidRDefault="00164838" w:rsidP="00ED1414">
            <w:pPr>
              <w:jc w:val="center"/>
              <w:rPr>
                <w:sz w:val="24"/>
                <w:szCs w:val="24"/>
                <w:lang w:val="uk-UA"/>
              </w:rPr>
            </w:pPr>
            <w:r>
              <w:rPr>
                <w:bCs/>
                <w:sz w:val="24"/>
                <w:szCs w:val="24"/>
                <w:lang w:val="uk-UA"/>
              </w:rPr>
              <w:lastRenderedPageBreak/>
              <w:t>21.08.</w:t>
            </w:r>
          </w:p>
        </w:tc>
        <w:tc>
          <w:tcPr>
            <w:tcW w:w="1559" w:type="dxa"/>
            <w:tcBorders>
              <w:top w:val="single" w:sz="4" w:space="0" w:color="auto"/>
              <w:left w:val="single" w:sz="4" w:space="0" w:color="auto"/>
              <w:right w:val="single" w:sz="4" w:space="0" w:color="auto"/>
            </w:tcBorders>
          </w:tcPr>
          <w:p w:rsidR="00ED1414" w:rsidRPr="00C36AD6" w:rsidRDefault="003356DA" w:rsidP="00164838">
            <w:pPr>
              <w:rPr>
                <w:sz w:val="24"/>
                <w:szCs w:val="24"/>
                <w:lang w:val="uk-UA"/>
              </w:rPr>
            </w:pPr>
            <w:r w:rsidRPr="003356DA">
              <w:rPr>
                <w:sz w:val="24"/>
                <w:szCs w:val="24"/>
                <w:lang w:val="uk-UA"/>
              </w:rPr>
              <w:t xml:space="preserve">Протокол, </w:t>
            </w:r>
            <w:r w:rsidR="00164838">
              <w:rPr>
                <w:sz w:val="24"/>
                <w:szCs w:val="24"/>
                <w:lang w:val="uk-UA"/>
              </w:rPr>
              <w:t>доручення</w:t>
            </w:r>
          </w:p>
        </w:tc>
        <w:tc>
          <w:tcPr>
            <w:tcW w:w="1559" w:type="dxa"/>
            <w:tcBorders>
              <w:top w:val="single" w:sz="4" w:space="0" w:color="auto"/>
              <w:left w:val="single" w:sz="4" w:space="0" w:color="auto"/>
              <w:right w:val="single" w:sz="4" w:space="0" w:color="auto"/>
            </w:tcBorders>
          </w:tcPr>
          <w:p w:rsidR="00ED1414" w:rsidRPr="00C36AD6" w:rsidRDefault="00ED1414" w:rsidP="00ED1414">
            <w:pP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1" w:type="dxa"/>
            <w:tcBorders>
              <w:top w:val="single" w:sz="4" w:space="0" w:color="auto"/>
              <w:left w:val="single" w:sz="4" w:space="0" w:color="auto"/>
              <w:right w:val="single" w:sz="4" w:space="0" w:color="auto"/>
            </w:tcBorders>
          </w:tcPr>
          <w:p w:rsidR="00ED1414" w:rsidRPr="00C36AD6" w:rsidRDefault="00ED1414" w:rsidP="00ED1414">
            <w:pPr>
              <w:rPr>
                <w:sz w:val="24"/>
                <w:szCs w:val="24"/>
                <w:lang w:val="uk-UA"/>
              </w:rPr>
            </w:pPr>
          </w:p>
        </w:tc>
      </w:tr>
      <w:tr w:rsidR="00ED1414" w:rsidRPr="00C36AD6" w:rsidTr="00766AC8">
        <w:trPr>
          <w:trHeight w:val="284"/>
        </w:trPr>
        <w:tc>
          <w:tcPr>
            <w:tcW w:w="789" w:type="dxa"/>
            <w:vMerge/>
            <w:tcBorders>
              <w:left w:val="single" w:sz="4" w:space="0" w:color="auto"/>
              <w:right w:val="single" w:sz="4" w:space="0" w:color="auto"/>
            </w:tcBorders>
          </w:tcPr>
          <w:p w:rsidR="00ED1414" w:rsidRPr="00C36AD6" w:rsidRDefault="00ED1414" w:rsidP="00ED1414">
            <w:pPr>
              <w:jc w:val="center"/>
              <w:rPr>
                <w:sz w:val="24"/>
                <w:szCs w:val="24"/>
                <w:lang w:val="uk-UA"/>
              </w:rPr>
            </w:pPr>
          </w:p>
        </w:tc>
        <w:tc>
          <w:tcPr>
            <w:tcW w:w="1873" w:type="dxa"/>
            <w:vMerge/>
            <w:tcBorders>
              <w:left w:val="single" w:sz="4" w:space="0" w:color="auto"/>
              <w:right w:val="single" w:sz="4" w:space="0" w:color="auto"/>
            </w:tcBorders>
          </w:tcPr>
          <w:p w:rsidR="00ED1414" w:rsidRPr="00C36AD6" w:rsidRDefault="00ED1414" w:rsidP="00ED1414">
            <w:pPr>
              <w:rPr>
                <w:sz w:val="24"/>
                <w:szCs w:val="24"/>
                <w:lang w:val="uk-UA"/>
              </w:rPr>
            </w:pPr>
          </w:p>
        </w:tc>
        <w:tc>
          <w:tcPr>
            <w:tcW w:w="3116" w:type="dxa"/>
            <w:tcBorders>
              <w:top w:val="single" w:sz="4" w:space="0" w:color="auto"/>
              <w:left w:val="single" w:sz="4" w:space="0" w:color="auto"/>
              <w:right w:val="single" w:sz="4" w:space="0" w:color="auto"/>
            </w:tcBorders>
          </w:tcPr>
          <w:p w:rsidR="00ED1414" w:rsidRPr="00C36AD6" w:rsidRDefault="00ED1414" w:rsidP="00ED1414">
            <w:pPr>
              <w:rPr>
                <w:sz w:val="24"/>
                <w:szCs w:val="24"/>
                <w:lang w:val="uk-UA"/>
              </w:rPr>
            </w:pPr>
            <w:r w:rsidRPr="00C36AD6">
              <w:rPr>
                <w:sz w:val="24"/>
                <w:szCs w:val="24"/>
                <w:lang w:val="uk-UA"/>
              </w:rPr>
              <w:t>Організація інклюзивного навчання в дошкільних, загальноосвітніх навчальних закладах</w:t>
            </w:r>
          </w:p>
        </w:tc>
        <w:tc>
          <w:tcPr>
            <w:tcW w:w="1418" w:type="dxa"/>
            <w:tcBorders>
              <w:top w:val="single" w:sz="4" w:space="0" w:color="auto"/>
              <w:left w:val="single" w:sz="4" w:space="0" w:color="auto"/>
              <w:right w:val="single" w:sz="4" w:space="0" w:color="auto"/>
            </w:tcBorders>
          </w:tcPr>
          <w:p w:rsidR="00ED1414" w:rsidRPr="00C36AD6" w:rsidRDefault="00ED1414" w:rsidP="00ED1414">
            <w:pPr>
              <w:jc w:val="center"/>
              <w:rPr>
                <w:sz w:val="24"/>
                <w:szCs w:val="24"/>
                <w:lang w:val="uk-UA"/>
              </w:rPr>
            </w:pPr>
            <w:r w:rsidRPr="00C36AD6">
              <w:rPr>
                <w:sz w:val="24"/>
                <w:szCs w:val="24"/>
                <w:lang w:val="uk-UA"/>
              </w:rPr>
              <w:t>До 31.08.</w:t>
            </w:r>
          </w:p>
        </w:tc>
        <w:tc>
          <w:tcPr>
            <w:tcW w:w="1559" w:type="dxa"/>
            <w:tcBorders>
              <w:top w:val="single" w:sz="4" w:space="0" w:color="auto"/>
              <w:left w:val="single" w:sz="4" w:space="0" w:color="auto"/>
              <w:right w:val="single" w:sz="4" w:space="0" w:color="auto"/>
            </w:tcBorders>
          </w:tcPr>
          <w:p w:rsidR="00ED1414" w:rsidRPr="00C36AD6" w:rsidRDefault="00ED1414" w:rsidP="00766AC8">
            <w:pPr>
              <w:ind w:right="-108"/>
              <w:rPr>
                <w:sz w:val="24"/>
                <w:szCs w:val="24"/>
                <w:lang w:val="uk-UA"/>
              </w:rPr>
            </w:pPr>
            <w:r w:rsidRPr="00C36AD6">
              <w:rPr>
                <w:sz w:val="24"/>
                <w:szCs w:val="24"/>
                <w:lang w:val="uk-UA"/>
              </w:rPr>
              <w:t>Наказ, рекомендації</w:t>
            </w:r>
          </w:p>
        </w:tc>
        <w:tc>
          <w:tcPr>
            <w:tcW w:w="1559" w:type="dxa"/>
            <w:tcBorders>
              <w:top w:val="single" w:sz="4" w:space="0" w:color="auto"/>
              <w:left w:val="single" w:sz="4" w:space="0" w:color="auto"/>
              <w:right w:val="single" w:sz="4" w:space="0" w:color="auto"/>
            </w:tcBorders>
          </w:tcPr>
          <w:p w:rsidR="00ED1414" w:rsidRPr="00C36AD6" w:rsidRDefault="00D14310" w:rsidP="00ED1414">
            <w:pPr>
              <w:rPr>
                <w:sz w:val="24"/>
                <w:szCs w:val="24"/>
                <w:lang w:val="uk-UA"/>
              </w:rPr>
            </w:pPr>
            <w:r w:rsidRPr="00C36AD6">
              <w:rPr>
                <w:sz w:val="24"/>
                <w:szCs w:val="24"/>
                <w:lang w:val="uk-UA"/>
              </w:rPr>
              <w:t xml:space="preserve"> </w:t>
            </w:r>
            <w:proofErr w:type="spellStart"/>
            <w:r w:rsidRPr="00C36AD6">
              <w:rPr>
                <w:sz w:val="24"/>
                <w:szCs w:val="24"/>
                <w:lang w:val="uk-UA"/>
              </w:rPr>
              <w:t>Вітрук</w:t>
            </w:r>
            <w:proofErr w:type="spellEnd"/>
            <w:r w:rsidRPr="00C36AD6">
              <w:rPr>
                <w:sz w:val="24"/>
                <w:szCs w:val="24"/>
                <w:lang w:val="uk-UA"/>
              </w:rPr>
              <w:t xml:space="preserve"> Л. А.</w:t>
            </w:r>
          </w:p>
        </w:tc>
        <w:tc>
          <w:tcPr>
            <w:tcW w:w="851" w:type="dxa"/>
            <w:tcBorders>
              <w:top w:val="single" w:sz="4" w:space="0" w:color="auto"/>
              <w:left w:val="single" w:sz="4" w:space="0" w:color="auto"/>
              <w:right w:val="single" w:sz="4" w:space="0" w:color="auto"/>
            </w:tcBorders>
          </w:tcPr>
          <w:p w:rsidR="00ED1414" w:rsidRPr="00C36AD6" w:rsidRDefault="00ED1414" w:rsidP="00ED1414">
            <w:pPr>
              <w:rPr>
                <w:sz w:val="24"/>
                <w:szCs w:val="24"/>
                <w:lang w:val="uk-UA"/>
              </w:rPr>
            </w:pPr>
          </w:p>
        </w:tc>
      </w:tr>
      <w:tr w:rsidR="00533E21" w:rsidRPr="00C36AD6" w:rsidTr="00766AC8">
        <w:trPr>
          <w:trHeight w:val="284"/>
        </w:trPr>
        <w:tc>
          <w:tcPr>
            <w:tcW w:w="789" w:type="dxa"/>
            <w:tcBorders>
              <w:left w:val="single" w:sz="4" w:space="0" w:color="auto"/>
              <w:right w:val="single" w:sz="4" w:space="0" w:color="auto"/>
            </w:tcBorders>
          </w:tcPr>
          <w:p w:rsidR="00533E21" w:rsidRPr="00C36AD6" w:rsidRDefault="00533E21" w:rsidP="00ED1414">
            <w:pPr>
              <w:jc w:val="center"/>
              <w:rPr>
                <w:sz w:val="24"/>
                <w:szCs w:val="24"/>
                <w:lang w:val="uk-UA"/>
              </w:rPr>
            </w:pPr>
          </w:p>
        </w:tc>
        <w:tc>
          <w:tcPr>
            <w:tcW w:w="1873" w:type="dxa"/>
            <w:tcBorders>
              <w:left w:val="single" w:sz="4" w:space="0" w:color="auto"/>
              <w:right w:val="single" w:sz="4" w:space="0" w:color="auto"/>
            </w:tcBorders>
          </w:tcPr>
          <w:p w:rsidR="00533E21" w:rsidRPr="00C36AD6" w:rsidRDefault="00533E21" w:rsidP="00ED1414">
            <w:pPr>
              <w:rPr>
                <w:sz w:val="24"/>
                <w:szCs w:val="24"/>
                <w:lang w:val="uk-UA"/>
              </w:rPr>
            </w:pPr>
          </w:p>
        </w:tc>
        <w:tc>
          <w:tcPr>
            <w:tcW w:w="3116" w:type="dxa"/>
            <w:tcBorders>
              <w:top w:val="single" w:sz="4" w:space="0" w:color="auto"/>
              <w:left w:val="single" w:sz="4" w:space="0" w:color="auto"/>
              <w:right w:val="single" w:sz="4" w:space="0" w:color="auto"/>
            </w:tcBorders>
          </w:tcPr>
          <w:p w:rsidR="00533E21" w:rsidRPr="00C36AD6" w:rsidRDefault="00533E21" w:rsidP="00ED1414">
            <w:pPr>
              <w:rPr>
                <w:sz w:val="24"/>
                <w:szCs w:val="24"/>
                <w:lang w:val="uk-UA"/>
              </w:rPr>
            </w:pPr>
            <w:r w:rsidRPr="00C36AD6">
              <w:rPr>
                <w:sz w:val="24"/>
                <w:szCs w:val="24"/>
                <w:lang w:val="uk-UA"/>
              </w:rPr>
              <w:t>Надання допомоги закладам освіти</w:t>
            </w:r>
            <w:r w:rsidR="0090792F" w:rsidRPr="00C36AD6">
              <w:rPr>
                <w:sz w:val="24"/>
                <w:szCs w:val="24"/>
                <w:lang w:val="uk-UA"/>
              </w:rPr>
              <w:t xml:space="preserve"> з питань формування робочих навчальних планів та організації індивідуального , інклюзивного навчання учнів</w:t>
            </w:r>
          </w:p>
        </w:tc>
        <w:tc>
          <w:tcPr>
            <w:tcW w:w="1418" w:type="dxa"/>
            <w:tcBorders>
              <w:top w:val="single" w:sz="4" w:space="0" w:color="auto"/>
              <w:left w:val="single" w:sz="4" w:space="0" w:color="auto"/>
              <w:right w:val="single" w:sz="4" w:space="0" w:color="auto"/>
            </w:tcBorders>
          </w:tcPr>
          <w:p w:rsidR="00533E21" w:rsidRPr="00C36AD6" w:rsidRDefault="0090792F" w:rsidP="00ED1414">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right w:val="single" w:sz="4" w:space="0" w:color="auto"/>
            </w:tcBorders>
          </w:tcPr>
          <w:p w:rsidR="00533E21" w:rsidRPr="00C36AD6" w:rsidRDefault="0090792F" w:rsidP="00766AC8">
            <w:pPr>
              <w:ind w:right="-108"/>
              <w:rPr>
                <w:sz w:val="24"/>
                <w:szCs w:val="24"/>
                <w:lang w:val="uk-UA"/>
              </w:rPr>
            </w:pPr>
            <w:r w:rsidRPr="00C36AD6">
              <w:rPr>
                <w:sz w:val="24"/>
                <w:szCs w:val="24"/>
                <w:lang w:val="uk-UA"/>
              </w:rPr>
              <w:t>Рекомендації</w:t>
            </w:r>
          </w:p>
        </w:tc>
        <w:tc>
          <w:tcPr>
            <w:tcW w:w="1559" w:type="dxa"/>
            <w:tcBorders>
              <w:top w:val="single" w:sz="4" w:space="0" w:color="auto"/>
              <w:left w:val="single" w:sz="4" w:space="0" w:color="auto"/>
              <w:right w:val="single" w:sz="4" w:space="0" w:color="auto"/>
            </w:tcBorders>
          </w:tcPr>
          <w:p w:rsidR="00533E21" w:rsidRPr="00C36AD6" w:rsidRDefault="00533E21" w:rsidP="00ED1414">
            <w:pPr>
              <w:rPr>
                <w:sz w:val="24"/>
                <w:szCs w:val="24"/>
                <w:lang w:val="uk-UA"/>
              </w:rPr>
            </w:pPr>
          </w:p>
        </w:tc>
        <w:tc>
          <w:tcPr>
            <w:tcW w:w="851" w:type="dxa"/>
            <w:tcBorders>
              <w:top w:val="single" w:sz="4" w:space="0" w:color="auto"/>
              <w:left w:val="single" w:sz="4" w:space="0" w:color="auto"/>
              <w:right w:val="single" w:sz="4" w:space="0" w:color="auto"/>
            </w:tcBorders>
          </w:tcPr>
          <w:p w:rsidR="00533E21" w:rsidRPr="00C36AD6" w:rsidRDefault="00533E21" w:rsidP="00ED1414">
            <w:pPr>
              <w:rPr>
                <w:sz w:val="24"/>
                <w:szCs w:val="24"/>
                <w:lang w:val="uk-UA"/>
              </w:rPr>
            </w:pPr>
          </w:p>
        </w:tc>
      </w:tr>
      <w:tr w:rsidR="00393D36" w:rsidRPr="00C36AD6" w:rsidTr="00766AC8">
        <w:trPr>
          <w:trHeight w:val="314"/>
        </w:trPr>
        <w:tc>
          <w:tcPr>
            <w:tcW w:w="789" w:type="dxa"/>
            <w:vMerge w:val="restart"/>
            <w:tcBorders>
              <w:top w:val="single" w:sz="4" w:space="0" w:color="auto"/>
              <w:left w:val="single" w:sz="4" w:space="0" w:color="auto"/>
              <w:right w:val="single" w:sz="4" w:space="0" w:color="auto"/>
            </w:tcBorders>
          </w:tcPr>
          <w:p w:rsidR="00393D36" w:rsidRPr="00C36AD6" w:rsidRDefault="00ED1414" w:rsidP="00ED1414">
            <w:pPr>
              <w:jc w:val="center"/>
              <w:rPr>
                <w:sz w:val="24"/>
                <w:szCs w:val="24"/>
                <w:lang w:val="uk-UA"/>
              </w:rPr>
            </w:pPr>
            <w:r w:rsidRPr="00C36AD6">
              <w:rPr>
                <w:sz w:val="24"/>
                <w:szCs w:val="24"/>
                <w:lang w:val="uk-UA"/>
              </w:rPr>
              <w:t>2.</w:t>
            </w:r>
          </w:p>
        </w:tc>
        <w:tc>
          <w:tcPr>
            <w:tcW w:w="1873" w:type="dxa"/>
            <w:vMerge w:val="restart"/>
            <w:tcBorders>
              <w:top w:val="single" w:sz="4" w:space="0" w:color="auto"/>
              <w:left w:val="single" w:sz="4" w:space="0" w:color="auto"/>
              <w:right w:val="single" w:sz="4" w:space="0" w:color="auto"/>
            </w:tcBorders>
          </w:tcPr>
          <w:p w:rsidR="00393D36" w:rsidRPr="00C36AD6" w:rsidRDefault="00393D36" w:rsidP="00ED1414">
            <w:pPr>
              <w:rPr>
                <w:sz w:val="24"/>
                <w:szCs w:val="24"/>
                <w:lang w:val="uk-UA"/>
              </w:rPr>
            </w:pPr>
            <w:r w:rsidRPr="00C36AD6">
              <w:rPr>
                <w:sz w:val="24"/>
                <w:szCs w:val="24"/>
                <w:lang w:val="uk-UA"/>
              </w:rPr>
              <w:t>Аналітична і контрольно-регулююча діяльність</w:t>
            </w:r>
          </w:p>
        </w:tc>
        <w:tc>
          <w:tcPr>
            <w:tcW w:w="3116" w:type="dxa"/>
            <w:tcBorders>
              <w:top w:val="single" w:sz="4" w:space="0" w:color="auto"/>
              <w:left w:val="single" w:sz="4" w:space="0" w:color="auto"/>
              <w:right w:val="single" w:sz="4" w:space="0" w:color="auto"/>
            </w:tcBorders>
          </w:tcPr>
          <w:p w:rsidR="00393D36" w:rsidRPr="00C36AD6" w:rsidRDefault="00393D36" w:rsidP="00ED1414">
            <w:pPr>
              <w:rPr>
                <w:sz w:val="24"/>
                <w:szCs w:val="24"/>
                <w:lang w:val="uk-UA"/>
              </w:rPr>
            </w:pPr>
            <w:r w:rsidRPr="00C36AD6">
              <w:rPr>
                <w:sz w:val="24"/>
                <w:szCs w:val="24"/>
                <w:lang w:val="uk-UA"/>
              </w:rPr>
              <w:t>Контроль за станом підготовки закладів освіти до нового навчального року та роботи в осінньо-зимовий період</w:t>
            </w:r>
          </w:p>
        </w:tc>
        <w:tc>
          <w:tcPr>
            <w:tcW w:w="1418" w:type="dxa"/>
            <w:tcBorders>
              <w:top w:val="single" w:sz="4" w:space="0" w:color="auto"/>
              <w:left w:val="single" w:sz="4" w:space="0" w:color="auto"/>
              <w:right w:val="single" w:sz="4" w:space="0" w:color="auto"/>
            </w:tcBorders>
          </w:tcPr>
          <w:p w:rsidR="00393D36" w:rsidRPr="00C36AD6" w:rsidRDefault="00CF5D2E" w:rsidP="00ED1414">
            <w:pPr>
              <w:jc w:val="center"/>
              <w:rPr>
                <w:sz w:val="24"/>
                <w:szCs w:val="24"/>
                <w:lang w:val="uk-UA"/>
              </w:rPr>
            </w:pPr>
            <w:r w:rsidRPr="00C36AD6">
              <w:rPr>
                <w:sz w:val="24"/>
                <w:szCs w:val="24"/>
                <w:lang w:val="uk-UA"/>
              </w:rPr>
              <w:t>П</w:t>
            </w:r>
            <w:r w:rsidR="00393D36" w:rsidRPr="00C36AD6">
              <w:rPr>
                <w:sz w:val="24"/>
                <w:szCs w:val="24"/>
                <w:lang w:val="uk-UA"/>
              </w:rPr>
              <w:t>ротягом місяця</w:t>
            </w:r>
          </w:p>
        </w:tc>
        <w:tc>
          <w:tcPr>
            <w:tcW w:w="1559" w:type="dxa"/>
            <w:tcBorders>
              <w:top w:val="single" w:sz="4" w:space="0" w:color="auto"/>
              <w:left w:val="single" w:sz="4" w:space="0" w:color="auto"/>
              <w:right w:val="single" w:sz="4" w:space="0" w:color="auto"/>
            </w:tcBorders>
          </w:tcPr>
          <w:p w:rsidR="00393D36" w:rsidRPr="00C36AD6" w:rsidRDefault="0090792F" w:rsidP="00766AC8">
            <w:pPr>
              <w:ind w:right="-108"/>
              <w:rPr>
                <w:sz w:val="24"/>
                <w:szCs w:val="24"/>
                <w:lang w:val="uk-UA"/>
              </w:rPr>
            </w:pPr>
            <w:r w:rsidRPr="00C36AD6">
              <w:rPr>
                <w:sz w:val="24"/>
                <w:szCs w:val="24"/>
                <w:lang w:val="uk-UA"/>
              </w:rPr>
              <w:t>Рекомендації</w:t>
            </w:r>
          </w:p>
        </w:tc>
        <w:tc>
          <w:tcPr>
            <w:tcW w:w="1559" w:type="dxa"/>
            <w:tcBorders>
              <w:top w:val="single" w:sz="4" w:space="0" w:color="auto"/>
              <w:left w:val="single" w:sz="4" w:space="0" w:color="auto"/>
              <w:right w:val="single" w:sz="4" w:space="0" w:color="auto"/>
            </w:tcBorders>
          </w:tcPr>
          <w:p w:rsidR="00ED1414" w:rsidRPr="00C36AD6" w:rsidRDefault="00393D36" w:rsidP="00ED1414">
            <w:pPr>
              <w:rPr>
                <w:sz w:val="24"/>
                <w:szCs w:val="24"/>
                <w:lang w:val="uk-UA"/>
              </w:rPr>
            </w:pPr>
            <w:r w:rsidRPr="00C36AD6">
              <w:rPr>
                <w:sz w:val="24"/>
                <w:szCs w:val="24"/>
                <w:lang w:val="uk-UA"/>
              </w:rPr>
              <w:t>Кухар В.І.</w:t>
            </w:r>
          </w:p>
          <w:p w:rsidR="00393D36" w:rsidRPr="00C36AD6" w:rsidRDefault="002A5D31" w:rsidP="00ED1414">
            <w:pPr>
              <w:rPr>
                <w:sz w:val="24"/>
                <w:szCs w:val="24"/>
                <w:lang w:val="uk-UA"/>
              </w:rPr>
            </w:pPr>
            <w:r w:rsidRPr="00C36AD6">
              <w:rPr>
                <w:sz w:val="24"/>
                <w:szCs w:val="24"/>
                <w:lang w:val="uk-UA"/>
              </w:rPr>
              <w:t>Романюк І.В</w:t>
            </w:r>
            <w:r w:rsidR="00393D36" w:rsidRPr="00C36AD6">
              <w:rPr>
                <w:sz w:val="24"/>
                <w:szCs w:val="24"/>
                <w:lang w:val="uk-UA"/>
              </w:rPr>
              <w:t>.</w:t>
            </w:r>
          </w:p>
        </w:tc>
        <w:tc>
          <w:tcPr>
            <w:tcW w:w="851" w:type="dxa"/>
            <w:tcBorders>
              <w:top w:val="single" w:sz="4" w:space="0" w:color="auto"/>
              <w:left w:val="single" w:sz="4" w:space="0" w:color="auto"/>
              <w:right w:val="single" w:sz="4" w:space="0" w:color="auto"/>
            </w:tcBorders>
          </w:tcPr>
          <w:p w:rsidR="00393D36" w:rsidRPr="00C36AD6" w:rsidRDefault="00393D36" w:rsidP="00ED1414">
            <w:pPr>
              <w:rPr>
                <w:sz w:val="24"/>
                <w:szCs w:val="24"/>
                <w:lang w:val="uk-UA"/>
              </w:rPr>
            </w:pPr>
          </w:p>
        </w:tc>
      </w:tr>
      <w:tr w:rsidR="00393D36" w:rsidRPr="00C36AD6" w:rsidTr="00766AC8">
        <w:trPr>
          <w:trHeight w:val="390"/>
        </w:trPr>
        <w:tc>
          <w:tcPr>
            <w:tcW w:w="789" w:type="dxa"/>
            <w:vMerge/>
            <w:tcBorders>
              <w:left w:val="single" w:sz="4" w:space="0" w:color="auto"/>
              <w:right w:val="single" w:sz="4" w:space="0" w:color="auto"/>
            </w:tcBorders>
          </w:tcPr>
          <w:p w:rsidR="00393D36" w:rsidRPr="00C36AD6" w:rsidRDefault="00393D36"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393D36" w:rsidRPr="00C36AD6" w:rsidRDefault="00393D36"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r w:rsidRPr="00C36AD6">
              <w:rPr>
                <w:sz w:val="24"/>
                <w:szCs w:val="24"/>
                <w:lang w:val="uk-UA"/>
              </w:rPr>
              <w:t>Перевірка стану готовності закладів освіти до ро</w:t>
            </w:r>
            <w:r w:rsidR="002A5D31" w:rsidRPr="00C36AD6">
              <w:rPr>
                <w:sz w:val="24"/>
                <w:szCs w:val="24"/>
                <w:lang w:val="uk-UA"/>
              </w:rPr>
              <w:t xml:space="preserve">боти у 2017/2018 </w:t>
            </w:r>
            <w:r w:rsidRPr="00C36AD6">
              <w:rPr>
                <w:sz w:val="24"/>
                <w:szCs w:val="24"/>
                <w:lang w:val="uk-UA"/>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vAlign w:val="center"/>
          </w:tcPr>
          <w:p w:rsidR="00393D36" w:rsidRPr="00C36AD6" w:rsidRDefault="00CF5D2E" w:rsidP="00ED1414">
            <w:pPr>
              <w:jc w:val="center"/>
              <w:rPr>
                <w:sz w:val="24"/>
                <w:szCs w:val="24"/>
                <w:lang w:val="uk-UA"/>
              </w:rPr>
            </w:pPr>
            <w:r w:rsidRPr="00C36AD6">
              <w:rPr>
                <w:bCs/>
                <w:sz w:val="24"/>
                <w:szCs w:val="24"/>
                <w:lang w:val="uk-UA"/>
              </w:rPr>
              <w:t>Д</w:t>
            </w:r>
            <w:r w:rsidR="002A5D31" w:rsidRPr="00C36AD6">
              <w:rPr>
                <w:bCs/>
                <w:sz w:val="24"/>
                <w:szCs w:val="24"/>
                <w:lang w:val="uk-UA"/>
              </w:rPr>
              <w:t>о 23</w:t>
            </w:r>
            <w:r w:rsidR="00393D36" w:rsidRPr="00C36AD6">
              <w:rPr>
                <w:bCs/>
                <w:sz w:val="24"/>
                <w:szCs w:val="24"/>
                <w:lang w:val="uk-UA"/>
              </w:rPr>
              <w:t>.08.</w:t>
            </w:r>
          </w:p>
        </w:tc>
        <w:tc>
          <w:tcPr>
            <w:tcW w:w="1559" w:type="dxa"/>
            <w:tcBorders>
              <w:top w:val="single" w:sz="4" w:space="0" w:color="auto"/>
              <w:left w:val="single" w:sz="4" w:space="0" w:color="auto"/>
              <w:bottom w:val="single" w:sz="4" w:space="0" w:color="auto"/>
              <w:right w:val="single" w:sz="4" w:space="0" w:color="auto"/>
            </w:tcBorders>
            <w:vAlign w:val="center"/>
          </w:tcPr>
          <w:p w:rsidR="00393D36" w:rsidRPr="00C36AD6" w:rsidRDefault="00393D36" w:rsidP="00ED1414">
            <w:pPr>
              <w:rPr>
                <w:bCs/>
                <w:sz w:val="24"/>
                <w:szCs w:val="24"/>
                <w:lang w:val="uk-UA"/>
              </w:rPr>
            </w:pPr>
            <w:r w:rsidRPr="00C36AD6">
              <w:rPr>
                <w:bCs/>
                <w:sz w:val="24"/>
                <w:szCs w:val="24"/>
                <w:lang w:val="uk-UA"/>
              </w:rPr>
              <w:t>Довідка</w:t>
            </w:r>
          </w:p>
        </w:tc>
        <w:tc>
          <w:tcPr>
            <w:tcW w:w="1559" w:type="dxa"/>
            <w:tcBorders>
              <w:top w:val="single" w:sz="4" w:space="0" w:color="auto"/>
              <w:left w:val="single" w:sz="4" w:space="0" w:color="auto"/>
              <w:bottom w:val="single" w:sz="4" w:space="0" w:color="auto"/>
              <w:right w:val="single" w:sz="4" w:space="0" w:color="auto"/>
            </w:tcBorders>
            <w:vAlign w:val="center"/>
          </w:tcPr>
          <w:p w:rsidR="00ED1414" w:rsidRPr="00C36AD6" w:rsidRDefault="00393D36" w:rsidP="00ED1414">
            <w:pPr>
              <w:rPr>
                <w:bCs/>
                <w:sz w:val="24"/>
                <w:szCs w:val="24"/>
                <w:lang w:val="uk-UA"/>
              </w:rPr>
            </w:pPr>
            <w:r w:rsidRPr="00C36AD6">
              <w:rPr>
                <w:bCs/>
                <w:sz w:val="24"/>
                <w:szCs w:val="24"/>
                <w:lang w:val="uk-UA"/>
              </w:rPr>
              <w:t>Кухар В.І.</w:t>
            </w:r>
          </w:p>
          <w:p w:rsidR="00393D36" w:rsidRPr="00C36AD6" w:rsidRDefault="00096326" w:rsidP="00ED1414">
            <w:pPr>
              <w:rPr>
                <w:bCs/>
                <w:sz w:val="24"/>
                <w:szCs w:val="24"/>
                <w:lang w:val="uk-UA"/>
              </w:rPr>
            </w:pPr>
            <w:r w:rsidRPr="00C36AD6">
              <w:rPr>
                <w:bCs/>
                <w:sz w:val="24"/>
                <w:szCs w:val="24"/>
                <w:lang w:val="uk-UA"/>
              </w:rPr>
              <w:t xml:space="preserve"> Вдовиченко Т. П.</w:t>
            </w:r>
          </w:p>
        </w:tc>
        <w:tc>
          <w:tcPr>
            <w:tcW w:w="851"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p>
        </w:tc>
      </w:tr>
      <w:tr w:rsidR="00393D36" w:rsidRPr="00C36AD6" w:rsidTr="00766AC8">
        <w:trPr>
          <w:trHeight w:val="390"/>
        </w:trPr>
        <w:tc>
          <w:tcPr>
            <w:tcW w:w="789" w:type="dxa"/>
            <w:vMerge/>
            <w:tcBorders>
              <w:left w:val="single" w:sz="4" w:space="0" w:color="auto"/>
              <w:right w:val="single" w:sz="4" w:space="0" w:color="auto"/>
            </w:tcBorders>
          </w:tcPr>
          <w:p w:rsidR="00393D36" w:rsidRPr="00C36AD6" w:rsidRDefault="00393D36"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393D36" w:rsidRPr="00C36AD6" w:rsidRDefault="00393D36"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r w:rsidRPr="00C36AD6">
              <w:rPr>
                <w:sz w:val="24"/>
                <w:szCs w:val="24"/>
                <w:lang w:val="uk-UA"/>
              </w:rPr>
              <w:t>К</w:t>
            </w:r>
            <w:r w:rsidR="00164838">
              <w:rPr>
                <w:sz w:val="24"/>
                <w:szCs w:val="24"/>
                <w:lang w:val="uk-UA"/>
              </w:rPr>
              <w:t>онтроль за проведенням засіда</w:t>
            </w:r>
            <w:r w:rsidR="0090792F" w:rsidRPr="00C36AD6">
              <w:rPr>
                <w:sz w:val="24"/>
                <w:szCs w:val="24"/>
                <w:lang w:val="uk-UA"/>
              </w:rPr>
              <w:t>нь</w:t>
            </w:r>
            <w:r w:rsidRPr="00C36AD6">
              <w:rPr>
                <w:sz w:val="24"/>
                <w:szCs w:val="24"/>
                <w:lang w:val="uk-UA"/>
              </w:rPr>
              <w:t xml:space="preserve"> педагогічних рад</w:t>
            </w:r>
            <w:r w:rsidR="00CF5D2E" w:rsidRPr="00C36AD6">
              <w:rPr>
                <w:sz w:val="24"/>
                <w:szCs w:val="24"/>
                <w:lang w:val="uk-UA"/>
              </w:rPr>
              <w:t xml:space="preserve"> у</w:t>
            </w:r>
            <w:r w:rsidRPr="00C36AD6">
              <w:rPr>
                <w:sz w:val="24"/>
                <w:szCs w:val="24"/>
                <w:lang w:val="uk-UA"/>
              </w:rPr>
              <w:t xml:space="preserve"> дошкільних, загальноосвітніх, </w:t>
            </w:r>
            <w:r w:rsidR="00CF5D2E" w:rsidRPr="00C36AD6">
              <w:rPr>
                <w:sz w:val="24"/>
                <w:szCs w:val="24"/>
                <w:lang w:val="uk-UA"/>
              </w:rPr>
              <w:t xml:space="preserve">позашкільних навчальних закладах </w:t>
            </w:r>
            <w:r w:rsidRPr="00C36AD6">
              <w:rPr>
                <w:sz w:val="24"/>
                <w:szCs w:val="24"/>
                <w:lang w:val="uk-UA"/>
              </w:rPr>
              <w:t xml:space="preserve"> району</w:t>
            </w:r>
          </w:p>
        </w:tc>
        <w:tc>
          <w:tcPr>
            <w:tcW w:w="1418" w:type="dxa"/>
            <w:tcBorders>
              <w:top w:val="single" w:sz="4" w:space="0" w:color="auto"/>
              <w:left w:val="single" w:sz="4" w:space="0" w:color="auto"/>
              <w:bottom w:val="single" w:sz="4" w:space="0" w:color="auto"/>
              <w:right w:val="single" w:sz="4" w:space="0" w:color="auto"/>
            </w:tcBorders>
          </w:tcPr>
          <w:p w:rsidR="00393D36" w:rsidRPr="00C36AD6" w:rsidRDefault="00CF5D2E" w:rsidP="00ED1414">
            <w:pPr>
              <w:jc w:val="center"/>
              <w:rPr>
                <w:sz w:val="24"/>
                <w:szCs w:val="24"/>
                <w:lang w:val="uk-UA"/>
              </w:rPr>
            </w:pPr>
            <w:r w:rsidRPr="00C36AD6">
              <w:rPr>
                <w:bCs/>
                <w:sz w:val="24"/>
                <w:szCs w:val="24"/>
                <w:lang w:val="uk-UA"/>
              </w:rPr>
              <w:t>Д</w:t>
            </w:r>
            <w:r w:rsidR="00393D36" w:rsidRPr="00C36AD6">
              <w:rPr>
                <w:bCs/>
                <w:sz w:val="24"/>
                <w:szCs w:val="24"/>
                <w:lang w:val="uk-UA"/>
              </w:rPr>
              <w:t>о 31.08.</w:t>
            </w:r>
          </w:p>
        </w:tc>
        <w:tc>
          <w:tcPr>
            <w:tcW w:w="1559" w:type="dxa"/>
            <w:tcBorders>
              <w:top w:val="single" w:sz="4" w:space="0" w:color="auto"/>
              <w:left w:val="single" w:sz="4" w:space="0" w:color="auto"/>
              <w:bottom w:val="single" w:sz="4" w:space="0" w:color="auto"/>
              <w:right w:val="single" w:sz="4" w:space="0" w:color="auto"/>
            </w:tcBorders>
            <w:vAlign w:val="center"/>
          </w:tcPr>
          <w:p w:rsidR="00393D36" w:rsidRPr="00C36AD6" w:rsidRDefault="00393D36" w:rsidP="00ED1414">
            <w:pPr>
              <w:rPr>
                <w:bCs/>
                <w:sz w:val="24"/>
                <w:szCs w:val="24"/>
                <w:lang w:val="uk-UA"/>
              </w:rPr>
            </w:pPr>
            <w:r w:rsidRPr="00C36AD6">
              <w:rPr>
                <w:bCs/>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vAlign w:val="center"/>
          </w:tcPr>
          <w:p w:rsidR="00393D36" w:rsidRPr="00C36AD6" w:rsidRDefault="00096326" w:rsidP="00ED1414">
            <w:pPr>
              <w:rPr>
                <w:bCs/>
                <w:sz w:val="24"/>
                <w:szCs w:val="24"/>
                <w:lang w:val="uk-UA"/>
              </w:rPr>
            </w:pPr>
            <w:proofErr w:type="spellStart"/>
            <w:r w:rsidRPr="00C36AD6">
              <w:rPr>
                <w:bCs/>
                <w:sz w:val="24"/>
                <w:szCs w:val="24"/>
                <w:lang w:val="uk-UA"/>
              </w:rPr>
              <w:t>Гарась</w:t>
            </w:r>
            <w:proofErr w:type="spellEnd"/>
            <w:r w:rsidRPr="00C36AD6">
              <w:rPr>
                <w:bCs/>
                <w:sz w:val="24"/>
                <w:szCs w:val="24"/>
                <w:lang w:val="uk-UA"/>
              </w:rPr>
              <w:t xml:space="preserve"> Г. М. </w:t>
            </w:r>
            <w:proofErr w:type="spellStart"/>
            <w:r w:rsidR="00393D36" w:rsidRPr="00C36AD6">
              <w:rPr>
                <w:bCs/>
                <w:sz w:val="24"/>
                <w:szCs w:val="24"/>
                <w:lang w:val="uk-UA"/>
              </w:rPr>
              <w:t>Гапоненко</w:t>
            </w:r>
            <w:proofErr w:type="spellEnd"/>
            <w:r w:rsidR="00393D36" w:rsidRPr="00C36AD6">
              <w:rPr>
                <w:bCs/>
                <w:sz w:val="24"/>
                <w:szCs w:val="24"/>
                <w:lang w:val="uk-UA"/>
              </w:rPr>
              <w:t xml:space="preserve"> Н.В.</w:t>
            </w:r>
          </w:p>
        </w:tc>
        <w:tc>
          <w:tcPr>
            <w:tcW w:w="851"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p>
        </w:tc>
      </w:tr>
      <w:tr w:rsidR="00393D36" w:rsidRPr="00C36AD6" w:rsidTr="00766AC8">
        <w:trPr>
          <w:trHeight w:val="390"/>
        </w:trPr>
        <w:tc>
          <w:tcPr>
            <w:tcW w:w="789" w:type="dxa"/>
            <w:vMerge/>
            <w:tcBorders>
              <w:left w:val="single" w:sz="4" w:space="0" w:color="auto"/>
              <w:right w:val="single" w:sz="4" w:space="0" w:color="auto"/>
            </w:tcBorders>
          </w:tcPr>
          <w:p w:rsidR="00393D36" w:rsidRPr="00C36AD6" w:rsidRDefault="00393D36"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393D36" w:rsidRPr="00C36AD6" w:rsidRDefault="00393D36"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r w:rsidRPr="00C36AD6">
              <w:rPr>
                <w:sz w:val="24"/>
                <w:szCs w:val="24"/>
                <w:lang w:val="uk-UA"/>
              </w:rPr>
              <w:t>Забезпечення дітей-сиріт, дітей, позбавлених батьківського піклування, шкільною та спортивною формами</w:t>
            </w:r>
          </w:p>
        </w:tc>
        <w:tc>
          <w:tcPr>
            <w:tcW w:w="1418" w:type="dxa"/>
            <w:tcBorders>
              <w:top w:val="single" w:sz="4" w:space="0" w:color="auto"/>
              <w:left w:val="single" w:sz="4" w:space="0" w:color="auto"/>
              <w:bottom w:val="single" w:sz="4" w:space="0" w:color="auto"/>
              <w:right w:val="single" w:sz="4" w:space="0" w:color="auto"/>
            </w:tcBorders>
          </w:tcPr>
          <w:p w:rsidR="00393D36" w:rsidRPr="00C36AD6" w:rsidRDefault="002A5D31" w:rsidP="00ED1414">
            <w:pPr>
              <w:jc w:val="center"/>
              <w:rPr>
                <w:sz w:val="24"/>
                <w:szCs w:val="24"/>
                <w:lang w:val="uk-UA"/>
              </w:rPr>
            </w:pPr>
            <w:r w:rsidRPr="00C36AD6">
              <w:rPr>
                <w:sz w:val="24"/>
                <w:szCs w:val="24"/>
                <w:lang w:val="uk-UA"/>
              </w:rPr>
              <w:t>До 30</w:t>
            </w:r>
            <w:r w:rsidR="00393D36" w:rsidRPr="00C36AD6">
              <w:rPr>
                <w:sz w:val="24"/>
                <w:szCs w:val="24"/>
                <w:lang w:val="uk-UA"/>
              </w:rPr>
              <w:t>.08.</w:t>
            </w:r>
          </w:p>
        </w:tc>
        <w:tc>
          <w:tcPr>
            <w:tcW w:w="1559"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r w:rsidRPr="00C36AD6">
              <w:rPr>
                <w:sz w:val="24"/>
                <w:szCs w:val="24"/>
                <w:lang w:val="uk-UA"/>
              </w:rPr>
              <w:t>Наказ</w:t>
            </w:r>
          </w:p>
        </w:tc>
        <w:tc>
          <w:tcPr>
            <w:tcW w:w="1559"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1"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p>
        </w:tc>
      </w:tr>
      <w:tr w:rsidR="00393D36" w:rsidRPr="00C36AD6" w:rsidTr="00766AC8">
        <w:trPr>
          <w:trHeight w:val="390"/>
        </w:trPr>
        <w:tc>
          <w:tcPr>
            <w:tcW w:w="789" w:type="dxa"/>
            <w:vMerge/>
            <w:tcBorders>
              <w:left w:val="single" w:sz="4" w:space="0" w:color="auto"/>
              <w:right w:val="single" w:sz="4" w:space="0" w:color="auto"/>
            </w:tcBorders>
          </w:tcPr>
          <w:p w:rsidR="00393D36" w:rsidRPr="00C36AD6" w:rsidRDefault="00393D36"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393D36" w:rsidRPr="00C36AD6" w:rsidRDefault="00393D36"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r w:rsidRPr="00C36AD6">
              <w:rPr>
                <w:sz w:val="24"/>
                <w:szCs w:val="24"/>
                <w:lang w:val="uk-UA"/>
              </w:rPr>
              <w:t>Організація роботи з охорони праці та створення безпечних умов навчання і виховання дітей в за</w:t>
            </w:r>
            <w:r w:rsidR="002A5D31" w:rsidRPr="00C36AD6">
              <w:rPr>
                <w:sz w:val="24"/>
                <w:szCs w:val="24"/>
                <w:lang w:val="uk-UA"/>
              </w:rPr>
              <w:t xml:space="preserve">кладах освіти </w:t>
            </w:r>
            <w:r w:rsidR="00CF5D2E" w:rsidRPr="00C36AD6">
              <w:rPr>
                <w:sz w:val="24"/>
                <w:szCs w:val="24"/>
                <w:lang w:val="uk-UA"/>
              </w:rPr>
              <w:t xml:space="preserve"> району </w:t>
            </w:r>
            <w:r w:rsidR="002A5D31" w:rsidRPr="00C36AD6">
              <w:rPr>
                <w:sz w:val="24"/>
                <w:szCs w:val="24"/>
                <w:lang w:val="uk-UA"/>
              </w:rPr>
              <w:t xml:space="preserve">у 2017/2018 </w:t>
            </w:r>
            <w:r w:rsidRPr="00C36AD6">
              <w:rPr>
                <w:sz w:val="24"/>
                <w:szCs w:val="24"/>
                <w:lang w:val="uk-UA"/>
              </w:rPr>
              <w:t>навчальному році</w:t>
            </w:r>
          </w:p>
        </w:tc>
        <w:tc>
          <w:tcPr>
            <w:tcW w:w="1418"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jc w:val="center"/>
              <w:rPr>
                <w:sz w:val="24"/>
                <w:szCs w:val="24"/>
                <w:lang w:val="uk-UA"/>
              </w:rPr>
            </w:pPr>
            <w:r w:rsidRPr="00C36AD6">
              <w:rPr>
                <w:sz w:val="24"/>
                <w:szCs w:val="24"/>
                <w:lang w:val="uk-UA"/>
              </w:rPr>
              <w:t>До 31.08.</w:t>
            </w:r>
          </w:p>
        </w:tc>
        <w:tc>
          <w:tcPr>
            <w:tcW w:w="1559" w:type="dxa"/>
            <w:tcBorders>
              <w:top w:val="single" w:sz="4" w:space="0" w:color="auto"/>
              <w:left w:val="single" w:sz="4" w:space="0" w:color="auto"/>
              <w:bottom w:val="single" w:sz="4" w:space="0" w:color="auto"/>
              <w:right w:val="single" w:sz="4" w:space="0" w:color="auto"/>
            </w:tcBorders>
          </w:tcPr>
          <w:p w:rsidR="00393D36" w:rsidRPr="00C36AD6" w:rsidRDefault="00393D36" w:rsidP="00E71408">
            <w:pPr>
              <w:ind w:right="-108"/>
              <w:rPr>
                <w:sz w:val="24"/>
                <w:szCs w:val="24"/>
                <w:lang w:val="uk-UA"/>
              </w:rPr>
            </w:pPr>
            <w:r w:rsidRPr="00C36AD6">
              <w:rPr>
                <w:sz w:val="24"/>
                <w:szCs w:val="24"/>
                <w:lang w:val="uk-UA"/>
              </w:rPr>
              <w:t>Рекомендації, наказ</w:t>
            </w:r>
          </w:p>
        </w:tc>
        <w:tc>
          <w:tcPr>
            <w:tcW w:w="1559" w:type="dxa"/>
            <w:tcBorders>
              <w:top w:val="single" w:sz="4" w:space="0" w:color="auto"/>
              <w:left w:val="single" w:sz="4" w:space="0" w:color="auto"/>
              <w:bottom w:val="single" w:sz="4" w:space="0" w:color="auto"/>
              <w:right w:val="single" w:sz="4" w:space="0" w:color="auto"/>
            </w:tcBorders>
          </w:tcPr>
          <w:p w:rsidR="00393D36" w:rsidRPr="00C36AD6" w:rsidRDefault="002A5D31" w:rsidP="00ED1414">
            <w:pPr>
              <w:rPr>
                <w:sz w:val="24"/>
                <w:szCs w:val="24"/>
                <w:lang w:val="uk-UA"/>
              </w:rPr>
            </w:pPr>
            <w:r w:rsidRPr="00C36AD6">
              <w:rPr>
                <w:sz w:val="24"/>
                <w:szCs w:val="24"/>
                <w:lang w:val="uk-UA"/>
              </w:rPr>
              <w:t xml:space="preserve"> Романюк І</w:t>
            </w:r>
            <w:r w:rsidR="00393D36" w:rsidRPr="00C36AD6">
              <w:rPr>
                <w:sz w:val="24"/>
                <w:szCs w:val="24"/>
                <w:lang w:val="uk-UA"/>
              </w:rPr>
              <w:t>.</w:t>
            </w:r>
            <w:r w:rsidRPr="00C36AD6">
              <w:rPr>
                <w:sz w:val="24"/>
                <w:szCs w:val="24"/>
                <w:lang w:val="uk-UA"/>
              </w:rPr>
              <w:t xml:space="preserve"> В.</w:t>
            </w:r>
          </w:p>
        </w:tc>
        <w:tc>
          <w:tcPr>
            <w:tcW w:w="851"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p>
        </w:tc>
      </w:tr>
      <w:tr w:rsidR="00393D36" w:rsidRPr="00C36AD6" w:rsidTr="00766AC8">
        <w:trPr>
          <w:trHeight w:val="390"/>
        </w:trPr>
        <w:tc>
          <w:tcPr>
            <w:tcW w:w="789" w:type="dxa"/>
            <w:vMerge/>
            <w:tcBorders>
              <w:left w:val="single" w:sz="4" w:space="0" w:color="auto"/>
              <w:bottom w:val="single" w:sz="4" w:space="0" w:color="auto"/>
              <w:right w:val="single" w:sz="4" w:space="0" w:color="auto"/>
            </w:tcBorders>
          </w:tcPr>
          <w:p w:rsidR="00393D36" w:rsidRPr="00C36AD6" w:rsidRDefault="00393D36" w:rsidP="00297AC4">
            <w:pPr>
              <w:numPr>
                <w:ilvl w:val="0"/>
                <w:numId w:val="11"/>
              </w:numPr>
              <w:ind w:left="0" w:firstLine="0"/>
              <w:jc w:val="center"/>
              <w:rPr>
                <w:sz w:val="24"/>
                <w:szCs w:val="24"/>
                <w:lang w:val="uk-UA"/>
              </w:rPr>
            </w:pPr>
          </w:p>
        </w:tc>
        <w:tc>
          <w:tcPr>
            <w:tcW w:w="1873" w:type="dxa"/>
            <w:vMerge/>
            <w:tcBorders>
              <w:left w:val="single" w:sz="4" w:space="0" w:color="auto"/>
              <w:bottom w:val="single" w:sz="4" w:space="0" w:color="auto"/>
              <w:right w:val="single" w:sz="4" w:space="0" w:color="auto"/>
            </w:tcBorders>
          </w:tcPr>
          <w:p w:rsidR="00393D36" w:rsidRPr="00C36AD6" w:rsidRDefault="00393D36"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r w:rsidRPr="00C36AD6">
              <w:rPr>
                <w:sz w:val="24"/>
                <w:szCs w:val="24"/>
                <w:lang w:val="uk-UA"/>
              </w:rPr>
              <w:t>Організація проходження медичних оглядів педагогічними працівниками та учнями загальноосвітніх навчальних закладів району</w:t>
            </w:r>
          </w:p>
        </w:tc>
        <w:tc>
          <w:tcPr>
            <w:tcW w:w="1418"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jc w:val="center"/>
              <w:rPr>
                <w:sz w:val="24"/>
                <w:szCs w:val="24"/>
                <w:lang w:val="uk-UA"/>
              </w:rPr>
            </w:pPr>
            <w:r w:rsidRPr="00C36AD6">
              <w:rPr>
                <w:sz w:val="24"/>
                <w:szCs w:val="24"/>
                <w:lang w:val="uk-UA"/>
              </w:rPr>
              <w:t>Протягом</w:t>
            </w:r>
          </w:p>
          <w:p w:rsidR="00393D36" w:rsidRPr="00C36AD6" w:rsidRDefault="00393D36" w:rsidP="00ED1414">
            <w:pPr>
              <w:jc w:val="center"/>
              <w:rPr>
                <w:sz w:val="24"/>
                <w:szCs w:val="24"/>
                <w:lang w:val="uk-UA"/>
              </w:rPr>
            </w:pPr>
            <w:r w:rsidRPr="00C36AD6">
              <w:rPr>
                <w:sz w:val="24"/>
                <w:szCs w:val="24"/>
                <w:lang w:val="uk-UA"/>
              </w:rPr>
              <w:t>місяця</w:t>
            </w:r>
          </w:p>
        </w:tc>
        <w:tc>
          <w:tcPr>
            <w:tcW w:w="1559" w:type="dxa"/>
            <w:tcBorders>
              <w:top w:val="single" w:sz="4" w:space="0" w:color="auto"/>
              <w:left w:val="single" w:sz="4" w:space="0" w:color="auto"/>
              <w:bottom w:val="single" w:sz="4" w:space="0" w:color="auto"/>
              <w:right w:val="single" w:sz="4" w:space="0" w:color="auto"/>
            </w:tcBorders>
          </w:tcPr>
          <w:p w:rsidR="00393D36" w:rsidRPr="00C36AD6" w:rsidRDefault="00393D36" w:rsidP="00766AC8">
            <w:pPr>
              <w:ind w:right="-108"/>
              <w:rPr>
                <w:sz w:val="24"/>
                <w:szCs w:val="24"/>
                <w:lang w:val="uk-UA"/>
              </w:rPr>
            </w:pPr>
            <w:r w:rsidRPr="00C36AD6">
              <w:rPr>
                <w:sz w:val="24"/>
                <w:szCs w:val="24"/>
                <w:lang w:val="uk-UA"/>
              </w:rPr>
              <w:t>Рекомендації</w:t>
            </w:r>
          </w:p>
        </w:tc>
        <w:tc>
          <w:tcPr>
            <w:tcW w:w="1559"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r w:rsidRPr="00C36AD6">
              <w:rPr>
                <w:sz w:val="24"/>
                <w:szCs w:val="24"/>
                <w:lang w:val="uk-UA"/>
              </w:rPr>
              <w:t>Кухар В.І.</w:t>
            </w:r>
          </w:p>
          <w:p w:rsidR="00393D36" w:rsidRPr="00C36AD6" w:rsidRDefault="002A5D31" w:rsidP="00ED1414">
            <w:pPr>
              <w:rPr>
                <w:sz w:val="24"/>
                <w:szCs w:val="24"/>
                <w:lang w:val="uk-UA"/>
              </w:rPr>
            </w:pPr>
            <w:r w:rsidRPr="00C36AD6">
              <w:rPr>
                <w:sz w:val="24"/>
                <w:szCs w:val="24"/>
                <w:lang w:val="uk-UA"/>
              </w:rPr>
              <w:t xml:space="preserve"> Романюк І. В.</w:t>
            </w:r>
          </w:p>
        </w:tc>
        <w:tc>
          <w:tcPr>
            <w:tcW w:w="851"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p>
        </w:tc>
      </w:tr>
      <w:tr w:rsidR="00393D36" w:rsidRPr="00C36AD6" w:rsidTr="00766AC8">
        <w:trPr>
          <w:trHeight w:val="390"/>
        </w:trPr>
        <w:tc>
          <w:tcPr>
            <w:tcW w:w="789" w:type="dxa"/>
            <w:vMerge w:val="restart"/>
            <w:tcBorders>
              <w:top w:val="single" w:sz="4" w:space="0" w:color="auto"/>
              <w:left w:val="single" w:sz="4" w:space="0" w:color="auto"/>
              <w:right w:val="single" w:sz="4" w:space="0" w:color="auto"/>
            </w:tcBorders>
          </w:tcPr>
          <w:p w:rsidR="00393D36" w:rsidRPr="00C36AD6" w:rsidRDefault="00393D36" w:rsidP="00ED1414">
            <w:pPr>
              <w:jc w:val="center"/>
              <w:rPr>
                <w:sz w:val="24"/>
                <w:szCs w:val="24"/>
                <w:lang w:val="uk-UA"/>
              </w:rPr>
            </w:pPr>
            <w:r w:rsidRPr="00C36AD6">
              <w:rPr>
                <w:sz w:val="24"/>
                <w:szCs w:val="24"/>
                <w:lang w:val="uk-UA"/>
              </w:rPr>
              <w:t>4</w:t>
            </w:r>
            <w:r w:rsidR="00ED1414" w:rsidRPr="00C36AD6">
              <w:rPr>
                <w:sz w:val="24"/>
                <w:szCs w:val="24"/>
                <w:lang w:val="uk-UA"/>
              </w:rPr>
              <w:t>.</w:t>
            </w:r>
          </w:p>
        </w:tc>
        <w:tc>
          <w:tcPr>
            <w:tcW w:w="1873" w:type="dxa"/>
            <w:vMerge w:val="restart"/>
            <w:tcBorders>
              <w:top w:val="single" w:sz="4" w:space="0" w:color="auto"/>
              <w:left w:val="single" w:sz="4" w:space="0" w:color="auto"/>
              <w:right w:val="single" w:sz="4" w:space="0" w:color="auto"/>
            </w:tcBorders>
          </w:tcPr>
          <w:p w:rsidR="00393D36" w:rsidRPr="00C36AD6" w:rsidRDefault="00393D36" w:rsidP="00ED1414">
            <w:pPr>
              <w:rPr>
                <w:sz w:val="24"/>
                <w:szCs w:val="24"/>
                <w:lang w:val="uk-UA"/>
              </w:rPr>
            </w:pPr>
            <w:r w:rsidRPr="00C36AD6">
              <w:rPr>
                <w:sz w:val="24"/>
                <w:szCs w:val="24"/>
                <w:lang w:val="uk-UA"/>
              </w:rPr>
              <w:t>Робота з кадрами</w:t>
            </w:r>
          </w:p>
        </w:tc>
        <w:tc>
          <w:tcPr>
            <w:tcW w:w="3116"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r w:rsidRPr="00C36AD6">
              <w:rPr>
                <w:sz w:val="24"/>
                <w:szCs w:val="24"/>
                <w:lang w:val="uk-UA"/>
              </w:rPr>
              <w:t>Аналіз забезпечення педагогічними працівни</w:t>
            </w:r>
            <w:r w:rsidR="00096326" w:rsidRPr="00C36AD6">
              <w:rPr>
                <w:sz w:val="24"/>
                <w:szCs w:val="24"/>
                <w:lang w:val="uk-UA"/>
              </w:rPr>
              <w:t>ками навчальних закладів на 2017/2018</w:t>
            </w:r>
            <w:r w:rsidRPr="00C36AD6">
              <w:rPr>
                <w:sz w:val="24"/>
                <w:szCs w:val="24"/>
                <w:lang w:val="uk-UA"/>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jc w:val="center"/>
              <w:rPr>
                <w:sz w:val="24"/>
                <w:szCs w:val="24"/>
                <w:lang w:val="uk-UA"/>
              </w:rPr>
            </w:pPr>
            <w:r w:rsidRPr="00C36AD6">
              <w:rPr>
                <w:sz w:val="24"/>
                <w:szCs w:val="24"/>
                <w:lang w:val="uk-UA"/>
              </w:rPr>
              <w:t>до 20.08.</w:t>
            </w:r>
          </w:p>
        </w:tc>
        <w:tc>
          <w:tcPr>
            <w:tcW w:w="1559"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ind w:right="-73"/>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ind w:right="-73"/>
              <w:rPr>
                <w:sz w:val="24"/>
                <w:szCs w:val="24"/>
                <w:lang w:val="uk-UA"/>
              </w:rPr>
            </w:pPr>
            <w:r w:rsidRPr="00C36AD6">
              <w:rPr>
                <w:sz w:val="24"/>
                <w:szCs w:val="24"/>
                <w:lang w:val="uk-UA"/>
              </w:rPr>
              <w:t>Шевченко О.В.</w:t>
            </w:r>
          </w:p>
        </w:tc>
        <w:tc>
          <w:tcPr>
            <w:tcW w:w="851"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p>
        </w:tc>
      </w:tr>
      <w:tr w:rsidR="00CD5A5C" w:rsidRPr="00C36AD6" w:rsidTr="00766AC8">
        <w:trPr>
          <w:trHeight w:val="390"/>
        </w:trPr>
        <w:tc>
          <w:tcPr>
            <w:tcW w:w="789" w:type="dxa"/>
            <w:vMerge/>
            <w:tcBorders>
              <w:top w:val="single" w:sz="4" w:space="0" w:color="auto"/>
              <w:left w:val="single" w:sz="4" w:space="0" w:color="auto"/>
              <w:right w:val="single" w:sz="4" w:space="0" w:color="auto"/>
            </w:tcBorders>
          </w:tcPr>
          <w:p w:rsidR="00CD5A5C" w:rsidRPr="00C36AD6" w:rsidRDefault="00CD5A5C" w:rsidP="00ED1414">
            <w:pPr>
              <w:jc w:val="center"/>
              <w:rPr>
                <w:sz w:val="24"/>
                <w:szCs w:val="24"/>
                <w:lang w:val="uk-UA"/>
              </w:rPr>
            </w:pPr>
          </w:p>
        </w:tc>
        <w:tc>
          <w:tcPr>
            <w:tcW w:w="1873" w:type="dxa"/>
            <w:vMerge/>
            <w:tcBorders>
              <w:top w:val="single" w:sz="4" w:space="0" w:color="auto"/>
              <w:left w:val="single" w:sz="4" w:space="0" w:color="auto"/>
              <w:right w:val="single" w:sz="4" w:space="0" w:color="auto"/>
            </w:tcBorders>
          </w:tcPr>
          <w:p w:rsidR="00CD5A5C" w:rsidRPr="00C36AD6" w:rsidRDefault="00CD5A5C"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CD5A5C" w:rsidRPr="00C36AD6" w:rsidRDefault="00CD5A5C" w:rsidP="00ED1414">
            <w:pPr>
              <w:rPr>
                <w:sz w:val="24"/>
                <w:szCs w:val="24"/>
                <w:lang w:val="uk-UA"/>
              </w:rPr>
            </w:pPr>
            <w:r w:rsidRPr="00C36AD6">
              <w:rPr>
                <w:sz w:val="24"/>
                <w:szCs w:val="24"/>
                <w:lang w:val="uk-UA"/>
              </w:rPr>
              <w:t xml:space="preserve">Семінар </w:t>
            </w:r>
            <w:r w:rsidR="003411E3" w:rsidRPr="00C36AD6">
              <w:rPr>
                <w:sz w:val="24"/>
                <w:szCs w:val="24"/>
                <w:lang w:val="uk-UA"/>
              </w:rPr>
              <w:t xml:space="preserve">для </w:t>
            </w:r>
            <w:r w:rsidRPr="00C36AD6">
              <w:rPr>
                <w:sz w:val="24"/>
                <w:szCs w:val="24"/>
                <w:lang w:val="uk-UA"/>
              </w:rPr>
              <w:t xml:space="preserve">завідуючих </w:t>
            </w:r>
            <w:r w:rsidR="003411E3" w:rsidRPr="00C36AD6">
              <w:rPr>
                <w:sz w:val="24"/>
                <w:szCs w:val="24"/>
                <w:lang w:val="uk-UA"/>
              </w:rPr>
              <w:t xml:space="preserve">дошкільними навчальними закладами "Про підсумки роботи педагогічних колективів дошкільних навчальних закладів району </w:t>
            </w:r>
            <w:r w:rsidR="002A5D31" w:rsidRPr="00C36AD6">
              <w:rPr>
                <w:sz w:val="24"/>
                <w:szCs w:val="24"/>
                <w:lang w:val="uk-UA"/>
              </w:rPr>
              <w:lastRenderedPageBreak/>
              <w:t>у 2016/2017</w:t>
            </w:r>
            <w:r w:rsidR="003411E3" w:rsidRPr="00C36AD6">
              <w:rPr>
                <w:sz w:val="24"/>
                <w:szCs w:val="24"/>
                <w:lang w:val="uk-UA"/>
              </w:rPr>
              <w:t xml:space="preserve"> навчальному ро</w:t>
            </w:r>
            <w:r w:rsidR="002A5D31" w:rsidRPr="00C36AD6">
              <w:rPr>
                <w:sz w:val="24"/>
                <w:szCs w:val="24"/>
                <w:lang w:val="uk-UA"/>
              </w:rPr>
              <w:t>ці  та основні завдання на</w:t>
            </w:r>
            <w:r w:rsidR="00780D04" w:rsidRPr="00C36AD6">
              <w:rPr>
                <w:sz w:val="24"/>
                <w:szCs w:val="24"/>
                <w:lang w:val="uk-UA"/>
              </w:rPr>
              <w:t xml:space="preserve"> </w:t>
            </w:r>
            <w:r w:rsidR="002A5D31" w:rsidRPr="00C36AD6">
              <w:rPr>
                <w:sz w:val="24"/>
                <w:szCs w:val="24"/>
                <w:lang w:val="uk-UA"/>
              </w:rPr>
              <w:t xml:space="preserve">2017/2018 </w:t>
            </w:r>
            <w:r w:rsidR="003411E3" w:rsidRPr="00C36AD6">
              <w:rPr>
                <w:sz w:val="24"/>
                <w:szCs w:val="24"/>
                <w:lang w:val="uk-UA"/>
              </w:rPr>
              <w:t>навчальний рік"</w:t>
            </w:r>
          </w:p>
        </w:tc>
        <w:tc>
          <w:tcPr>
            <w:tcW w:w="1418" w:type="dxa"/>
            <w:tcBorders>
              <w:top w:val="single" w:sz="4" w:space="0" w:color="auto"/>
              <w:left w:val="single" w:sz="4" w:space="0" w:color="auto"/>
              <w:bottom w:val="single" w:sz="4" w:space="0" w:color="auto"/>
              <w:right w:val="single" w:sz="4" w:space="0" w:color="auto"/>
            </w:tcBorders>
          </w:tcPr>
          <w:p w:rsidR="00CD5A5C" w:rsidRPr="00C36AD6" w:rsidRDefault="003411E3" w:rsidP="00ED1414">
            <w:pPr>
              <w:jc w:val="center"/>
              <w:rPr>
                <w:sz w:val="24"/>
                <w:szCs w:val="24"/>
                <w:lang w:val="uk-UA"/>
              </w:rPr>
            </w:pPr>
            <w:r w:rsidRPr="00C36AD6">
              <w:rPr>
                <w:sz w:val="24"/>
                <w:szCs w:val="24"/>
                <w:lang w:val="uk-UA"/>
              </w:rPr>
              <w:lastRenderedPageBreak/>
              <w:t>серпень</w:t>
            </w:r>
          </w:p>
        </w:tc>
        <w:tc>
          <w:tcPr>
            <w:tcW w:w="1559" w:type="dxa"/>
            <w:tcBorders>
              <w:top w:val="single" w:sz="4" w:space="0" w:color="auto"/>
              <w:left w:val="single" w:sz="4" w:space="0" w:color="auto"/>
              <w:bottom w:val="single" w:sz="4" w:space="0" w:color="auto"/>
              <w:right w:val="single" w:sz="4" w:space="0" w:color="auto"/>
            </w:tcBorders>
          </w:tcPr>
          <w:p w:rsidR="00CD5A5C" w:rsidRPr="00C36AD6" w:rsidRDefault="003411E3" w:rsidP="00ED1414">
            <w:pPr>
              <w:ind w:right="-73"/>
              <w:rPr>
                <w:sz w:val="24"/>
                <w:szCs w:val="24"/>
                <w:lang w:val="uk-UA"/>
              </w:rPr>
            </w:pPr>
            <w:r w:rsidRPr="00C36AD6">
              <w:rPr>
                <w:sz w:val="24"/>
                <w:szCs w:val="24"/>
                <w:lang w:val="uk-UA"/>
              </w:rPr>
              <w:t>План проведення</w:t>
            </w:r>
          </w:p>
        </w:tc>
        <w:tc>
          <w:tcPr>
            <w:tcW w:w="1559" w:type="dxa"/>
            <w:tcBorders>
              <w:top w:val="single" w:sz="4" w:space="0" w:color="auto"/>
              <w:left w:val="single" w:sz="4" w:space="0" w:color="auto"/>
              <w:bottom w:val="single" w:sz="4" w:space="0" w:color="auto"/>
              <w:right w:val="single" w:sz="4" w:space="0" w:color="auto"/>
            </w:tcBorders>
          </w:tcPr>
          <w:p w:rsidR="00CD5A5C" w:rsidRPr="00C36AD6" w:rsidRDefault="003411E3" w:rsidP="00ED1414">
            <w:pPr>
              <w:ind w:right="-73"/>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1" w:type="dxa"/>
            <w:tcBorders>
              <w:top w:val="single" w:sz="4" w:space="0" w:color="auto"/>
              <w:left w:val="single" w:sz="4" w:space="0" w:color="auto"/>
              <w:bottom w:val="single" w:sz="4" w:space="0" w:color="auto"/>
              <w:right w:val="single" w:sz="4" w:space="0" w:color="auto"/>
            </w:tcBorders>
          </w:tcPr>
          <w:p w:rsidR="00CD5A5C" w:rsidRPr="00C36AD6" w:rsidRDefault="00CD5A5C" w:rsidP="00ED1414">
            <w:pPr>
              <w:rPr>
                <w:sz w:val="24"/>
                <w:szCs w:val="24"/>
                <w:lang w:val="uk-UA"/>
              </w:rPr>
            </w:pPr>
          </w:p>
        </w:tc>
      </w:tr>
      <w:tr w:rsidR="00393D36" w:rsidRPr="00C36AD6" w:rsidTr="00766AC8">
        <w:trPr>
          <w:trHeight w:val="390"/>
        </w:trPr>
        <w:tc>
          <w:tcPr>
            <w:tcW w:w="789" w:type="dxa"/>
            <w:vMerge/>
            <w:tcBorders>
              <w:left w:val="single" w:sz="4" w:space="0" w:color="auto"/>
              <w:right w:val="single" w:sz="4" w:space="0" w:color="auto"/>
            </w:tcBorders>
          </w:tcPr>
          <w:p w:rsidR="00393D36" w:rsidRPr="00C36AD6" w:rsidRDefault="00393D36" w:rsidP="00297AC4">
            <w:pPr>
              <w:numPr>
                <w:ilvl w:val="0"/>
                <w:numId w:val="13"/>
              </w:numPr>
              <w:ind w:left="0" w:firstLine="0"/>
              <w:jc w:val="center"/>
              <w:rPr>
                <w:sz w:val="24"/>
                <w:szCs w:val="24"/>
                <w:lang w:val="uk-UA"/>
              </w:rPr>
            </w:pPr>
          </w:p>
        </w:tc>
        <w:tc>
          <w:tcPr>
            <w:tcW w:w="1873" w:type="dxa"/>
            <w:vMerge/>
            <w:tcBorders>
              <w:left w:val="single" w:sz="4" w:space="0" w:color="auto"/>
              <w:right w:val="single" w:sz="4" w:space="0" w:color="auto"/>
            </w:tcBorders>
          </w:tcPr>
          <w:p w:rsidR="00393D36" w:rsidRPr="00C36AD6" w:rsidRDefault="00393D36"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r w:rsidRPr="00C36AD6">
              <w:rPr>
                <w:sz w:val="24"/>
                <w:szCs w:val="24"/>
                <w:lang w:val="uk-UA"/>
              </w:rPr>
              <w:t>Засідання районних методичних об’єднань з базових дисциплін «Актуальні проблеми та інформаційно-методичне забезпечення викладання предметів у загальноосв</w:t>
            </w:r>
            <w:r w:rsidR="00780D04" w:rsidRPr="00C36AD6">
              <w:rPr>
                <w:sz w:val="24"/>
                <w:szCs w:val="24"/>
                <w:lang w:val="uk-UA"/>
              </w:rPr>
              <w:t>ітніх навчальних закладах у 2017/2018</w:t>
            </w:r>
            <w:r w:rsidRPr="00C36AD6">
              <w:rPr>
                <w:sz w:val="24"/>
                <w:szCs w:val="24"/>
                <w:lang w:val="uk-UA"/>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jc w:val="center"/>
              <w:rPr>
                <w:sz w:val="24"/>
                <w:szCs w:val="24"/>
                <w:lang w:val="uk-UA"/>
              </w:rPr>
            </w:pPr>
            <w:r w:rsidRPr="00C36AD6">
              <w:rPr>
                <w:bCs/>
                <w:sz w:val="24"/>
                <w:szCs w:val="24"/>
                <w:lang w:val="uk-UA"/>
              </w:rPr>
              <w:t>серпень</w:t>
            </w:r>
          </w:p>
        </w:tc>
        <w:tc>
          <w:tcPr>
            <w:tcW w:w="1559" w:type="dxa"/>
            <w:tcBorders>
              <w:top w:val="single" w:sz="4" w:space="0" w:color="auto"/>
              <w:left w:val="single" w:sz="4" w:space="0" w:color="auto"/>
              <w:bottom w:val="single" w:sz="4" w:space="0" w:color="auto"/>
              <w:right w:val="single" w:sz="4" w:space="0" w:color="auto"/>
            </w:tcBorders>
          </w:tcPr>
          <w:p w:rsidR="00393D36" w:rsidRPr="00C36AD6" w:rsidRDefault="003356DA" w:rsidP="003356DA">
            <w:pPr>
              <w:rPr>
                <w:bCs/>
                <w:sz w:val="24"/>
                <w:szCs w:val="24"/>
                <w:lang w:val="uk-UA"/>
              </w:rPr>
            </w:pPr>
            <w:r w:rsidRPr="003356DA">
              <w:rPr>
                <w:bCs/>
                <w:sz w:val="24"/>
                <w:szCs w:val="24"/>
                <w:lang w:val="uk-UA"/>
              </w:rPr>
              <w:t>Протокол, рішення</w:t>
            </w:r>
          </w:p>
        </w:tc>
        <w:tc>
          <w:tcPr>
            <w:tcW w:w="1559"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bCs/>
                <w:sz w:val="24"/>
                <w:szCs w:val="24"/>
                <w:lang w:val="uk-UA"/>
              </w:rPr>
            </w:pPr>
            <w:proofErr w:type="spellStart"/>
            <w:r w:rsidRPr="00C36AD6">
              <w:rPr>
                <w:bCs/>
                <w:sz w:val="24"/>
                <w:szCs w:val="24"/>
                <w:lang w:val="uk-UA"/>
              </w:rPr>
              <w:t>Кукілевська</w:t>
            </w:r>
            <w:proofErr w:type="spellEnd"/>
            <w:r w:rsidRPr="00C36AD6">
              <w:rPr>
                <w:bCs/>
                <w:sz w:val="24"/>
                <w:szCs w:val="24"/>
                <w:lang w:val="uk-UA"/>
              </w:rPr>
              <w:t xml:space="preserve"> В.М.</w:t>
            </w:r>
          </w:p>
        </w:tc>
        <w:tc>
          <w:tcPr>
            <w:tcW w:w="851" w:type="dxa"/>
            <w:tcBorders>
              <w:top w:val="single" w:sz="4" w:space="0" w:color="auto"/>
              <w:left w:val="single" w:sz="4" w:space="0" w:color="auto"/>
              <w:bottom w:val="single" w:sz="4" w:space="0" w:color="auto"/>
              <w:right w:val="single" w:sz="4" w:space="0" w:color="auto"/>
            </w:tcBorders>
          </w:tcPr>
          <w:p w:rsidR="00393D36" w:rsidRPr="00C36AD6" w:rsidRDefault="00393D36" w:rsidP="00ED1414">
            <w:pPr>
              <w:rPr>
                <w:sz w:val="24"/>
                <w:szCs w:val="24"/>
                <w:lang w:val="uk-UA"/>
              </w:rPr>
            </w:pPr>
          </w:p>
        </w:tc>
      </w:tr>
      <w:tr w:rsidR="00D55F53" w:rsidRPr="00C36AD6" w:rsidTr="00766AC8">
        <w:trPr>
          <w:trHeight w:val="601"/>
        </w:trPr>
        <w:tc>
          <w:tcPr>
            <w:tcW w:w="789" w:type="dxa"/>
            <w:tcBorders>
              <w:left w:val="single" w:sz="4" w:space="0" w:color="auto"/>
              <w:right w:val="single" w:sz="4" w:space="0" w:color="auto"/>
            </w:tcBorders>
          </w:tcPr>
          <w:p w:rsidR="00D55F53" w:rsidRPr="00C36AD6" w:rsidRDefault="00D55F53" w:rsidP="00ED1414">
            <w:pPr>
              <w:jc w:val="center"/>
              <w:rPr>
                <w:sz w:val="24"/>
                <w:szCs w:val="24"/>
                <w:lang w:val="uk-UA"/>
              </w:rPr>
            </w:pPr>
            <w:r w:rsidRPr="00C36AD6">
              <w:rPr>
                <w:sz w:val="24"/>
                <w:szCs w:val="24"/>
                <w:lang w:val="uk-UA"/>
              </w:rPr>
              <w:t>5.</w:t>
            </w:r>
          </w:p>
        </w:tc>
        <w:tc>
          <w:tcPr>
            <w:tcW w:w="1873" w:type="dxa"/>
            <w:tcBorders>
              <w:left w:val="single" w:sz="4" w:space="0" w:color="auto"/>
              <w:right w:val="single" w:sz="4" w:space="0" w:color="auto"/>
            </w:tcBorders>
          </w:tcPr>
          <w:p w:rsidR="00D55F53" w:rsidRPr="00C36AD6" w:rsidRDefault="00D55F53" w:rsidP="00ED1414">
            <w:pPr>
              <w:rPr>
                <w:sz w:val="24"/>
                <w:szCs w:val="24"/>
                <w:lang w:val="uk-UA"/>
              </w:rPr>
            </w:pPr>
            <w:r w:rsidRPr="00C36AD6">
              <w:rPr>
                <w:sz w:val="24"/>
                <w:szCs w:val="24"/>
                <w:lang w:val="uk-UA"/>
              </w:rPr>
              <w:t>Масові заходи з дітьми</w:t>
            </w:r>
          </w:p>
        </w:tc>
        <w:tc>
          <w:tcPr>
            <w:tcW w:w="3116" w:type="dxa"/>
            <w:tcBorders>
              <w:top w:val="single" w:sz="4" w:space="0" w:color="auto"/>
              <w:left w:val="single" w:sz="4" w:space="0" w:color="auto"/>
              <w:bottom w:val="single" w:sz="4" w:space="0" w:color="auto"/>
              <w:right w:val="single" w:sz="4" w:space="0" w:color="auto"/>
            </w:tcBorders>
          </w:tcPr>
          <w:p w:rsidR="00D55F53" w:rsidRPr="00C36AD6" w:rsidRDefault="00D55F53" w:rsidP="00ED1414">
            <w:pPr>
              <w:rPr>
                <w:sz w:val="24"/>
                <w:szCs w:val="24"/>
                <w:lang w:val="uk-UA"/>
              </w:rPr>
            </w:pPr>
            <w:r w:rsidRPr="00C36AD6">
              <w:rPr>
                <w:sz w:val="24"/>
                <w:szCs w:val="24"/>
                <w:lang w:val="uk-UA"/>
              </w:rPr>
              <w:t>Відкрита першість Бородянської районної ДЮСШ з боротьби вільної «Кубок козацької слави»</w:t>
            </w:r>
          </w:p>
        </w:tc>
        <w:tc>
          <w:tcPr>
            <w:tcW w:w="1418" w:type="dxa"/>
            <w:tcBorders>
              <w:top w:val="single" w:sz="4" w:space="0" w:color="auto"/>
              <w:left w:val="single" w:sz="4" w:space="0" w:color="auto"/>
              <w:bottom w:val="single" w:sz="4" w:space="0" w:color="auto"/>
              <w:right w:val="single" w:sz="4" w:space="0" w:color="auto"/>
            </w:tcBorders>
          </w:tcPr>
          <w:p w:rsidR="00D55F53" w:rsidRPr="00C36AD6" w:rsidRDefault="00D55F53" w:rsidP="00ED1414">
            <w:pPr>
              <w:jc w:val="center"/>
              <w:rPr>
                <w:sz w:val="24"/>
                <w:szCs w:val="24"/>
                <w:lang w:val="uk-UA"/>
              </w:rPr>
            </w:pPr>
            <w:r w:rsidRPr="00C36AD6">
              <w:rPr>
                <w:sz w:val="24"/>
                <w:szCs w:val="24"/>
                <w:lang w:val="uk-UA"/>
              </w:rPr>
              <w:t>серпень</w:t>
            </w:r>
          </w:p>
        </w:tc>
        <w:tc>
          <w:tcPr>
            <w:tcW w:w="1559" w:type="dxa"/>
            <w:tcBorders>
              <w:top w:val="single" w:sz="4" w:space="0" w:color="auto"/>
              <w:left w:val="single" w:sz="4" w:space="0" w:color="auto"/>
              <w:bottom w:val="single" w:sz="4" w:space="0" w:color="auto"/>
              <w:right w:val="single" w:sz="4" w:space="0" w:color="auto"/>
            </w:tcBorders>
          </w:tcPr>
          <w:p w:rsidR="00D55F53" w:rsidRPr="00C36AD6" w:rsidRDefault="00D55F53" w:rsidP="00ED1414">
            <w:pPr>
              <w:shd w:val="clear" w:color="auto" w:fill="FFFFFF"/>
              <w:spacing w:line="331" w:lineRule="exact"/>
              <w:ind w:right="307" w:hanging="5"/>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D55F53" w:rsidRPr="00C36AD6" w:rsidRDefault="00D55F53" w:rsidP="00ED1414">
            <w:pPr>
              <w:shd w:val="clear" w:color="auto" w:fill="FFFFFF"/>
              <w:spacing w:line="331" w:lineRule="exact"/>
              <w:ind w:right="307" w:hanging="5"/>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1" w:type="dxa"/>
            <w:tcBorders>
              <w:top w:val="single" w:sz="4" w:space="0" w:color="auto"/>
              <w:left w:val="single" w:sz="4" w:space="0" w:color="auto"/>
              <w:bottom w:val="single" w:sz="4" w:space="0" w:color="auto"/>
              <w:right w:val="single" w:sz="4" w:space="0" w:color="auto"/>
            </w:tcBorders>
          </w:tcPr>
          <w:p w:rsidR="00D55F53" w:rsidRPr="00C36AD6" w:rsidRDefault="00D55F53" w:rsidP="00ED1414">
            <w:pPr>
              <w:rPr>
                <w:sz w:val="24"/>
                <w:szCs w:val="24"/>
                <w:lang w:val="uk-UA"/>
              </w:rPr>
            </w:pPr>
          </w:p>
        </w:tc>
      </w:tr>
      <w:tr w:rsidR="00354601" w:rsidRPr="00C36AD6" w:rsidTr="00766AC8">
        <w:trPr>
          <w:trHeight w:val="390"/>
        </w:trPr>
        <w:tc>
          <w:tcPr>
            <w:tcW w:w="789" w:type="dxa"/>
            <w:vMerge w:val="restart"/>
            <w:tcBorders>
              <w:top w:val="single" w:sz="4" w:space="0" w:color="auto"/>
              <w:left w:val="single" w:sz="4" w:space="0" w:color="auto"/>
              <w:right w:val="single" w:sz="4" w:space="0" w:color="auto"/>
            </w:tcBorders>
          </w:tcPr>
          <w:p w:rsidR="00354601" w:rsidRPr="00C36AD6" w:rsidRDefault="00354601" w:rsidP="00ED1414">
            <w:pPr>
              <w:jc w:val="center"/>
              <w:rPr>
                <w:sz w:val="24"/>
                <w:szCs w:val="24"/>
                <w:lang w:val="uk-UA"/>
              </w:rPr>
            </w:pPr>
            <w:r w:rsidRPr="00C36AD6">
              <w:rPr>
                <w:sz w:val="24"/>
                <w:szCs w:val="24"/>
                <w:lang w:val="uk-UA"/>
              </w:rPr>
              <w:t>6.</w:t>
            </w:r>
          </w:p>
        </w:tc>
        <w:tc>
          <w:tcPr>
            <w:tcW w:w="1873" w:type="dxa"/>
            <w:vMerge w:val="restart"/>
            <w:tcBorders>
              <w:top w:val="single" w:sz="4" w:space="0" w:color="auto"/>
              <w:left w:val="single" w:sz="4" w:space="0" w:color="auto"/>
              <w:right w:val="single" w:sz="4" w:space="0" w:color="auto"/>
            </w:tcBorders>
          </w:tcPr>
          <w:p w:rsidR="00354601" w:rsidRPr="00C36AD6" w:rsidRDefault="00354601" w:rsidP="00ED1414">
            <w:pPr>
              <w:rPr>
                <w:sz w:val="24"/>
                <w:szCs w:val="24"/>
                <w:lang w:val="uk-UA"/>
              </w:rPr>
            </w:pPr>
            <w:r w:rsidRPr="00C36AD6">
              <w:rPr>
                <w:sz w:val="24"/>
                <w:szCs w:val="24"/>
                <w:lang w:val="uk-UA"/>
              </w:rPr>
              <w:t>Фінансово-господарська діяльність</w:t>
            </w:r>
          </w:p>
        </w:tc>
        <w:tc>
          <w:tcPr>
            <w:tcW w:w="3116"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r w:rsidRPr="00C36AD6">
              <w:rPr>
                <w:sz w:val="24"/>
                <w:szCs w:val="24"/>
                <w:lang w:val="uk-UA"/>
              </w:rPr>
              <w:t>Забезпечення своєчасного прийому, обробки документів для нарахування заробітної плати та листів тимчасової непрацездатності</w:t>
            </w:r>
          </w:p>
        </w:tc>
        <w:tc>
          <w:tcPr>
            <w:tcW w:w="1418"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r w:rsidRPr="00C36AD6">
              <w:rPr>
                <w:sz w:val="24"/>
                <w:szCs w:val="24"/>
                <w:lang w:val="uk-UA"/>
              </w:rPr>
              <w:t>Лиса Л.С.</w:t>
            </w:r>
          </w:p>
          <w:p w:rsidR="00354601" w:rsidRPr="00C36AD6" w:rsidRDefault="00354601" w:rsidP="00ED1414">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354601" w:rsidRPr="00C36AD6" w:rsidRDefault="00354601" w:rsidP="00ED1414">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354601" w:rsidRPr="00C36AD6" w:rsidRDefault="00354601" w:rsidP="00ED1414">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354601" w:rsidRPr="00C36AD6" w:rsidRDefault="00354601" w:rsidP="00ED1414">
            <w:pPr>
              <w:rPr>
                <w:sz w:val="24"/>
                <w:szCs w:val="24"/>
                <w:lang w:val="uk-UA"/>
              </w:rPr>
            </w:pPr>
            <w:r w:rsidRPr="00C36AD6">
              <w:rPr>
                <w:sz w:val="24"/>
                <w:szCs w:val="24"/>
                <w:lang w:val="uk-UA"/>
              </w:rPr>
              <w:t>Радчук Т.Ю.</w:t>
            </w:r>
          </w:p>
          <w:p w:rsidR="00354601" w:rsidRPr="00C36AD6" w:rsidRDefault="00354601" w:rsidP="00ED1414">
            <w:pPr>
              <w:rPr>
                <w:sz w:val="24"/>
                <w:szCs w:val="24"/>
                <w:lang w:val="uk-UA"/>
              </w:rPr>
            </w:pPr>
            <w:r w:rsidRPr="00C36AD6">
              <w:rPr>
                <w:sz w:val="24"/>
                <w:szCs w:val="24"/>
                <w:lang w:val="uk-UA"/>
              </w:rPr>
              <w:t>Поплавська О.Д.</w:t>
            </w:r>
          </w:p>
        </w:tc>
        <w:tc>
          <w:tcPr>
            <w:tcW w:w="851"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r>
      <w:tr w:rsidR="00354601" w:rsidRPr="00C36AD6" w:rsidTr="00766AC8">
        <w:trPr>
          <w:trHeight w:val="390"/>
        </w:trPr>
        <w:tc>
          <w:tcPr>
            <w:tcW w:w="789" w:type="dxa"/>
            <w:vMerge/>
            <w:tcBorders>
              <w:left w:val="single" w:sz="4" w:space="0" w:color="auto"/>
              <w:right w:val="single" w:sz="4" w:space="0" w:color="auto"/>
            </w:tcBorders>
          </w:tcPr>
          <w:p w:rsidR="00354601" w:rsidRPr="00C36AD6" w:rsidRDefault="00354601"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354601" w:rsidRPr="00C36AD6" w:rsidRDefault="00354601"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r w:rsidRPr="00C36AD6">
              <w:rPr>
                <w:sz w:val="24"/>
                <w:szCs w:val="24"/>
                <w:lang w:val="uk-UA"/>
              </w:rPr>
              <w:t>Підготовка звіту до пенсійного фонду</w:t>
            </w:r>
          </w:p>
        </w:tc>
        <w:tc>
          <w:tcPr>
            <w:tcW w:w="1418"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jc w:val="center"/>
              <w:rPr>
                <w:sz w:val="24"/>
                <w:szCs w:val="24"/>
                <w:lang w:val="uk-UA"/>
              </w:rPr>
            </w:pPr>
            <w:r w:rsidRPr="00C36AD6">
              <w:rPr>
                <w:sz w:val="24"/>
                <w:szCs w:val="24"/>
                <w:lang w:val="uk-UA"/>
              </w:rPr>
              <w:t>До 20 числа нас. місяця</w:t>
            </w: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r w:rsidRPr="00C36AD6">
              <w:rPr>
                <w:sz w:val="24"/>
                <w:szCs w:val="24"/>
                <w:lang w:val="uk-UA"/>
              </w:rPr>
              <w:t>Лиса Л.С.</w:t>
            </w:r>
          </w:p>
          <w:p w:rsidR="00354601" w:rsidRPr="00C36AD6" w:rsidRDefault="00354601" w:rsidP="00ED1414">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354601" w:rsidRPr="00C36AD6" w:rsidRDefault="00354601" w:rsidP="00ED1414">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354601" w:rsidRPr="00C36AD6" w:rsidRDefault="00354601" w:rsidP="00ED1414">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354601" w:rsidRPr="00C36AD6" w:rsidRDefault="00354601" w:rsidP="00ED1414">
            <w:pPr>
              <w:rPr>
                <w:sz w:val="24"/>
                <w:szCs w:val="24"/>
                <w:lang w:val="uk-UA"/>
              </w:rPr>
            </w:pPr>
            <w:r w:rsidRPr="00C36AD6">
              <w:rPr>
                <w:sz w:val="24"/>
                <w:szCs w:val="24"/>
                <w:lang w:val="uk-UA"/>
              </w:rPr>
              <w:t xml:space="preserve">Радчук Т.Ю. </w:t>
            </w:r>
          </w:p>
          <w:p w:rsidR="00354601" w:rsidRPr="00C36AD6" w:rsidRDefault="00354601" w:rsidP="00ED1414">
            <w:pPr>
              <w:rPr>
                <w:sz w:val="24"/>
                <w:szCs w:val="24"/>
                <w:lang w:val="uk-UA"/>
              </w:rPr>
            </w:pPr>
            <w:r w:rsidRPr="00C36AD6">
              <w:rPr>
                <w:sz w:val="24"/>
                <w:szCs w:val="24"/>
                <w:lang w:val="uk-UA"/>
              </w:rPr>
              <w:t>Поплавська О.Д.</w:t>
            </w:r>
          </w:p>
        </w:tc>
        <w:tc>
          <w:tcPr>
            <w:tcW w:w="851"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r>
      <w:tr w:rsidR="00354601" w:rsidRPr="00C36AD6" w:rsidTr="00766AC8">
        <w:trPr>
          <w:trHeight w:val="390"/>
        </w:trPr>
        <w:tc>
          <w:tcPr>
            <w:tcW w:w="789" w:type="dxa"/>
            <w:vMerge/>
            <w:tcBorders>
              <w:left w:val="single" w:sz="4" w:space="0" w:color="auto"/>
              <w:right w:val="single" w:sz="4" w:space="0" w:color="auto"/>
            </w:tcBorders>
          </w:tcPr>
          <w:p w:rsidR="00354601" w:rsidRPr="00C36AD6" w:rsidRDefault="00354601"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354601" w:rsidRPr="00C36AD6" w:rsidRDefault="00354601"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r w:rsidRPr="00C36AD6">
              <w:rPr>
                <w:sz w:val="24"/>
                <w:szCs w:val="24"/>
                <w:lang w:val="uk-UA"/>
              </w:rPr>
              <w:t>Підготовка та забезпечення фінансової та статистичної звітності</w:t>
            </w:r>
          </w:p>
        </w:tc>
        <w:tc>
          <w:tcPr>
            <w:tcW w:w="1418"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jc w:val="center"/>
              <w:rPr>
                <w:sz w:val="24"/>
                <w:szCs w:val="24"/>
                <w:lang w:val="uk-UA"/>
              </w:rPr>
            </w:pPr>
            <w:r w:rsidRPr="00C36AD6">
              <w:rPr>
                <w:sz w:val="24"/>
                <w:szCs w:val="24"/>
                <w:lang w:val="uk-UA"/>
              </w:rPr>
              <w:t>До 7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354601" w:rsidRPr="00C36AD6" w:rsidRDefault="00354601" w:rsidP="00ED1414">
            <w:pPr>
              <w:rPr>
                <w:sz w:val="24"/>
                <w:szCs w:val="24"/>
                <w:lang w:val="uk-UA"/>
              </w:rPr>
            </w:pPr>
            <w:r w:rsidRPr="00C36AD6">
              <w:rPr>
                <w:sz w:val="24"/>
                <w:szCs w:val="24"/>
                <w:lang w:val="uk-UA"/>
              </w:rPr>
              <w:t>Руденко О.В.</w:t>
            </w:r>
          </w:p>
        </w:tc>
        <w:tc>
          <w:tcPr>
            <w:tcW w:w="851"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r>
      <w:tr w:rsidR="00354601" w:rsidRPr="00C36AD6" w:rsidTr="00766AC8">
        <w:trPr>
          <w:trHeight w:val="390"/>
        </w:trPr>
        <w:tc>
          <w:tcPr>
            <w:tcW w:w="789" w:type="dxa"/>
            <w:vMerge/>
            <w:tcBorders>
              <w:left w:val="single" w:sz="4" w:space="0" w:color="auto"/>
              <w:right w:val="single" w:sz="4" w:space="0" w:color="auto"/>
            </w:tcBorders>
          </w:tcPr>
          <w:p w:rsidR="00354601" w:rsidRPr="00C36AD6" w:rsidRDefault="00354601"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354601" w:rsidRPr="00C36AD6" w:rsidRDefault="00354601"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r w:rsidRPr="00C36AD6">
              <w:rPr>
                <w:sz w:val="24"/>
                <w:szCs w:val="24"/>
                <w:lang w:val="uk-UA"/>
              </w:rPr>
              <w:t xml:space="preserve">Підготовка звіту про залишки паливно-мастильних матеріалів </w:t>
            </w:r>
          </w:p>
        </w:tc>
        <w:tc>
          <w:tcPr>
            <w:tcW w:w="1418"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r w:rsidRPr="00C36AD6">
              <w:rPr>
                <w:sz w:val="24"/>
                <w:szCs w:val="24"/>
                <w:lang w:val="uk-UA"/>
              </w:rPr>
              <w:t>Руденко О.В.</w:t>
            </w:r>
          </w:p>
        </w:tc>
        <w:tc>
          <w:tcPr>
            <w:tcW w:w="851"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r>
      <w:tr w:rsidR="00354601" w:rsidRPr="00C36AD6" w:rsidTr="00766AC8">
        <w:trPr>
          <w:trHeight w:val="390"/>
        </w:trPr>
        <w:tc>
          <w:tcPr>
            <w:tcW w:w="789" w:type="dxa"/>
            <w:vMerge/>
            <w:tcBorders>
              <w:left w:val="single" w:sz="4" w:space="0" w:color="auto"/>
              <w:right w:val="single" w:sz="4" w:space="0" w:color="auto"/>
            </w:tcBorders>
          </w:tcPr>
          <w:p w:rsidR="00354601" w:rsidRPr="00C36AD6" w:rsidRDefault="00354601"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354601" w:rsidRPr="00C36AD6" w:rsidRDefault="00354601"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r w:rsidRPr="00C36AD6">
              <w:rPr>
                <w:sz w:val="24"/>
                <w:szCs w:val="24"/>
                <w:lang w:val="uk-UA"/>
              </w:rPr>
              <w:t xml:space="preserve">Підготовка звіту з </w:t>
            </w:r>
            <w:proofErr w:type="spellStart"/>
            <w:r w:rsidRPr="00C36AD6">
              <w:rPr>
                <w:sz w:val="24"/>
                <w:szCs w:val="24"/>
                <w:lang w:val="uk-UA"/>
              </w:rPr>
              <w:t>праці,про</w:t>
            </w:r>
            <w:proofErr w:type="spellEnd"/>
            <w:r w:rsidRPr="00C36AD6">
              <w:rPr>
                <w:sz w:val="24"/>
                <w:szCs w:val="24"/>
                <w:lang w:val="uk-UA"/>
              </w:rPr>
              <w:t xml:space="preserve"> заборгованість по зарплаті, про кредиторську заборгованість закладів освіти, про рух позабюджетних коштів</w:t>
            </w:r>
          </w:p>
        </w:tc>
        <w:tc>
          <w:tcPr>
            <w:tcW w:w="1418"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jc w:val="center"/>
              <w:rPr>
                <w:sz w:val="24"/>
                <w:szCs w:val="24"/>
                <w:lang w:val="uk-UA"/>
              </w:rPr>
            </w:pPr>
            <w:r w:rsidRPr="00C36AD6">
              <w:rPr>
                <w:sz w:val="24"/>
                <w:szCs w:val="24"/>
                <w:lang w:val="uk-UA"/>
              </w:rPr>
              <w:t>До 10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354601" w:rsidRPr="00C36AD6" w:rsidRDefault="000B778A" w:rsidP="00ED1414">
            <w:pPr>
              <w:rPr>
                <w:sz w:val="24"/>
                <w:szCs w:val="24"/>
                <w:lang w:val="uk-UA"/>
              </w:rPr>
            </w:pPr>
            <w:r w:rsidRPr="00C36AD6">
              <w:rPr>
                <w:sz w:val="24"/>
                <w:szCs w:val="24"/>
                <w:lang w:val="uk-UA"/>
              </w:rPr>
              <w:t>Руденко О.В.</w:t>
            </w:r>
          </w:p>
          <w:p w:rsidR="00354601" w:rsidRPr="00C36AD6" w:rsidRDefault="00354601" w:rsidP="00ED1414">
            <w:pPr>
              <w:rPr>
                <w:sz w:val="24"/>
                <w:szCs w:val="24"/>
                <w:lang w:val="uk-UA"/>
              </w:rPr>
            </w:pPr>
            <w:proofErr w:type="spellStart"/>
            <w:r w:rsidRPr="00C36AD6">
              <w:rPr>
                <w:sz w:val="24"/>
                <w:szCs w:val="24"/>
                <w:lang w:val="uk-UA"/>
              </w:rPr>
              <w:t>Пінаєва</w:t>
            </w:r>
            <w:proofErr w:type="spellEnd"/>
            <w:r w:rsidRPr="00C36AD6">
              <w:rPr>
                <w:sz w:val="24"/>
                <w:szCs w:val="24"/>
                <w:lang w:val="uk-UA"/>
              </w:rPr>
              <w:t xml:space="preserve"> Т.Т.</w:t>
            </w:r>
          </w:p>
        </w:tc>
        <w:tc>
          <w:tcPr>
            <w:tcW w:w="851"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r>
      <w:tr w:rsidR="00354601" w:rsidRPr="00C36AD6" w:rsidTr="00766AC8">
        <w:trPr>
          <w:trHeight w:val="390"/>
        </w:trPr>
        <w:tc>
          <w:tcPr>
            <w:tcW w:w="789" w:type="dxa"/>
            <w:vMerge/>
            <w:tcBorders>
              <w:left w:val="single" w:sz="4" w:space="0" w:color="auto"/>
              <w:right w:val="single" w:sz="4" w:space="0" w:color="auto"/>
            </w:tcBorders>
          </w:tcPr>
          <w:p w:rsidR="00354601" w:rsidRPr="00C36AD6" w:rsidRDefault="00354601"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354601" w:rsidRPr="00C36AD6" w:rsidRDefault="00354601"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r w:rsidRPr="00C36AD6">
              <w:rPr>
                <w:sz w:val="24"/>
                <w:szCs w:val="24"/>
                <w:lang w:val="uk-UA"/>
              </w:rPr>
              <w:t>Підготовка та здача звітів  про використання водопостачання по КПКОР "</w:t>
            </w:r>
            <w:proofErr w:type="spellStart"/>
            <w:r w:rsidRPr="00C36AD6">
              <w:rPr>
                <w:sz w:val="24"/>
                <w:szCs w:val="24"/>
                <w:lang w:val="uk-UA"/>
              </w:rPr>
              <w:t>Бородянкатепловодопостачання</w:t>
            </w:r>
            <w:proofErr w:type="spellEnd"/>
            <w:r w:rsidRPr="00C36AD6">
              <w:rPr>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jc w:val="center"/>
              <w:rPr>
                <w:sz w:val="24"/>
                <w:szCs w:val="24"/>
                <w:lang w:val="uk-UA"/>
              </w:rPr>
            </w:pPr>
            <w:r w:rsidRPr="00C36AD6">
              <w:rPr>
                <w:sz w:val="24"/>
                <w:szCs w:val="24"/>
                <w:lang w:val="uk-UA"/>
              </w:rPr>
              <w:t>До 20.01.</w:t>
            </w: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r w:rsidRPr="00C36AD6">
              <w:rPr>
                <w:sz w:val="24"/>
                <w:szCs w:val="24"/>
                <w:lang w:val="uk-UA"/>
              </w:rPr>
              <w:t>Вдовиченко Т.П.</w:t>
            </w:r>
          </w:p>
        </w:tc>
        <w:tc>
          <w:tcPr>
            <w:tcW w:w="851"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r>
      <w:tr w:rsidR="00354601" w:rsidRPr="00C36AD6" w:rsidTr="00766AC8">
        <w:trPr>
          <w:trHeight w:val="390"/>
        </w:trPr>
        <w:tc>
          <w:tcPr>
            <w:tcW w:w="789" w:type="dxa"/>
            <w:vMerge/>
            <w:tcBorders>
              <w:left w:val="single" w:sz="4" w:space="0" w:color="auto"/>
              <w:right w:val="single" w:sz="4" w:space="0" w:color="auto"/>
            </w:tcBorders>
          </w:tcPr>
          <w:p w:rsidR="00354601" w:rsidRPr="00C36AD6" w:rsidRDefault="00354601" w:rsidP="00ED1414">
            <w:pPr>
              <w:jc w:val="center"/>
              <w:rPr>
                <w:sz w:val="24"/>
                <w:szCs w:val="24"/>
                <w:lang w:val="uk-UA"/>
              </w:rPr>
            </w:pPr>
          </w:p>
        </w:tc>
        <w:tc>
          <w:tcPr>
            <w:tcW w:w="1873" w:type="dxa"/>
            <w:vMerge/>
            <w:tcBorders>
              <w:left w:val="single" w:sz="4" w:space="0" w:color="auto"/>
              <w:right w:val="single" w:sz="4" w:space="0" w:color="auto"/>
            </w:tcBorders>
          </w:tcPr>
          <w:p w:rsidR="00354601" w:rsidRPr="00C36AD6" w:rsidRDefault="00354601"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r w:rsidRPr="00C36AD6">
              <w:rPr>
                <w:sz w:val="24"/>
                <w:szCs w:val="24"/>
                <w:lang w:val="uk-UA"/>
              </w:rPr>
              <w:t xml:space="preserve">Інформація в департамент освіти і науки Київської </w:t>
            </w:r>
            <w:r w:rsidRPr="00C36AD6">
              <w:rPr>
                <w:sz w:val="24"/>
                <w:szCs w:val="24"/>
                <w:lang w:val="uk-UA"/>
              </w:rPr>
              <w:lastRenderedPageBreak/>
              <w:t>облдержадміністрації про стан підготовки закладів освіти до осінньо-зимового періоду 2014-2015 р.</w:t>
            </w:r>
          </w:p>
        </w:tc>
        <w:tc>
          <w:tcPr>
            <w:tcW w:w="1418"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jc w:val="center"/>
              <w:rPr>
                <w:sz w:val="24"/>
                <w:szCs w:val="24"/>
                <w:lang w:val="uk-UA"/>
              </w:rPr>
            </w:pPr>
            <w:r w:rsidRPr="00C36AD6">
              <w:rPr>
                <w:sz w:val="24"/>
                <w:szCs w:val="24"/>
                <w:lang w:val="uk-UA"/>
              </w:rPr>
              <w:lastRenderedPageBreak/>
              <w:t>До 20.08.</w:t>
            </w: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r w:rsidRPr="00C36AD6">
              <w:rPr>
                <w:sz w:val="24"/>
                <w:szCs w:val="24"/>
                <w:lang w:val="uk-UA"/>
              </w:rPr>
              <w:t>Вдовиченко Т.П.</w:t>
            </w:r>
          </w:p>
        </w:tc>
        <w:tc>
          <w:tcPr>
            <w:tcW w:w="851"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r>
      <w:tr w:rsidR="00354601" w:rsidRPr="00C36AD6" w:rsidTr="00766AC8">
        <w:trPr>
          <w:trHeight w:val="390"/>
        </w:trPr>
        <w:tc>
          <w:tcPr>
            <w:tcW w:w="789" w:type="dxa"/>
            <w:vMerge/>
            <w:tcBorders>
              <w:left w:val="single" w:sz="4" w:space="0" w:color="auto"/>
              <w:right w:val="single" w:sz="4" w:space="0" w:color="auto"/>
            </w:tcBorders>
          </w:tcPr>
          <w:p w:rsidR="00354601" w:rsidRPr="00C36AD6" w:rsidRDefault="00354601"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354601" w:rsidRPr="00C36AD6" w:rsidRDefault="00354601" w:rsidP="00ED1414">
            <w:pPr>
              <w:rPr>
                <w:sz w:val="24"/>
                <w:szCs w:val="24"/>
                <w:lang w:val="uk-UA"/>
              </w:rPr>
            </w:pPr>
          </w:p>
        </w:tc>
        <w:tc>
          <w:tcPr>
            <w:tcW w:w="3116"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r w:rsidRPr="00C36AD6">
              <w:rPr>
                <w:sz w:val="24"/>
                <w:szCs w:val="24"/>
                <w:lang w:val="uk-UA"/>
              </w:rPr>
              <w:t>Підготовка звіту щодо стану розрахунків за спожиті енергоносії</w:t>
            </w:r>
          </w:p>
        </w:tc>
        <w:tc>
          <w:tcPr>
            <w:tcW w:w="1418"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354601" w:rsidRPr="00C36AD6" w:rsidRDefault="000B778A" w:rsidP="00ED1414">
            <w:pPr>
              <w:rPr>
                <w:sz w:val="24"/>
                <w:szCs w:val="24"/>
                <w:lang w:val="uk-UA"/>
              </w:rPr>
            </w:pPr>
            <w:r w:rsidRPr="00C36AD6">
              <w:rPr>
                <w:sz w:val="24"/>
                <w:szCs w:val="24"/>
                <w:lang w:val="uk-UA"/>
              </w:rPr>
              <w:t>Руденко О.В.</w:t>
            </w:r>
          </w:p>
        </w:tc>
        <w:tc>
          <w:tcPr>
            <w:tcW w:w="851" w:type="dxa"/>
            <w:tcBorders>
              <w:top w:val="single" w:sz="4" w:space="0" w:color="auto"/>
              <w:left w:val="single" w:sz="4" w:space="0" w:color="auto"/>
              <w:bottom w:val="single" w:sz="4" w:space="0" w:color="auto"/>
              <w:right w:val="single" w:sz="4" w:space="0" w:color="auto"/>
            </w:tcBorders>
          </w:tcPr>
          <w:p w:rsidR="00354601" w:rsidRPr="00C36AD6" w:rsidRDefault="00354601" w:rsidP="00ED1414">
            <w:pPr>
              <w:rPr>
                <w:sz w:val="24"/>
                <w:szCs w:val="24"/>
                <w:lang w:val="uk-UA"/>
              </w:rPr>
            </w:pPr>
          </w:p>
        </w:tc>
      </w:tr>
    </w:tbl>
    <w:p w:rsidR="00ED1414" w:rsidRPr="00C36AD6" w:rsidRDefault="00ED1414" w:rsidP="00B33107">
      <w:pPr>
        <w:jc w:val="center"/>
        <w:rPr>
          <w:b/>
          <w:sz w:val="24"/>
          <w:szCs w:val="24"/>
          <w:lang w:val="uk-UA"/>
        </w:rPr>
      </w:pPr>
    </w:p>
    <w:p w:rsidR="00B33107" w:rsidRPr="00C36AD6" w:rsidRDefault="00ED1414" w:rsidP="00B33107">
      <w:pPr>
        <w:jc w:val="center"/>
        <w:rPr>
          <w:b/>
          <w:sz w:val="24"/>
          <w:szCs w:val="24"/>
          <w:lang w:val="uk-UA"/>
        </w:rPr>
      </w:pPr>
      <w:r w:rsidRPr="00C36AD6">
        <w:rPr>
          <w:b/>
          <w:sz w:val="24"/>
          <w:szCs w:val="24"/>
          <w:lang w:val="uk-UA"/>
        </w:rPr>
        <w:br w:type="page"/>
      </w:r>
      <w:r w:rsidR="00F22C84" w:rsidRPr="00C36AD6">
        <w:rPr>
          <w:b/>
          <w:sz w:val="24"/>
          <w:szCs w:val="24"/>
          <w:lang w:val="uk-UA"/>
        </w:rPr>
        <w:lastRenderedPageBreak/>
        <w:t>В</w:t>
      </w:r>
      <w:r w:rsidR="00B33107" w:rsidRPr="00C36AD6">
        <w:rPr>
          <w:b/>
          <w:sz w:val="24"/>
          <w:szCs w:val="24"/>
          <w:lang w:val="uk-UA"/>
        </w:rPr>
        <w:t>ЕРЕСЕНЬ</w:t>
      </w:r>
    </w:p>
    <w:p w:rsidR="00B33107" w:rsidRPr="00C36AD6" w:rsidRDefault="00B33107" w:rsidP="00B33107">
      <w:pPr>
        <w:jc w:val="center"/>
        <w:rPr>
          <w:b/>
          <w:sz w:val="24"/>
          <w:szCs w:val="24"/>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873"/>
        <w:gridCol w:w="2975"/>
        <w:gridCol w:w="1418"/>
        <w:gridCol w:w="1559"/>
        <w:gridCol w:w="1559"/>
        <w:gridCol w:w="850"/>
      </w:tblGrid>
      <w:tr w:rsidR="00B33107" w:rsidRPr="00C36AD6" w:rsidTr="00766AC8">
        <w:tc>
          <w:tcPr>
            <w:tcW w:w="789" w:type="dxa"/>
            <w:tcBorders>
              <w:top w:val="single" w:sz="4" w:space="0" w:color="auto"/>
              <w:left w:val="single" w:sz="4" w:space="0" w:color="auto"/>
              <w:bottom w:val="single" w:sz="18" w:space="0" w:color="auto"/>
              <w:right w:val="single" w:sz="4" w:space="0" w:color="auto"/>
            </w:tcBorders>
          </w:tcPr>
          <w:p w:rsidR="00B33107" w:rsidRPr="00C36AD6" w:rsidRDefault="00B33107" w:rsidP="00CF046A">
            <w:pPr>
              <w:jc w:val="center"/>
              <w:rPr>
                <w:b/>
                <w:sz w:val="24"/>
                <w:szCs w:val="24"/>
                <w:lang w:val="uk-UA"/>
              </w:rPr>
            </w:pPr>
            <w:r w:rsidRPr="00C36AD6">
              <w:rPr>
                <w:b/>
                <w:sz w:val="24"/>
                <w:szCs w:val="24"/>
                <w:lang w:val="uk-UA"/>
              </w:rPr>
              <w:t xml:space="preserve">№ </w:t>
            </w:r>
            <w:proofErr w:type="spellStart"/>
            <w:r w:rsidRPr="00C36AD6">
              <w:rPr>
                <w:b/>
                <w:sz w:val="24"/>
                <w:szCs w:val="24"/>
                <w:lang w:val="uk-UA"/>
              </w:rPr>
              <w:t>пп</w:t>
            </w:r>
            <w:proofErr w:type="spellEnd"/>
            <w:r w:rsidRPr="00C36AD6">
              <w:rPr>
                <w:b/>
                <w:sz w:val="24"/>
                <w:szCs w:val="24"/>
                <w:lang w:val="uk-UA"/>
              </w:rPr>
              <w:t>.</w:t>
            </w:r>
          </w:p>
        </w:tc>
        <w:tc>
          <w:tcPr>
            <w:tcW w:w="1873" w:type="dxa"/>
            <w:tcBorders>
              <w:top w:val="single" w:sz="4" w:space="0" w:color="auto"/>
              <w:left w:val="single" w:sz="4" w:space="0" w:color="auto"/>
              <w:bottom w:val="single" w:sz="18" w:space="0" w:color="auto"/>
              <w:right w:val="single" w:sz="4" w:space="0" w:color="auto"/>
            </w:tcBorders>
          </w:tcPr>
          <w:p w:rsidR="00B33107" w:rsidRPr="00C36AD6" w:rsidRDefault="00B33107" w:rsidP="001B6D7A">
            <w:pPr>
              <w:jc w:val="center"/>
              <w:rPr>
                <w:b/>
                <w:sz w:val="24"/>
                <w:szCs w:val="24"/>
                <w:lang w:val="uk-UA"/>
              </w:rPr>
            </w:pPr>
            <w:r w:rsidRPr="00C36AD6">
              <w:rPr>
                <w:b/>
                <w:sz w:val="24"/>
                <w:szCs w:val="24"/>
                <w:lang w:val="uk-UA"/>
              </w:rPr>
              <w:t>Назва розділу</w:t>
            </w:r>
          </w:p>
        </w:tc>
        <w:tc>
          <w:tcPr>
            <w:tcW w:w="2975" w:type="dxa"/>
            <w:tcBorders>
              <w:top w:val="single" w:sz="4" w:space="0" w:color="auto"/>
              <w:left w:val="single" w:sz="4" w:space="0" w:color="auto"/>
              <w:bottom w:val="single" w:sz="18" w:space="0" w:color="auto"/>
              <w:right w:val="single" w:sz="4" w:space="0" w:color="auto"/>
            </w:tcBorders>
          </w:tcPr>
          <w:p w:rsidR="00B33107" w:rsidRPr="00C36AD6" w:rsidRDefault="00B33107" w:rsidP="001B6D7A">
            <w:pPr>
              <w:jc w:val="center"/>
              <w:rPr>
                <w:b/>
                <w:sz w:val="24"/>
                <w:szCs w:val="24"/>
                <w:lang w:val="uk-UA"/>
              </w:rPr>
            </w:pPr>
            <w:r w:rsidRPr="00C36AD6">
              <w:rPr>
                <w:b/>
                <w:sz w:val="24"/>
                <w:szCs w:val="24"/>
                <w:lang w:val="uk-UA"/>
              </w:rPr>
              <w:t>Завдання, зміст роботи</w:t>
            </w:r>
          </w:p>
        </w:tc>
        <w:tc>
          <w:tcPr>
            <w:tcW w:w="1418" w:type="dxa"/>
            <w:tcBorders>
              <w:top w:val="single" w:sz="4" w:space="0" w:color="auto"/>
              <w:left w:val="single" w:sz="4" w:space="0" w:color="auto"/>
              <w:bottom w:val="single" w:sz="18" w:space="0" w:color="auto"/>
              <w:right w:val="single" w:sz="4" w:space="0" w:color="auto"/>
            </w:tcBorders>
          </w:tcPr>
          <w:p w:rsidR="00B33107" w:rsidRPr="00C36AD6" w:rsidRDefault="00B33107" w:rsidP="00CF046A">
            <w:pPr>
              <w:jc w:val="center"/>
              <w:rPr>
                <w:b/>
                <w:sz w:val="24"/>
                <w:szCs w:val="24"/>
                <w:lang w:val="uk-UA"/>
              </w:rPr>
            </w:pPr>
            <w:r w:rsidRPr="00C36AD6">
              <w:rPr>
                <w:b/>
                <w:sz w:val="24"/>
                <w:szCs w:val="24"/>
                <w:lang w:val="uk-UA"/>
              </w:rPr>
              <w:t>Строки виконання</w:t>
            </w:r>
          </w:p>
        </w:tc>
        <w:tc>
          <w:tcPr>
            <w:tcW w:w="1559" w:type="dxa"/>
            <w:tcBorders>
              <w:top w:val="single" w:sz="4" w:space="0" w:color="auto"/>
              <w:left w:val="single" w:sz="4" w:space="0" w:color="auto"/>
              <w:bottom w:val="single" w:sz="18" w:space="0" w:color="auto"/>
              <w:right w:val="single" w:sz="4" w:space="0" w:color="auto"/>
            </w:tcBorders>
          </w:tcPr>
          <w:p w:rsidR="00B33107" w:rsidRPr="00C36AD6" w:rsidRDefault="00B33107" w:rsidP="00CF046A">
            <w:pPr>
              <w:jc w:val="center"/>
              <w:rPr>
                <w:b/>
                <w:sz w:val="24"/>
                <w:szCs w:val="24"/>
                <w:lang w:val="uk-UA"/>
              </w:rPr>
            </w:pPr>
            <w:r w:rsidRPr="00C36AD6">
              <w:rPr>
                <w:b/>
                <w:sz w:val="24"/>
                <w:szCs w:val="24"/>
                <w:lang w:val="uk-UA"/>
              </w:rPr>
              <w:t>Форма</w:t>
            </w:r>
            <w:r w:rsidR="001B6D7A" w:rsidRPr="00C36AD6">
              <w:rPr>
                <w:b/>
                <w:sz w:val="24"/>
                <w:szCs w:val="24"/>
                <w:lang w:val="uk-UA"/>
              </w:rPr>
              <w:t xml:space="preserve"> </w:t>
            </w:r>
            <w:proofErr w:type="spellStart"/>
            <w:r w:rsidRPr="00C36AD6">
              <w:rPr>
                <w:b/>
                <w:sz w:val="24"/>
                <w:szCs w:val="24"/>
                <w:lang w:val="uk-UA"/>
              </w:rPr>
              <w:t>узагаль</w:t>
            </w:r>
            <w:r w:rsidR="00766AC8" w:rsidRPr="00C36AD6">
              <w:rPr>
                <w:b/>
                <w:sz w:val="24"/>
                <w:szCs w:val="24"/>
                <w:lang w:val="uk-UA"/>
              </w:rPr>
              <w:t>-</w:t>
            </w:r>
            <w:r w:rsidRPr="00C36AD6">
              <w:rPr>
                <w:b/>
                <w:sz w:val="24"/>
                <w:szCs w:val="24"/>
                <w:lang w:val="uk-UA"/>
              </w:rPr>
              <w:t>нення</w:t>
            </w:r>
            <w:proofErr w:type="spellEnd"/>
          </w:p>
        </w:tc>
        <w:tc>
          <w:tcPr>
            <w:tcW w:w="1559" w:type="dxa"/>
            <w:tcBorders>
              <w:top w:val="single" w:sz="4" w:space="0" w:color="auto"/>
              <w:left w:val="single" w:sz="4" w:space="0" w:color="auto"/>
              <w:bottom w:val="single" w:sz="18" w:space="0" w:color="auto"/>
              <w:right w:val="single" w:sz="4" w:space="0" w:color="auto"/>
            </w:tcBorders>
          </w:tcPr>
          <w:p w:rsidR="00B33107" w:rsidRPr="00C36AD6" w:rsidRDefault="00B33107" w:rsidP="00CF046A">
            <w:pPr>
              <w:jc w:val="center"/>
              <w:rPr>
                <w:b/>
                <w:sz w:val="24"/>
                <w:szCs w:val="24"/>
                <w:lang w:val="uk-UA"/>
              </w:rPr>
            </w:pPr>
            <w:r w:rsidRPr="00C36AD6">
              <w:rPr>
                <w:b/>
                <w:sz w:val="24"/>
                <w:szCs w:val="24"/>
                <w:lang w:val="uk-UA"/>
              </w:rPr>
              <w:t>Відповідальний</w:t>
            </w:r>
          </w:p>
        </w:tc>
        <w:tc>
          <w:tcPr>
            <w:tcW w:w="850" w:type="dxa"/>
            <w:tcBorders>
              <w:top w:val="single" w:sz="4" w:space="0" w:color="auto"/>
              <w:left w:val="single" w:sz="4" w:space="0" w:color="auto"/>
              <w:bottom w:val="single" w:sz="18" w:space="0" w:color="auto"/>
              <w:right w:val="single" w:sz="4" w:space="0" w:color="auto"/>
            </w:tcBorders>
          </w:tcPr>
          <w:p w:rsidR="00B33107" w:rsidRPr="00C36AD6" w:rsidRDefault="00B33107" w:rsidP="00CF046A">
            <w:pPr>
              <w:jc w:val="center"/>
              <w:rPr>
                <w:b/>
                <w:sz w:val="24"/>
                <w:szCs w:val="24"/>
                <w:lang w:val="uk-UA"/>
              </w:rPr>
            </w:pPr>
            <w:r w:rsidRPr="00C36AD6">
              <w:rPr>
                <w:b/>
                <w:sz w:val="24"/>
                <w:szCs w:val="24"/>
                <w:lang w:val="uk-UA"/>
              </w:rPr>
              <w:t>При</w:t>
            </w:r>
            <w:r w:rsidR="00766AC8" w:rsidRPr="00C36AD6">
              <w:rPr>
                <w:b/>
                <w:sz w:val="24"/>
                <w:szCs w:val="24"/>
                <w:lang w:val="uk-UA"/>
              </w:rPr>
              <w:t>-</w:t>
            </w:r>
            <w:r w:rsidRPr="00C36AD6">
              <w:rPr>
                <w:b/>
                <w:sz w:val="24"/>
                <w:szCs w:val="24"/>
                <w:lang w:val="uk-UA"/>
              </w:rPr>
              <w:t>мітка</w:t>
            </w:r>
          </w:p>
        </w:tc>
      </w:tr>
      <w:tr w:rsidR="00F0267A" w:rsidRPr="00C36AD6" w:rsidTr="00766AC8">
        <w:trPr>
          <w:trHeight w:val="390"/>
        </w:trPr>
        <w:tc>
          <w:tcPr>
            <w:tcW w:w="789" w:type="dxa"/>
            <w:vMerge w:val="restart"/>
            <w:tcBorders>
              <w:top w:val="single" w:sz="18" w:space="0" w:color="auto"/>
              <w:left w:val="single" w:sz="4" w:space="0" w:color="auto"/>
              <w:right w:val="single" w:sz="4" w:space="0" w:color="auto"/>
            </w:tcBorders>
          </w:tcPr>
          <w:p w:rsidR="00F0267A" w:rsidRPr="00C36AD6" w:rsidRDefault="001B6D7A" w:rsidP="00CF046A">
            <w:pPr>
              <w:jc w:val="center"/>
              <w:rPr>
                <w:sz w:val="24"/>
                <w:szCs w:val="24"/>
                <w:lang w:val="uk-UA"/>
              </w:rPr>
            </w:pPr>
            <w:r w:rsidRPr="00C36AD6">
              <w:rPr>
                <w:sz w:val="24"/>
                <w:szCs w:val="24"/>
                <w:lang w:val="uk-UA"/>
              </w:rPr>
              <w:t>1.</w:t>
            </w:r>
          </w:p>
        </w:tc>
        <w:tc>
          <w:tcPr>
            <w:tcW w:w="1873" w:type="dxa"/>
            <w:vMerge w:val="restart"/>
            <w:tcBorders>
              <w:top w:val="single" w:sz="18" w:space="0" w:color="auto"/>
              <w:left w:val="single" w:sz="4" w:space="0" w:color="auto"/>
              <w:right w:val="single" w:sz="4" w:space="0" w:color="auto"/>
            </w:tcBorders>
          </w:tcPr>
          <w:p w:rsidR="00F0267A" w:rsidRPr="00C36AD6" w:rsidRDefault="00F0267A" w:rsidP="001B6D7A">
            <w:pPr>
              <w:rPr>
                <w:sz w:val="24"/>
                <w:szCs w:val="24"/>
                <w:lang w:val="uk-UA"/>
              </w:rPr>
            </w:pPr>
            <w:r w:rsidRPr="00C36AD6">
              <w:rPr>
                <w:sz w:val="24"/>
                <w:szCs w:val="24"/>
                <w:lang w:val="uk-UA"/>
              </w:rPr>
              <w:t>Організаційна діяльність відділу освіти</w:t>
            </w:r>
          </w:p>
        </w:tc>
        <w:tc>
          <w:tcPr>
            <w:tcW w:w="2975" w:type="dxa"/>
            <w:tcBorders>
              <w:top w:val="single" w:sz="18" w:space="0" w:color="auto"/>
              <w:left w:val="single" w:sz="4" w:space="0" w:color="auto"/>
              <w:bottom w:val="single" w:sz="4" w:space="0" w:color="auto"/>
              <w:right w:val="single" w:sz="4" w:space="0" w:color="auto"/>
            </w:tcBorders>
          </w:tcPr>
          <w:p w:rsidR="00F0267A" w:rsidRPr="00C36AD6" w:rsidRDefault="00CD1FDB" w:rsidP="001B6D7A">
            <w:pPr>
              <w:rPr>
                <w:sz w:val="24"/>
                <w:szCs w:val="24"/>
                <w:lang w:val="uk-UA"/>
              </w:rPr>
            </w:pPr>
            <w:r w:rsidRPr="00C36AD6">
              <w:rPr>
                <w:sz w:val="24"/>
                <w:szCs w:val="24"/>
                <w:lang w:val="uk-UA"/>
              </w:rPr>
              <w:t xml:space="preserve">Проведення свята  День знань  </w:t>
            </w:r>
            <w:r w:rsidR="007803C2" w:rsidRPr="00C36AD6">
              <w:rPr>
                <w:sz w:val="24"/>
                <w:szCs w:val="24"/>
                <w:lang w:val="uk-UA"/>
              </w:rPr>
              <w:t>у загальноосвітніх навчальних закладах району</w:t>
            </w:r>
          </w:p>
        </w:tc>
        <w:tc>
          <w:tcPr>
            <w:tcW w:w="1418" w:type="dxa"/>
            <w:tcBorders>
              <w:top w:val="single" w:sz="18" w:space="0" w:color="auto"/>
              <w:left w:val="single" w:sz="4" w:space="0" w:color="auto"/>
              <w:bottom w:val="single" w:sz="4" w:space="0" w:color="auto"/>
              <w:right w:val="single" w:sz="4" w:space="0" w:color="auto"/>
            </w:tcBorders>
          </w:tcPr>
          <w:p w:rsidR="00F0267A" w:rsidRPr="00C36AD6" w:rsidRDefault="00F0267A" w:rsidP="00CF046A">
            <w:pPr>
              <w:jc w:val="center"/>
              <w:rPr>
                <w:sz w:val="24"/>
                <w:szCs w:val="24"/>
                <w:lang w:val="uk-UA"/>
              </w:rPr>
            </w:pPr>
            <w:r w:rsidRPr="00C36AD6">
              <w:rPr>
                <w:sz w:val="24"/>
                <w:szCs w:val="24"/>
                <w:lang w:val="uk-UA"/>
              </w:rPr>
              <w:t>01.09.</w:t>
            </w:r>
          </w:p>
        </w:tc>
        <w:tc>
          <w:tcPr>
            <w:tcW w:w="1559" w:type="dxa"/>
            <w:tcBorders>
              <w:top w:val="single" w:sz="18" w:space="0" w:color="auto"/>
              <w:left w:val="single" w:sz="4" w:space="0" w:color="auto"/>
              <w:bottom w:val="single" w:sz="4" w:space="0" w:color="auto"/>
              <w:right w:val="single" w:sz="4" w:space="0" w:color="auto"/>
            </w:tcBorders>
          </w:tcPr>
          <w:p w:rsidR="00F0267A" w:rsidRPr="00C36AD6" w:rsidRDefault="005F0953" w:rsidP="00CF046A">
            <w:pPr>
              <w:rPr>
                <w:sz w:val="24"/>
                <w:szCs w:val="24"/>
                <w:lang w:val="uk-UA"/>
              </w:rPr>
            </w:pPr>
            <w:r w:rsidRPr="00C36AD6">
              <w:rPr>
                <w:sz w:val="24"/>
                <w:szCs w:val="24"/>
                <w:lang w:val="uk-UA"/>
              </w:rPr>
              <w:t>План проведення</w:t>
            </w:r>
          </w:p>
        </w:tc>
        <w:tc>
          <w:tcPr>
            <w:tcW w:w="1559" w:type="dxa"/>
            <w:tcBorders>
              <w:top w:val="single" w:sz="18" w:space="0" w:color="auto"/>
              <w:left w:val="single" w:sz="4" w:space="0" w:color="auto"/>
              <w:bottom w:val="single" w:sz="4" w:space="0" w:color="auto"/>
              <w:right w:val="single" w:sz="4" w:space="0" w:color="auto"/>
            </w:tcBorders>
          </w:tcPr>
          <w:p w:rsidR="00F0267A" w:rsidRPr="00C36AD6" w:rsidRDefault="00F0267A" w:rsidP="00CF046A">
            <w:pPr>
              <w:rPr>
                <w:sz w:val="24"/>
                <w:szCs w:val="24"/>
                <w:lang w:val="uk-UA"/>
              </w:rPr>
            </w:pPr>
            <w:r w:rsidRPr="00C36AD6">
              <w:rPr>
                <w:sz w:val="24"/>
                <w:szCs w:val="24"/>
                <w:lang w:val="uk-UA"/>
              </w:rPr>
              <w:t>Кухар В.І.</w:t>
            </w:r>
          </w:p>
          <w:p w:rsidR="00F0267A" w:rsidRPr="00C36AD6" w:rsidRDefault="00B27BF7" w:rsidP="00CF046A">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18" w:space="0" w:color="auto"/>
              <w:left w:val="single" w:sz="4" w:space="0" w:color="auto"/>
              <w:bottom w:val="single" w:sz="4" w:space="0" w:color="auto"/>
              <w:right w:val="single" w:sz="4" w:space="0" w:color="auto"/>
            </w:tcBorders>
          </w:tcPr>
          <w:p w:rsidR="00F0267A" w:rsidRPr="00C36AD6" w:rsidRDefault="00F0267A" w:rsidP="00CF046A">
            <w:pPr>
              <w:rPr>
                <w:sz w:val="24"/>
                <w:szCs w:val="24"/>
                <w:lang w:val="uk-UA"/>
              </w:rPr>
            </w:pPr>
          </w:p>
        </w:tc>
      </w:tr>
      <w:tr w:rsidR="00640A34" w:rsidRPr="00C36AD6" w:rsidTr="00766AC8">
        <w:trPr>
          <w:trHeight w:val="390"/>
        </w:trPr>
        <w:tc>
          <w:tcPr>
            <w:tcW w:w="789" w:type="dxa"/>
            <w:vMerge/>
            <w:tcBorders>
              <w:left w:val="single" w:sz="4" w:space="0" w:color="auto"/>
              <w:right w:val="single" w:sz="4" w:space="0" w:color="auto"/>
            </w:tcBorders>
            <w:vAlign w:val="center"/>
          </w:tcPr>
          <w:p w:rsidR="00640A34" w:rsidRPr="00C36AD6" w:rsidRDefault="00640A34" w:rsidP="00CF046A">
            <w:pPr>
              <w:jc w:val="center"/>
              <w:rPr>
                <w:sz w:val="24"/>
                <w:szCs w:val="24"/>
                <w:lang w:val="uk-UA"/>
              </w:rPr>
            </w:pPr>
          </w:p>
        </w:tc>
        <w:tc>
          <w:tcPr>
            <w:tcW w:w="1873" w:type="dxa"/>
            <w:vMerge/>
            <w:tcBorders>
              <w:left w:val="single" w:sz="4" w:space="0" w:color="auto"/>
              <w:right w:val="single" w:sz="4" w:space="0" w:color="auto"/>
            </w:tcBorders>
            <w:vAlign w:val="center"/>
          </w:tcPr>
          <w:p w:rsidR="00640A34" w:rsidRPr="00C36AD6" w:rsidRDefault="00640A34" w:rsidP="001B6D7A">
            <w:pPr>
              <w:rPr>
                <w:sz w:val="24"/>
                <w:szCs w:val="24"/>
                <w:lang w:val="uk-UA"/>
              </w:rPr>
            </w:pPr>
          </w:p>
        </w:tc>
        <w:tc>
          <w:tcPr>
            <w:tcW w:w="2975" w:type="dxa"/>
            <w:tcBorders>
              <w:top w:val="single" w:sz="12" w:space="0" w:color="auto"/>
              <w:left w:val="single" w:sz="4" w:space="0" w:color="auto"/>
              <w:bottom w:val="single" w:sz="4" w:space="0" w:color="auto"/>
              <w:right w:val="single" w:sz="4" w:space="0" w:color="auto"/>
            </w:tcBorders>
          </w:tcPr>
          <w:p w:rsidR="00640A34" w:rsidRPr="00C36AD6" w:rsidRDefault="005D5990" w:rsidP="001B6D7A">
            <w:pPr>
              <w:shd w:val="clear" w:color="auto" w:fill="FFFFFF"/>
              <w:spacing w:line="269" w:lineRule="exact"/>
              <w:ind w:left="14"/>
              <w:rPr>
                <w:color w:val="000000"/>
                <w:sz w:val="24"/>
                <w:szCs w:val="24"/>
                <w:lang w:val="uk-UA"/>
              </w:rPr>
            </w:pPr>
            <w:r w:rsidRPr="00C36AD6">
              <w:rPr>
                <w:color w:val="000000"/>
                <w:sz w:val="24"/>
                <w:szCs w:val="24"/>
                <w:lang w:val="uk-UA"/>
              </w:rPr>
              <w:t>Нарада керівників загальноосвітніх навчальних закладів району</w:t>
            </w:r>
          </w:p>
        </w:tc>
        <w:tc>
          <w:tcPr>
            <w:tcW w:w="1418" w:type="dxa"/>
            <w:tcBorders>
              <w:top w:val="single" w:sz="12" w:space="0" w:color="auto"/>
              <w:left w:val="single" w:sz="4" w:space="0" w:color="auto"/>
              <w:bottom w:val="single" w:sz="4" w:space="0" w:color="auto"/>
              <w:right w:val="single" w:sz="4" w:space="0" w:color="auto"/>
            </w:tcBorders>
          </w:tcPr>
          <w:p w:rsidR="00640A34" w:rsidRPr="00C36AD6" w:rsidRDefault="00CD1FDB" w:rsidP="00CF046A">
            <w:pPr>
              <w:shd w:val="clear" w:color="auto" w:fill="FFFFFF"/>
              <w:spacing w:line="274" w:lineRule="exact"/>
              <w:jc w:val="center"/>
              <w:rPr>
                <w:color w:val="000000"/>
                <w:sz w:val="24"/>
                <w:szCs w:val="24"/>
                <w:lang w:val="uk-UA"/>
              </w:rPr>
            </w:pPr>
            <w:r w:rsidRPr="00C36AD6">
              <w:rPr>
                <w:color w:val="000000"/>
                <w:sz w:val="24"/>
                <w:szCs w:val="24"/>
                <w:lang w:val="uk-UA"/>
              </w:rPr>
              <w:t xml:space="preserve"> Вересень</w:t>
            </w:r>
          </w:p>
        </w:tc>
        <w:tc>
          <w:tcPr>
            <w:tcW w:w="1559" w:type="dxa"/>
            <w:tcBorders>
              <w:top w:val="single" w:sz="12" w:space="0" w:color="auto"/>
              <w:left w:val="single" w:sz="4" w:space="0" w:color="auto"/>
              <w:bottom w:val="single" w:sz="4" w:space="0" w:color="auto"/>
              <w:right w:val="single" w:sz="4" w:space="0" w:color="auto"/>
            </w:tcBorders>
            <w:vAlign w:val="center"/>
          </w:tcPr>
          <w:p w:rsidR="00640A34" w:rsidRPr="00C36AD6" w:rsidRDefault="003356DA" w:rsidP="00E71408">
            <w:pPr>
              <w:shd w:val="clear" w:color="auto" w:fill="FFFFFF"/>
              <w:rPr>
                <w:color w:val="000000"/>
                <w:sz w:val="24"/>
                <w:szCs w:val="24"/>
                <w:lang w:val="uk-UA"/>
              </w:rPr>
            </w:pPr>
            <w:r w:rsidRPr="003356DA">
              <w:rPr>
                <w:color w:val="000000"/>
                <w:sz w:val="24"/>
                <w:szCs w:val="24"/>
                <w:lang w:val="uk-UA"/>
              </w:rPr>
              <w:t xml:space="preserve">Протокол, </w:t>
            </w:r>
            <w:r w:rsidR="00E71408">
              <w:rPr>
                <w:color w:val="000000"/>
                <w:sz w:val="24"/>
                <w:szCs w:val="24"/>
                <w:lang w:val="uk-UA"/>
              </w:rPr>
              <w:t>доручення</w:t>
            </w:r>
          </w:p>
        </w:tc>
        <w:tc>
          <w:tcPr>
            <w:tcW w:w="1559" w:type="dxa"/>
            <w:tcBorders>
              <w:top w:val="single" w:sz="12" w:space="0" w:color="auto"/>
              <w:left w:val="single" w:sz="4" w:space="0" w:color="auto"/>
              <w:bottom w:val="single" w:sz="4" w:space="0" w:color="auto"/>
              <w:right w:val="single" w:sz="4" w:space="0" w:color="auto"/>
            </w:tcBorders>
            <w:vAlign w:val="center"/>
          </w:tcPr>
          <w:p w:rsidR="00640A34" w:rsidRPr="00C36AD6" w:rsidRDefault="005D5990" w:rsidP="00CF046A">
            <w:pPr>
              <w:shd w:val="clear" w:color="auto" w:fill="FFFFFF"/>
              <w:rPr>
                <w:color w:val="000000"/>
                <w:sz w:val="24"/>
                <w:szCs w:val="24"/>
                <w:lang w:val="uk-UA"/>
              </w:rPr>
            </w:pPr>
            <w:r w:rsidRPr="00C36AD6">
              <w:rPr>
                <w:color w:val="000000"/>
                <w:sz w:val="24"/>
                <w:szCs w:val="24"/>
                <w:lang w:val="uk-UA"/>
              </w:rPr>
              <w:t>Кухар В.І.</w:t>
            </w:r>
          </w:p>
        </w:tc>
        <w:tc>
          <w:tcPr>
            <w:tcW w:w="850" w:type="dxa"/>
            <w:tcBorders>
              <w:top w:val="single" w:sz="12" w:space="0" w:color="auto"/>
              <w:left w:val="single" w:sz="4" w:space="0" w:color="auto"/>
              <w:bottom w:val="single" w:sz="4" w:space="0" w:color="auto"/>
              <w:right w:val="single" w:sz="4" w:space="0" w:color="auto"/>
            </w:tcBorders>
          </w:tcPr>
          <w:p w:rsidR="00640A34" w:rsidRPr="00C36AD6" w:rsidRDefault="00640A34" w:rsidP="00CF046A">
            <w:pPr>
              <w:rPr>
                <w:sz w:val="24"/>
                <w:szCs w:val="24"/>
                <w:lang w:val="uk-UA"/>
              </w:rPr>
            </w:pPr>
          </w:p>
        </w:tc>
      </w:tr>
      <w:tr w:rsidR="00640A34" w:rsidRPr="00C36AD6" w:rsidTr="00766AC8">
        <w:trPr>
          <w:trHeight w:val="390"/>
        </w:trPr>
        <w:tc>
          <w:tcPr>
            <w:tcW w:w="789" w:type="dxa"/>
            <w:vMerge/>
            <w:tcBorders>
              <w:left w:val="single" w:sz="4" w:space="0" w:color="auto"/>
              <w:right w:val="single" w:sz="4" w:space="0" w:color="auto"/>
            </w:tcBorders>
            <w:vAlign w:val="center"/>
          </w:tcPr>
          <w:p w:rsidR="00640A34" w:rsidRPr="00C36AD6" w:rsidRDefault="00640A34" w:rsidP="00CF046A">
            <w:pPr>
              <w:jc w:val="center"/>
              <w:rPr>
                <w:sz w:val="24"/>
                <w:szCs w:val="24"/>
                <w:lang w:val="uk-UA"/>
              </w:rPr>
            </w:pPr>
          </w:p>
        </w:tc>
        <w:tc>
          <w:tcPr>
            <w:tcW w:w="1873" w:type="dxa"/>
            <w:vMerge/>
            <w:tcBorders>
              <w:left w:val="single" w:sz="4" w:space="0" w:color="auto"/>
              <w:right w:val="single" w:sz="4" w:space="0" w:color="auto"/>
            </w:tcBorders>
            <w:vAlign w:val="center"/>
          </w:tcPr>
          <w:p w:rsidR="00640A34" w:rsidRPr="00C36AD6" w:rsidRDefault="00640A34" w:rsidP="001B6D7A">
            <w:pPr>
              <w:rPr>
                <w:sz w:val="24"/>
                <w:szCs w:val="24"/>
                <w:lang w:val="uk-UA"/>
              </w:rPr>
            </w:pPr>
          </w:p>
        </w:tc>
        <w:tc>
          <w:tcPr>
            <w:tcW w:w="2975" w:type="dxa"/>
            <w:tcBorders>
              <w:top w:val="single" w:sz="12" w:space="0" w:color="auto"/>
              <w:left w:val="single" w:sz="4" w:space="0" w:color="auto"/>
              <w:bottom w:val="single" w:sz="4" w:space="0" w:color="auto"/>
              <w:right w:val="single" w:sz="4" w:space="0" w:color="auto"/>
            </w:tcBorders>
          </w:tcPr>
          <w:p w:rsidR="00640A34" w:rsidRPr="00C36AD6" w:rsidRDefault="00640A34" w:rsidP="001B6D7A">
            <w:pPr>
              <w:rPr>
                <w:sz w:val="24"/>
                <w:szCs w:val="24"/>
                <w:lang w:val="uk-UA"/>
              </w:rPr>
            </w:pPr>
            <w:r w:rsidRPr="00C36AD6">
              <w:rPr>
                <w:sz w:val="24"/>
                <w:szCs w:val="24"/>
                <w:lang w:val="uk-UA"/>
              </w:rPr>
              <w:t>Формування мережі</w:t>
            </w:r>
            <w:r w:rsidR="00D97775" w:rsidRPr="00C36AD6">
              <w:rPr>
                <w:sz w:val="24"/>
                <w:szCs w:val="24"/>
                <w:lang w:val="uk-UA"/>
              </w:rPr>
              <w:t xml:space="preserve"> класів, учнів загальноосвітніх навчальних закладів</w:t>
            </w:r>
            <w:r w:rsidRPr="00C36AD6">
              <w:rPr>
                <w:sz w:val="24"/>
                <w:szCs w:val="24"/>
                <w:lang w:val="uk-UA"/>
              </w:rPr>
              <w:t xml:space="preserve"> на 201</w:t>
            </w:r>
            <w:r w:rsidR="00A06C95" w:rsidRPr="00C36AD6">
              <w:rPr>
                <w:sz w:val="24"/>
                <w:szCs w:val="24"/>
                <w:lang w:val="uk-UA"/>
              </w:rPr>
              <w:t>7/2018</w:t>
            </w:r>
            <w:r w:rsidR="00766AC8" w:rsidRPr="00C36AD6">
              <w:rPr>
                <w:sz w:val="24"/>
                <w:szCs w:val="24"/>
                <w:lang w:val="uk-UA"/>
              </w:rPr>
              <w:t xml:space="preserve"> </w:t>
            </w:r>
            <w:r w:rsidRPr="00C36AD6">
              <w:rPr>
                <w:sz w:val="24"/>
                <w:szCs w:val="24"/>
                <w:lang w:val="uk-UA"/>
              </w:rPr>
              <w:t>навчальний рік</w:t>
            </w:r>
          </w:p>
        </w:tc>
        <w:tc>
          <w:tcPr>
            <w:tcW w:w="1418" w:type="dxa"/>
            <w:tcBorders>
              <w:top w:val="single" w:sz="12" w:space="0" w:color="auto"/>
              <w:left w:val="single" w:sz="4" w:space="0" w:color="auto"/>
              <w:bottom w:val="single" w:sz="4" w:space="0" w:color="auto"/>
              <w:right w:val="single" w:sz="4" w:space="0" w:color="auto"/>
            </w:tcBorders>
          </w:tcPr>
          <w:p w:rsidR="00640A34" w:rsidRPr="00C36AD6" w:rsidRDefault="00640A34" w:rsidP="00CF046A">
            <w:pPr>
              <w:jc w:val="center"/>
              <w:rPr>
                <w:sz w:val="24"/>
                <w:szCs w:val="24"/>
                <w:lang w:val="uk-UA"/>
              </w:rPr>
            </w:pPr>
            <w:r w:rsidRPr="00C36AD6">
              <w:rPr>
                <w:sz w:val="24"/>
                <w:szCs w:val="24"/>
                <w:lang w:val="uk-UA"/>
              </w:rPr>
              <w:t>До 08.09.</w:t>
            </w:r>
          </w:p>
        </w:tc>
        <w:tc>
          <w:tcPr>
            <w:tcW w:w="1559" w:type="dxa"/>
            <w:tcBorders>
              <w:top w:val="single" w:sz="12" w:space="0" w:color="auto"/>
              <w:left w:val="single" w:sz="4" w:space="0" w:color="auto"/>
              <w:bottom w:val="single" w:sz="4" w:space="0" w:color="auto"/>
              <w:right w:val="single" w:sz="4" w:space="0" w:color="auto"/>
            </w:tcBorders>
          </w:tcPr>
          <w:p w:rsidR="00640A34" w:rsidRPr="00C36AD6" w:rsidRDefault="00640A34" w:rsidP="00CF046A">
            <w:pPr>
              <w:rPr>
                <w:sz w:val="24"/>
                <w:szCs w:val="24"/>
                <w:lang w:val="uk-UA"/>
              </w:rPr>
            </w:pPr>
            <w:r w:rsidRPr="00C36AD6">
              <w:rPr>
                <w:sz w:val="24"/>
                <w:szCs w:val="24"/>
                <w:lang w:val="uk-UA"/>
              </w:rPr>
              <w:t>Мережа</w:t>
            </w:r>
          </w:p>
        </w:tc>
        <w:tc>
          <w:tcPr>
            <w:tcW w:w="1559" w:type="dxa"/>
            <w:tcBorders>
              <w:top w:val="single" w:sz="12" w:space="0" w:color="auto"/>
              <w:left w:val="single" w:sz="4" w:space="0" w:color="auto"/>
              <w:bottom w:val="single" w:sz="4" w:space="0" w:color="auto"/>
              <w:right w:val="single" w:sz="4" w:space="0" w:color="auto"/>
            </w:tcBorders>
          </w:tcPr>
          <w:p w:rsidR="00640A34" w:rsidRPr="00C36AD6" w:rsidRDefault="00640A34" w:rsidP="00CF046A">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12" w:space="0" w:color="auto"/>
              <w:left w:val="single" w:sz="4" w:space="0" w:color="auto"/>
              <w:bottom w:val="single" w:sz="4" w:space="0" w:color="auto"/>
              <w:right w:val="single" w:sz="4" w:space="0" w:color="auto"/>
            </w:tcBorders>
          </w:tcPr>
          <w:p w:rsidR="00640A34" w:rsidRPr="00C36AD6" w:rsidRDefault="00640A34" w:rsidP="00CF046A">
            <w:pPr>
              <w:rPr>
                <w:sz w:val="24"/>
                <w:szCs w:val="24"/>
                <w:lang w:val="uk-UA"/>
              </w:rPr>
            </w:pPr>
          </w:p>
        </w:tc>
      </w:tr>
      <w:tr w:rsidR="00D97775" w:rsidRPr="00C36AD6" w:rsidTr="00766AC8">
        <w:trPr>
          <w:trHeight w:val="390"/>
        </w:trPr>
        <w:tc>
          <w:tcPr>
            <w:tcW w:w="789" w:type="dxa"/>
            <w:vMerge/>
            <w:tcBorders>
              <w:left w:val="single" w:sz="4" w:space="0" w:color="auto"/>
              <w:right w:val="single" w:sz="4" w:space="0" w:color="auto"/>
            </w:tcBorders>
            <w:vAlign w:val="center"/>
          </w:tcPr>
          <w:p w:rsidR="00D97775" w:rsidRPr="00C36AD6" w:rsidRDefault="00D97775" w:rsidP="00CF046A">
            <w:pPr>
              <w:jc w:val="center"/>
              <w:rPr>
                <w:sz w:val="24"/>
                <w:szCs w:val="24"/>
                <w:lang w:val="uk-UA"/>
              </w:rPr>
            </w:pPr>
          </w:p>
        </w:tc>
        <w:tc>
          <w:tcPr>
            <w:tcW w:w="1873" w:type="dxa"/>
            <w:vMerge/>
            <w:tcBorders>
              <w:left w:val="single" w:sz="4" w:space="0" w:color="auto"/>
              <w:right w:val="single" w:sz="4" w:space="0" w:color="auto"/>
            </w:tcBorders>
            <w:vAlign w:val="center"/>
          </w:tcPr>
          <w:p w:rsidR="00D97775" w:rsidRPr="00C36AD6" w:rsidRDefault="00D97775"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D97775" w:rsidRPr="00C36AD6" w:rsidRDefault="00D97775" w:rsidP="001B6D7A">
            <w:pPr>
              <w:rPr>
                <w:sz w:val="24"/>
                <w:szCs w:val="24"/>
                <w:lang w:val="uk-UA"/>
              </w:rPr>
            </w:pPr>
            <w:r w:rsidRPr="00C36AD6">
              <w:rPr>
                <w:sz w:val="24"/>
                <w:szCs w:val="24"/>
                <w:lang w:val="uk-UA"/>
              </w:rPr>
              <w:t>Формування мережі дошкільних навчальних закла</w:t>
            </w:r>
            <w:r w:rsidR="00A06C95" w:rsidRPr="00C36AD6">
              <w:rPr>
                <w:sz w:val="24"/>
                <w:szCs w:val="24"/>
                <w:lang w:val="uk-UA"/>
              </w:rPr>
              <w:t>дів на 2017/2018</w:t>
            </w:r>
            <w:r w:rsidR="00766AC8" w:rsidRPr="00C36AD6">
              <w:rPr>
                <w:sz w:val="24"/>
                <w:szCs w:val="24"/>
                <w:lang w:val="uk-UA"/>
              </w:rPr>
              <w:t xml:space="preserve"> </w:t>
            </w:r>
            <w:r w:rsidRPr="00C36AD6">
              <w:rPr>
                <w:sz w:val="24"/>
                <w:szCs w:val="24"/>
                <w:lang w:val="uk-UA"/>
              </w:rPr>
              <w:t>навчальний рік</w:t>
            </w:r>
          </w:p>
        </w:tc>
        <w:tc>
          <w:tcPr>
            <w:tcW w:w="1418" w:type="dxa"/>
            <w:tcBorders>
              <w:top w:val="single" w:sz="4" w:space="0" w:color="auto"/>
              <w:left w:val="single" w:sz="4" w:space="0" w:color="auto"/>
              <w:bottom w:val="single" w:sz="4" w:space="0" w:color="auto"/>
              <w:right w:val="single" w:sz="4" w:space="0" w:color="auto"/>
            </w:tcBorders>
          </w:tcPr>
          <w:p w:rsidR="00D97775" w:rsidRPr="00C36AD6" w:rsidRDefault="00D97775" w:rsidP="00CF046A">
            <w:pPr>
              <w:jc w:val="center"/>
              <w:rPr>
                <w:sz w:val="24"/>
                <w:szCs w:val="24"/>
                <w:lang w:val="uk-UA"/>
              </w:rPr>
            </w:pPr>
            <w:r w:rsidRPr="00C36AD6">
              <w:rPr>
                <w:sz w:val="24"/>
                <w:szCs w:val="24"/>
                <w:lang w:val="uk-UA"/>
              </w:rPr>
              <w:t>До 08.09.</w:t>
            </w:r>
          </w:p>
        </w:tc>
        <w:tc>
          <w:tcPr>
            <w:tcW w:w="1559" w:type="dxa"/>
            <w:tcBorders>
              <w:top w:val="single" w:sz="4" w:space="0" w:color="auto"/>
              <w:left w:val="single" w:sz="4" w:space="0" w:color="auto"/>
              <w:bottom w:val="single" w:sz="4" w:space="0" w:color="auto"/>
              <w:right w:val="single" w:sz="4" w:space="0" w:color="auto"/>
            </w:tcBorders>
          </w:tcPr>
          <w:p w:rsidR="00D97775" w:rsidRPr="00C36AD6" w:rsidRDefault="00D97775" w:rsidP="00CF046A">
            <w:pPr>
              <w:rPr>
                <w:sz w:val="24"/>
                <w:szCs w:val="24"/>
                <w:lang w:val="uk-UA"/>
              </w:rPr>
            </w:pPr>
            <w:r w:rsidRPr="00C36AD6">
              <w:rPr>
                <w:sz w:val="24"/>
                <w:szCs w:val="24"/>
                <w:lang w:val="uk-UA"/>
              </w:rPr>
              <w:t>Мережа</w:t>
            </w:r>
          </w:p>
        </w:tc>
        <w:tc>
          <w:tcPr>
            <w:tcW w:w="1559" w:type="dxa"/>
            <w:tcBorders>
              <w:top w:val="single" w:sz="4" w:space="0" w:color="auto"/>
              <w:left w:val="single" w:sz="4" w:space="0" w:color="auto"/>
              <w:bottom w:val="single" w:sz="4" w:space="0" w:color="auto"/>
              <w:right w:val="single" w:sz="4" w:space="0" w:color="auto"/>
            </w:tcBorders>
          </w:tcPr>
          <w:p w:rsidR="00D97775" w:rsidRPr="00C36AD6" w:rsidRDefault="00D97775" w:rsidP="00CF046A">
            <w:pP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D97775" w:rsidRPr="00C36AD6" w:rsidRDefault="00D97775" w:rsidP="00CF046A">
            <w:pPr>
              <w:rPr>
                <w:sz w:val="24"/>
                <w:szCs w:val="24"/>
                <w:lang w:val="uk-UA"/>
              </w:rPr>
            </w:pPr>
          </w:p>
        </w:tc>
      </w:tr>
      <w:tr w:rsidR="00D97775" w:rsidRPr="00C36AD6" w:rsidTr="00766AC8">
        <w:trPr>
          <w:trHeight w:val="390"/>
        </w:trPr>
        <w:tc>
          <w:tcPr>
            <w:tcW w:w="789" w:type="dxa"/>
            <w:vMerge/>
            <w:tcBorders>
              <w:left w:val="single" w:sz="4" w:space="0" w:color="auto"/>
              <w:right w:val="single" w:sz="4" w:space="0" w:color="auto"/>
            </w:tcBorders>
            <w:vAlign w:val="center"/>
          </w:tcPr>
          <w:p w:rsidR="00D97775" w:rsidRPr="00C36AD6" w:rsidRDefault="00D97775" w:rsidP="00CF046A">
            <w:pPr>
              <w:jc w:val="center"/>
              <w:rPr>
                <w:sz w:val="24"/>
                <w:szCs w:val="24"/>
                <w:lang w:val="uk-UA"/>
              </w:rPr>
            </w:pPr>
          </w:p>
        </w:tc>
        <w:tc>
          <w:tcPr>
            <w:tcW w:w="1873" w:type="dxa"/>
            <w:vMerge/>
            <w:tcBorders>
              <w:left w:val="single" w:sz="4" w:space="0" w:color="auto"/>
              <w:right w:val="single" w:sz="4" w:space="0" w:color="auto"/>
            </w:tcBorders>
            <w:vAlign w:val="center"/>
          </w:tcPr>
          <w:p w:rsidR="00D97775" w:rsidRPr="00C36AD6" w:rsidRDefault="00D97775"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D97775" w:rsidRPr="00C36AD6" w:rsidRDefault="00D97775" w:rsidP="001B6D7A">
            <w:pPr>
              <w:rPr>
                <w:sz w:val="24"/>
                <w:szCs w:val="24"/>
                <w:lang w:val="uk-UA"/>
              </w:rPr>
            </w:pPr>
            <w:r w:rsidRPr="00C36AD6">
              <w:rPr>
                <w:sz w:val="24"/>
                <w:szCs w:val="24"/>
                <w:lang w:val="uk-UA"/>
              </w:rPr>
              <w:t>Формування статистичних звітів 76-РВК, 77-РВК, ЗНЗ-1, ЗНЗ-2</w:t>
            </w:r>
          </w:p>
        </w:tc>
        <w:tc>
          <w:tcPr>
            <w:tcW w:w="1418" w:type="dxa"/>
            <w:tcBorders>
              <w:top w:val="single" w:sz="4" w:space="0" w:color="auto"/>
              <w:left w:val="single" w:sz="4" w:space="0" w:color="auto"/>
              <w:bottom w:val="single" w:sz="4" w:space="0" w:color="auto"/>
              <w:right w:val="single" w:sz="4" w:space="0" w:color="auto"/>
            </w:tcBorders>
          </w:tcPr>
          <w:p w:rsidR="00D97775" w:rsidRPr="00C36AD6" w:rsidRDefault="00D97775" w:rsidP="00CF046A">
            <w:pPr>
              <w:jc w:val="center"/>
              <w:rPr>
                <w:sz w:val="24"/>
                <w:szCs w:val="24"/>
                <w:lang w:val="uk-UA"/>
              </w:rPr>
            </w:pPr>
            <w:r w:rsidRPr="00C36AD6">
              <w:rPr>
                <w:sz w:val="24"/>
                <w:szCs w:val="24"/>
                <w:lang w:val="uk-UA"/>
              </w:rPr>
              <w:t>До 13.09.</w:t>
            </w:r>
          </w:p>
        </w:tc>
        <w:tc>
          <w:tcPr>
            <w:tcW w:w="1559" w:type="dxa"/>
            <w:tcBorders>
              <w:top w:val="single" w:sz="4" w:space="0" w:color="auto"/>
              <w:left w:val="single" w:sz="4" w:space="0" w:color="auto"/>
              <w:bottom w:val="single" w:sz="4" w:space="0" w:color="auto"/>
              <w:right w:val="single" w:sz="4" w:space="0" w:color="auto"/>
            </w:tcBorders>
          </w:tcPr>
          <w:p w:rsidR="00D97775" w:rsidRPr="00C36AD6" w:rsidRDefault="00D97775" w:rsidP="00CF046A">
            <w:pPr>
              <w:rPr>
                <w:sz w:val="24"/>
                <w:szCs w:val="24"/>
                <w:lang w:val="uk-UA"/>
              </w:rPr>
            </w:pPr>
            <w:r w:rsidRPr="00C36AD6">
              <w:rPr>
                <w:sz w:val="24"/>
                <w:szCs w:val="24"/>
                <w:lang w:val="uk-UA"/>
              </w:rPr>
              <w:t>Звіт</w:t>
            </w:r>
            <w:r w:rsidR="00A06C95" w:rsidRPr="00C36AD6">
              <w:rPr>
                <w:sz w:val="24"/>
                <w:szCs w:val="24"/>
                <w:lang w:val="uk-UA"/>
              </w:rPr>
              <w:t>и</w:t>
            </w:r>
          </w:p>
        </w:tc>
        <w:tc>
          <w:tcPr>
            <w:tcW w:w="1559" w:type="dxa"/>
            <w:tcBorders>
              <w:top w:val="single" w:sz="4" w:space="0" w:color="auto"/>
              <w:left w:val="single" w:sz="4" w:space="0" w:color="auto"/>
              <w:bottom w:val="single" w:sz="4" w:space="0" w:color="auto"/>
              <w:right w:val="single" w:sz="4" w:space="0" w:color="auto"/>
            </w:tcBorders>
          </w:tcPr>
          <w:p w:rsidR="00D97775" w:rsidRPr="00C36AD6" w:rsidRDefault="00D97775" w:rsidP="00CF046A">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D97775" w:rsidRPr="00C36AD6" w:rsidRDefault="00D97775" w:rsidP="00CF046A">
            <w:pPr>
              <w:rPr>
                <w:sz w:val="24"/>
                <w:szCs w:val="24"/>
                <w:lang w:val="uk-UA"/>
              </w:rPr>
            </w:pPr>
          </w:p>
        </w:tc>
      </w:tr>
      <w:tr w:rsidR="00D97775" w:rsidRPr="00C36AD6" w:rsidTr="00766AC8">
        <w:trPr>
          <w:trHeight w:val="390"/>
        </w:trPr>
        <w:tc>
          <w:tcPr>
            <w:tcW w:w="789" w:type="dxa"/>
            <w:vMerge/>
            <w:tcBorders>
              <w:left w:val="single" w:sz="4" w:space="0" w:color="auto"/>
              <w:right w:val="single" w:sz="4" w:space="0" w:color="auto"/>
            </w:tcBorders>
            <w:vAlign w:val="center"/>
          </w:tcPr>
          <w:p w:rsidR="00D97775" w:rsidRPr="00C36AD6" w:rsidRDefault="00D97775" w:rsidP="00CF046A">
            <w:pPr>
              <w:jc w:val="center"/>
              <w:rPr>
                <w:sz w:val="24"/>
                <w:szCs w:val="24"/>
                <w:lang w:val="uk-UA"/>
              </w:rPr>
            </w:pPr>
          </w:p>
        </w:tc>
        <w:tc>
          <w:tcPr>
            <w:tcW w:w="1873" w:type="dxa"/>
            <w:vMerge/>
            <w:tcBorders>
              <w:left w:val="single" w:sz="4" w:space="0" w:color="auto"/>
              <w:right w:val="single" w:sz="4" w:space="0" w:color="auto"/>
            </w:tcBorders>
            <w:vAlign w:val="center"/>
          </w:tcPr>
          <w:p w:rsidR="00D97775" w:rsidRPr="00C36AD6" w:rsidRDefault="00D97775"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D97775" w:rsidRPr="00C36AD6" w:rsidRDefault="00D97775" w:rsidP="001B6D7A">
            <w:pPr>
              <w:rPr>
                <w:sz w:val="24"/>
                <w:szCs w:val="24"/>
                <w:lang w:val="uk-UA"/>
              </w:rPr>
            </w:pPr>
            <w:r w:rsidRPr="00C36AD6">
              <w:rPr>
                <w:sz w:val="24"/>
                <w:szCs w:val="24"/>
                <w:lang w:val="uk-UA"/>
              </w:rPr>
              <w:t>Участь у проведенні Всеукраїнського профілактичного заходу "Урок"</w:t>
            </w:r>
          </w:p>
        </w:tc>
        <w:tc>
          <w:tcPr>
            <w:tcW w:w="1418" w:type="dxa"/>
            <w:tcBorders>
              <w:top w:val="single" w:sz="4" w:space="0" w:color="auto"/>
              <w:left w:val="single" w:sz="4" w:space="0" w:color="auto"/>
              <w:bottom w:val="single" w:sz="4" w:space="0" w:color="auto"/>
              <w:right w:val="single" w:sz="4" w:space="0" w:color="auto"/>
            </w:tcBorders>
          </w:tcPr>
          <w:p w:rsidR="00D97775" w:rsidRPr="00C36AD6" w:rsidRDefault="00D97775" w:rsidP="00CF046A">
            <w:pPr>
              <w:jc w:val="center"/>
              <w:rPr>
                <w:sz w:val="24"/>
                <w:szCs w:val="24"/>
                <w:lang w:val="uk-UA"/>
              </w:rPr>
            </w:pPr>
            <w:r w:rsidRPr="00C36AD6">
              <w:rPr>
                <w:sz w:val="24"/>
                <w:szCs w:val="24"/>
                <w:lang w:val="uk-UA"/>
              </w:rPr>
              <w:t>До 15.09.</w:t>
            </w:r>
          </w:p>
        </w:tc>
        <w:tc>
          <w:tcPr>
            <w:tcW w:w="1559" w:type="dxa"/>
            <w:tcBorders>
              <w:top w:val="single" w:sz="4" w:space="0" w:color="auto"/>
              <w:left w:val="single" w:sz="4" w:space="0" w:color="auto"/>
              <w:bottom w:val="single" w:sz="4" w:space="0" w:color="auto"/>
              <w:right w:val="single" w:sz="4" w:space="0" w:color="auto"/>
            </w:tcBorders>
          </w:tcPr>
          <w:p w:rsidR="00D97775" w:rsidRPr="00C36AD6" w:rsidRDefault="00D97775" w:rsidP="00CF046A">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D97775" w:rsidRPr="00C36AD6" w:rsidRDefault="00D97775" w:rsidP="00CF046A">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D97775" w:rsidRPr="00C36AD6" w:rsidRDefault="00D97775"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7"/>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F77A4D">
            <w:pPr>
              <w:rPr>
                <w:sz w:val="24"/>
                <w:szCs w:val="24"/>
                <w:lang w:val="uk-UA"/>
              </w:rPr>
            </w:pPr>
            <w:r w:rsidRPr="00C36AD6">
              <w:rPr>
                <w:sz w:val="24"/>
                <w:szCs w:val="24"/>
                <w:lang w:val="uk-UA"/>
              </w:rPr>
              <w:t>Розгляд звернень громадян</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F77A4D">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F77A4D">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F82CE5">
            <w:pPr>
              <w:rPr>
                <w:sz w:val="24"/>
                <w:szCs w:val="24"/>
                <w:lang w:val="uk-UA"/>
              </w:rPr>
            </w:pPr>
            <w:r w:rsidRPr="00C36AD6">
              <w:rPr>
                <w:color w:val="000000"/>
                <w:sz w:val="24"/>
                <w:szCs w:val="24"/>
                <w:lang w:val="uk-UA"/>
              </w:rPr>
              <w:t>Кухар В.І.</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7"/>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Контроль за відвідуванням навчальних занять учнями загальноосвітніх навчальних закладів району</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7"/>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766AC8">
            <w:pPr>
              <w:rPr>
                <w:sz w:val="24"/>
                <w:szCs w:val="24"/>
                <w:lang w:val="uk-UA"/>
              </w:rPr>
            </w:pPr>
            <w:r w:rsidRPr="00C36AD6">
              <w:rPr>
                <w:sz w:val="24"/>
                <w:szCs w:val="24"/>
                <w:lang w:val="uk-UA"/>
              </w:rPr>
              <w:t>Надання допомоги  керівникам закладів освіти з питань організації навчально-виховного процесу в загальноосвітніх навчальних закладах району</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766AC8">
            <w:pPr>
              <w:ind w:right="-108"/>
              <w:rPr>
                <w:sz w:val="24"/>
                <w:szCs w:val="24"/>
                <w:lang w:val="uk-UA"/>
              </w:rPr>
            </w:pPr>
            <w:r w:rsidRPr="00C36AD6">
              <w:rPr>
                <w:sz w:val="24"/>
                <w:szCs w:val="24"/>
                <w:lang w:val="uk-UA"/>
              </w:rPr>
              <w:t>Рекомендації</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Працівники відділу освіти,  методичного кабінету відділу освіти</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7"/>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F82CE5">
            <w:pPr>
              <w:rPr>
                <w:sz w:val="24"/>
                <w:szCs w:val="24"/>
                <w:lang w:val="uk-UA"/>
              </w:rPr>
            </w:pPr>
            <w:r w:rsidRPr="00C36AD6">
              <w:rPr>
                <w:sz w:val="24"/>
                <w:szCs w:val="24"/>
                <w:lang w:val="uk-UA"/>
              </w:rPr>
              <w:t>Організація індивідуального навчання учнів загальноосвітніх навчальних закладів району на 2017/2018 навчальний рік</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F82CE5">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F82CE5">
            <w:pPr>
              <w:rPr>
                <w:sz w:val="24"/>
                <w:szCs w:val="24"/>
                <w:lang w:val="uk-UA"/>
              </w:rPr>
            </w:pPr>
            <w:r w:rsidRPr="00C36AD6">
              <w:rPr>
                <w:sz w:val="24"/>
                <w:szCs w:val="24"/>
                <w:lang w:val="uk-UA"/>
              </w:rPr>
              <w:t>Накази, рекомендації</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F82CE5">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val="restart"/>
            <w:tcBorders>
              <w:top w:val="single" w:sz="4" w:space="0" w:color="auto"/>
              <w:left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2.</w:t>
            </w:r>
          </w:p>
        </w:tc>
        <w:tc>
          <w:tcPr>
            <w:tcW w:w="1873" w:type="dxa"/>
            <w:vMerge w:val="restart"/>
            <w:tcBorders>
              <w:top w:val="single" w:sz="4" w:space="0" w:color="auto"/>
              <w:left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Аналітична і контрольно-регулююча діяльність</w:t>
            </w: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F82CE5">
            <w:pPr>
              <w:rPr>
                <w:sz w:val="24"/>
                <w:szCs w:val="24"/>
                <w:lang w:val="uk-UA"/>
              </w:rPr>
            </w:pPr>
            <w:r w:rsidRPr="00C36AD6">
              <w:rPr>
                <w:sz w:val="24"/>
                <w:szCs w:val="24"/>
                <w:lang w:val="uk-UA"/>
              </w:rPr>
              <w:t xml:space="preserve">Вивчення стану забезпечення учнів загальноосвітніх навчальних закладів </w:t>
            </w:r>
            <w:r w:rsidRPr="00C36AD6">
              <w:rPr>
                <w:sz w:val="24"/>
                <w:szCs w:val="24"/>
                <w:lang w:val="uk-UA"/>
              </w:rPr>
              <w:lastRenderedPageBreak/>
              <w:t>району підручниками, вчителів – навчальними  програмами та методичними посібниками</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F82CE5">
            <w:pPr>
              <w:jc w:val="center"/>
              <w:rPr>
                <w:sz w:val="24"/>
                <w:szCs w:val="24"/>
                <w:lang w:val="uk-UA"/>
              </w:rPr>
            </w:pPr>
            <w:r w:rsidRPr="00C36AD6">
              <w:rPr>
                <w:sz w:val="24"/>
                <w:szCs w:val="24"/>
                <w:lang w:val="uk-UA"/>
              </w:rPr>
              <w:lastRenderedPageBreak/>
              <w:t xml:space="preserve">До 15.09. </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F82CE5">
            <w:pPr>
              <w:rPr>
                <w:sz w:val="24"/>
                <w:szCs w:val="24"/>
                <w:lang w:val="uk-UA"/>
              </w:rPr>
            </w:pPr>
            <w:r w:rsidRPr="00C36AD6">
              <w:rPr>
                <w:sz w:val="24"/>
                <w:szCs w:val="24"/>
                <w:lang w:val="uk-UA"/>
              </w:rPr>
              <w:t>Інформація на нараду</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766AC8">
            <w:pPr>
              <w:rPr>
                <w:sz w:val="24"/>
                <w:szCs w:val="24"/>
                <w:lang w:val="uk-UA"/>
              </w:rPr>
            </w:pPr>
            <w:r w:rsidRPr="00C36AD6">
              <w:rPr>
                <w:sz w:val="24"/>
                <w:szCs w:val="24"/>
                <w:lang w:val="uk-UA"/>
              </w:rPr>
              <w:t xml:space="preserve"> Ковтун Л.А.</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F82CE5">
            <w:pPr>
              <w:rPr>
                <w:sz w:val="24"/>
                <w:szCs w:val="24"/>
                <w:lang w:val="uk-UA"/>
              </w:rPr>
            </w:pPr>
          </w:p>
        </w:tc>
      </w:tr>
      <w:tr w:rsidR="00766AC8" w:rsidRPr="00C36AD6" w:rsidTr="00766AC8">
        <w:tc>
          <w:tcPr>
            <w:tcW w:w="789" w:type="dxa"/>
            <w:vMerge/>
            <w:tcBorders>
              <w:left w:val="single" w:sz="4" w:space="0" w:color="auto"/>
              <w:right w:val="single" w:sz="4" w:space="0" w:color="auto"/>
            </w:tcBorders>
            <w:vAlign w:val="center"/>
          </w:tcPr>
          <w:p w:rsidR="00766AC8" w:rsidRPr="00C36AD6" w:rsidRDefault="00766AC8" w:rsidP="00CF046A">
            <w:pPr>
              <w:jc w:val="center"/>
              <w:rPr>
                <w:sz w:val="24"/>
                <w:szCs w:val="24"/>
                <w:lang w:val="uk-UA"/>
              </w:rPr>
            </w:pPr>
          </w:p>
        </w:tc>
        <w:tc>
          <w:tcPr>
            <w:tcW w:w="1873" w:type="dxa"/>
            <w:vMerge/>
            <w:tcBorders>
              <w:left w:val="single" w:sz="4" w:space="0" w:color="auto"/>
              <w:right w:val="single" w:sz="4" w:space="0" w:color="auto"/>
            </w:tcBorders>
            <w:vAlign w:val="center"/>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shd w:val="clear" w:color="auto" w:fill="FFFFFF"/>
              <w:spacing w:line="269" w:lineRule="exact"/>
              <w:ind w:left="14"/>
              <w:rPr>
                <w:color w:val="000000"/>
                <w:sz w:val="24"/>
                <w:szCs w:val="24"/>
                <w:lang w:val="uk-UA"/>
              </w:rPr>
            </w:pPr>
            <w:r w:rsidRPr="00C36AD6">
              <w:rPr>
                <w:color w:val="000000"/>
                <w:sz w:val="24"/>
                <w:szCs w:val="24"/>
                <w:lang w:val="uk-UA"/>
              </w:rPr>
              <w:t>Засідання колегії відділу освіти:</w:t>
            </w:r>
          </w:p>
          <w:p w:rsidR="00766AC8" w:rsidRPr="00C36AD6" w:rsidRDefault="00766AC8" w:rsidP="001B6D7A">
            <w:pPr>
              <w:shd w:val="clear" w:color="auto" w:fill="FFFFFF"/>
              <w:spacing w:line="269" w:lineRule="exact"/>
              <w:ind w:left="14"/>
              <w:rPr>
                <w:color w:val="000000"/>
                <w:sz w:val="24"/>
                <w:szCs w:val="24"/>
                <w:lang w:val="uk-UA"/>
              </w:rPr>
            </w:pPr>
            <w:r w:rsidRPr="00C36AD6">
              <w:rPr>
                <w:color w:val="000000"/>
                <w:sz w:val="24"/>
                <w:szCs w:val="24"/>
                <w:lang w:val="uk-UA"/>
              </w:rPr>
              <w:t xml:space="preserve"> Про якісні показники ДПА  у формі ЗНО результатів </w:t>
            </w:r>
            <w:proofErr w:type="spellStart"/>
            <w:r w:rsidRPr="00C36AD6">
              <w:rPr>
                <w:color w:val="000000"/>
                <w:sz w:val="24"/>
                <w:szCs w:val="24"/>
                <w:lang w:val="uk-UA"/>
              </w:rPr>
              <w:t>навчання,здобутих</w:t>
            </w:r>
            <w:proofErr w:type="spellEnd"/>
            <w:r w:rsidRPr="00C36AD6">
              <w:rPr>
                <w:color w:val="000000"/>
                <w:sz w:val="24"/>
                <w:szCs w:val="24"/>
                <w:lang w:val="uk-UA"/>
              </w:rPr>
              <w:t xml:space="preserve"> випускниками навчальних закладів району на основі повної загальної середньої освіти у 2017 році</w:t>
            </w:r>
          </w:p>
          <w:p w:rsidR="00766AC8" w:rsidRPr="00C36AD6" w:rsidRDefault="00766AC8" w:rsidP="001B6D7A">
            <w:pPr>
              <w:shd w:val="clear" w:color="auto" w:fill="FFFFFF"/>
              <w:spacing w:line="269" w:lineRule="exact"/>
              <w:ind w:left="14"/>
              <w:rPr>
                <w:color w:val="000000"/>
                <w:sz w:val="24"/>
                <w:szCs w:val="24"/>
                <w:lang w:val="uk-UA"/>
              </w:rPr>
            </w:pPr>
            <w:r w:rsidRPr="00C36AD6">
              <w:rPr>
                <w:color w:val="000000"/>
                <w:sz w:val="24"/>
                <w:szCs w:val="24"/>
                <w:lang w:val="uk-UA"/>
              </w:rPr>
              <w:t xml:space="preserve">   Про організований початок 2017/2018 навчального року та підготовку навчальних закладів району до роботи в осінньо-зимовий період</w:t>
            </w:r>
          </w:p>
          <w:p w:rsidR="00766AC8" w:rsidRPr="00C36AD6" w:rsidRDefault="00766AC8" w:rsidP="001B6D7A">
            <w:pPr>
              <w:shd w:val="clear" w:color="auto" w:fill="FFFFFF"/>
              <w:spacing w:line="269" w:lineRule="exact"/>
              <w:ind w:left="14"/>
              <w:rPr>
                <w:color w:val="000000"/>
                <w:sz w:val="24"/>
                <w:szCs w:val="24"/>
                <w:lang w:val="uk-UA"/>
              </w:rPr>
            </w:pPr>
            <w:r w:rsidRPr="00C36AD6">
              <w:rPr>
                <w:color w:val="000000"/>
                <w:sz w:val="24"/>
                <w:szCs w:val="24"/>
                <w:lang w:val="uk-UA"/>
              </w:rPr>
              <w:t xml:space="preserve">   Про створення оптимальних умов для навчання дітей з особливими освітніми потребами,</w:t>
            </w:r>
            <w:r w:rsidR="00164838">
              <w:rPr>
                <w:color w:val="000000"/>
                <w:sz w:val="24"/>
                <w:szCs w:val="24"/>
                <w:lang w:val="uk-UA"/>
              </w:rPr>
              <w:t xml:space="preserve"> </w:t>
            </w:r>
            <w:r w:rsidRPr="00C36AD6">
              <w:rPr>
                <w:color w:val="000000"/>
                <w:sz w:val="24"/>
                <w:szCs w:val="24"/>
                <w:lang w:val="uk-UA"/>
              </w:rPr>
              <w:t>впровадження інклюзивної освіти, реінтеграцію дітей у сім’ї</w:t>
            </w:r>
          </w:p>
          <w:p w:rsidR="00766AC8" w:rsidRPr="00C36AD6" w:rsidRDefault="00766AC8" w:rsidP="001B6D7A">
            <w:pPr>
              <w:shd w:val="clear" w:color="auto" w:fill="FFFFFF"/>
              <w:spacing w:line="269" w:lineRule="exact"/>
              <w:ind w:left="14"/>
              <w:rPr>
                <w:color w:val="000000"/>
                <w:sz w:val="24"/>
                <w:szCs w:val="24"/>
                <w:lang w:val="uk-UA"/>
              </w:rPr>
            </w:pPr>
            <w:r w:rsidRPr="00C36AD6">
              <w:rPr>
                <w:color w:val="000000"/>
                <w:sz w:val="24"/>
                <w:szCs w:val="24"/>
                <w:lang w:val="uk-UA"/>
              </w:rPr>
              <w:t xml:space="preserve">   Про підсумки оздоровлення та відпочинку вихованців дошкільних навчальних закладів району</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shd w:val="clear" w:color="auto" w:fill="FFFFFF"/>
              <w:spacing w:line="274" w:lineRule="exact"/>
              <w:jc w:val="center"/>
              <w:rPr>
                <w:color w:val="000000"/>
                <w:sz w:val="24"/>
                <w:szCs w:val="24"/>
                <w:lang w:val="uk-UA"/>
              </w:rPr>
            </w:pPr>
            <w:r w:rsidRPr="00C36AD6">
              <w:rPr>
                <w:color w:val="000000"/>
                <w:sz w:val="24"/>
                <w:szCs w:val="24"/>
                <w:lang w:val="uk-UA"/>
              </w:rPr>
              <w:t>Вересень</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3356DA" w:rsidP="00CF046A">
            <w:pPr>
              <w:rPr>
                <w:sz w:val="24"/>
                <w:szCs w:val="24"/>
                <w:lang w:val="uk-UA"/>
              </w:rPr>
            </w:pPr>
            <w:r w:rsidRPr="003356DA">
              <w:rPr>
                <w:sz w:val="24"/>
                <w:szCs w:val="24"/>
                <w:lang w:val="uk-UA"/>
              </w:rPr>
              <w:t>Протокол, рішення</w:t>
            </w: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rPr>
                <w:color w:val="000000"/>
                <w:sz w:val="24"/>
                <w:szCs w:val="24"/>
                <w:lang w:val="uk-UA"/>
              </w:rPr>
            </w:pPr>
            <w:r w:rsidRPr="00C36AD6">
              <w:rPr>
                <w:color w:val="000000"/>
                <w:sz w:val="24"/>
                <w:szCs w:val="24"/>
                <w:lang w:val="uk-UA"/>
              </w:rPr>
              <w:t>Кухар В.І.</w:t>
            </w:r>
          </w:p>
          <w:p w:rsidR="00766AC8" w:rsidRPr="00C36AD6" w:rsidRDefault="00766AC8" w:rsidP="00CF046A">
            <w:pPr>
              <w:shd w:val="clear" w:color="auto" w:fill="FFFFFF"/>
              <w:rPr>
                <w:color w:val="000000"/>
                <w:sz w:val="24"/>
                <w:szCs w:val="24"/>
                <w:lang w:val="uk-UA"/>
              </w:rPr>
            </w:pPr>
          </w:p>
          <w:p w:rsidR="00766AC8" w:rsidRPr="00C36AD6" w:rsidRDefault="00766AC8" w:rsidP="00CF046A">
            <w:pPr>
              <w:shd w:val="clear" w:color="auto" w:fill="FFFFFF"/>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 В.</w:t>
            </w:r>
          </w:p>
          <w:p w:rsidR="00766AC8" w:rsidRPr="00C36AD6" w:rsidRDefault="00766AC8" w:rsidP="00CF046A">
            <w:pPr>
              <w:shd w:val="clear" w:color="auto" w:fill="FFFFFF"/>
              <w:rPr>
                <w:color w:val="000000"/>
                <w:sz w:val="24"/>
                <w:szCs w:val="24"/>
                <w:lang w:val="uk-UA"/>
              </w:rPr>
            </w:pPr>
          </w:p>
          <w:p w:rsidR="00766AC8" w:rsidRPr="00C36AD6" w:rsidRDefault="00766AC8" w:rsidP="00CF046A">
            <w:pPr>
              <w:shd w:val="clear" w:color="auto" w:fill="FFFFFF"/>
              <w:rPr>
                <w:color w:val="000000"/>
                <w:sz w:val="24"/>
                <w:szCs w:val="24"/>
                <w:lang w:val="uk-UA"/>
              </w:rPr>
            </w:pPr>
          </w:p>
          <w:p w:rsidR="00766AC8" w:rsidRPr="00C36AD6" w:rsidRDefault="00766AC8" w:rsidP="001915AC">
            <w:pPr>
              <w:shd w:val="clear" w:color="auto" w:fill="FFFFFF"/>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 В.</w:t>
            </w:r>
          </w:p>
          <w:p w:rsidR="00766AC8" w:rsidRPr="00C36AD6" w:rsidRDefault="00766AC8" w:rsidP="00CF046A">
            <w:pPr>
              <w:shd w:val="clear" w:color="auto" w:fill="FFFFFF"/>
              <w:rPr>
                <w:color w:val="000000"/>
                <w:sz w:val="24"/>
                <w:szCs w:val="24"/>
                <w:lang w:val="uk-UA"/>
              </w:rPr>
            </w:pPr>
          </w:p>
          <w:p w:rsidR="00766AC8" w:rsidRPr="00C36AD6" w:rsidRDefault="00766AC8" w:rsidP="00CF046A">
            <w:pPr>
              <w:shd w:val="clear" w:color="auto" w:fill="FFFFFF"/>
              <w:rPr>
                <w:color w:val="000000"/>
                <w:sz w:val="24"/>
                <w:szCs w:val="24"/>
                <w:lang w:val="uk-UA"/>
              </w:rPr>
            </w:pPr>
          </w:p>
          <w:p w:rsidR="00766AC8" w:rsidRPr="00C36AD6" w:rsidRDefault="00766AC8" w:rsidP="00CF046A">
            <w:pPr>
              <w:shd w:val="clear" w:color="auto" w:fill="FFFFFF"/>
              <w:rPr>
                <w:color w:val="000000"/>
                <w:sz w:val="24"/>
                <w:szCs w:val="24"/>
                <w:lang w:val="uk-UA"/>
              </w:rPr>
            </w:pPr>
          </w:p>
          <w:p w:rsidR="00766AC8" w:rsidRPr="00C36AD6" w:rsidRDefault="00766AC8" w:rsidP="00CF046A">
            <w:pPr>
              <w:shd w:val="clear" w:color="auto" w:fill="FFFFFF"/>
              <w:rPr>
                <w:color w:val="000000"/>
                <w:sz w:val="24"/>
                <w:szCs w:val="24"/>
                <w:lang w:val="uk-UA"/>
              </w:rPr>
            </w:pPr>
            <w:proofErr w:type="spellStart"/>
            <w:r w:rsidRPr="00C36AD6">
              <w:rPr>
                <w:color w:val="000000"/>
                <w:sz w:val="24"/>
                <w:szCs w:val="24"/>
                <w:lang w:val="uk-UA"/>
              </w:rPr>
              <w:t>Вітрук</w:t>
            </w:r>
            <w:proofErr w:type="spellEnd"/>
            <w:r w:rsidRPr="00C36AD6">
              <w:rPr>
                <w:color w:val="000000"/>
                <w:sz w:val="24"/>
                <w:szCs w:val="24"/>
                <w:lang w:val="uk-UA"/>
              </w:rPr>
              <w:t xml:space="preserve"> Л. А.</w:t>
            </w:r>
          </w:p>
          <w:p w:rsidR="00766AC8" w:rsidRPr="00C36AD6" w:rsidRDefault="00766AC8" w:rsidP="00CF046A">
            <w:pPr>
              <w:shd w:val="clear" w:color="auto" w:fill="FFFFFF"/>
              <w:rPr>
                <w:color w:val="000000"/>
                <w:sz w:val="24"/>
                <w:szCs w:val="24"/>
                <w:lang w:val="uk-UA"/>
              </w:rPr>
            </w:pPr>
          </w:p>
          <w:p w:rsidR="00766AC8" w:rsidRPr="00C36AD6" w:rsidRDefault="00766AC8" w:rsidP="00CF046A">
            <w:pPr>
              <w:shd w:val="clear" w:color="auto" w:fill="FFFFFF"/>
              <w:rPr>
                <w:color w:val="000000"/>
                <w:sz w:val="24"/>
                <w:szCs w:val="24"/>
                <w:lang w:val="uk-UA"/>
              </w:rPr>
            </w:pPr>
          </w:p>
          <w:p w:rsidR="00766AC8" w:rsidRPr="00C36AD6" w:rsidRDefault="00766AC8" w:rsidP="00CF046A">
            <w:pPr>
              <w:shd w:val="clear" w:color="auto" w:fill="FFFFFF"/>
              <w:rPr>
                <w:color w:val="000000"/>
                <w:sz w:val="24"/>
                <w:szCs w:val="24"/>
                <w:lang w:val="uk-UA"/>
              </w:rPr>
            </w:pPr>
          </w:p>
          <w:p w:rsidR="00766AC8" w:rsidRPr="00C36AD6" w:rsidRDefault="00766AC8" w:rsidP="00A76C05">
            <w:pPr>
              <w:shd w:val="clear" w:color="auto" w:fill="FFFFFF"/>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 В.</w:t>
            </w:r>
          </w:p>
          <w:p w:rsidR="00766AC8" w:rsidRPr="00C36AD6" w:rsidRDefault="00766AC8" w:rsidP="00A76C05">
            <w:pPr>
              <w:shd w:val="clear" w:color="auto" w:fill="FFFFFF"/>
              <w:rPr>
                <w:color w:val="000000"/>
                <w:sz w:val="24"/>
                <w:szCs w:val="24"/>
                <w:lang w:val="uk-UA"/>
              </w:rPr>
            </w:pPr>
          </w:p>
          <w:p w:rsidR="00766AC8" w:rsidRPr="00C36AD6" w:rsidRDefault="00766AC8" w:rsidP="00CF046A">
            <w:pPr>
              <w:shd w:val="clear" w:color="auto" w:fill="FFFFFF"/>
              <w:rPr>
                <w:color w:val="000000"/>
                <w:sz w:val="24"/>
                <w:szCs w:val="24"/>
                <w:lang w:val="uk-UA"/>
              </w:rPr>
            </w:pPr>
          </w:p>
          <w:p w:rsidR="00766AC8" w:rsidRPr="00C36AD6" w:rsidRDefault="00766AC8" w:rsidP="00CF046A">
            <w:pPr>
              <w:shd w:val="clear" w:color="auto" w:fill="FFFFFF"/>
              <w:rPr>
                <w:color w:val="000000"/>
                <w:sz w:val="24"/>
                <w:szCs w:val="24"/>
                <w:lang w:val="uk-UA"/>
              </w:rPr>
            </w:pPr>
          </w:p>
          <w:p w:rsidR="00766AC8" w:rsidRPr="00C36AD6" w:rsidRDefault="00766AC8" w:rsidP="00CF046A">
            <w:pPr>
              <w:shd w:val="clear" w:color="auto" w:fill="FFFFFF"/>
              <w:rPr>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c>
          <w:tcPr>
            <w:tcW w:w="789" w:type="dxa"/>
            <w:vMerge/>
            <w:tcBorders>
              <w:left w:val="single" w:sz="4" w:space="0" w:color="auto"/>
              <w:right w:val="single" w:sz="4" w:space="0" w:color="auto"/>
            </w:tcBorders>
            <w:vAlign w:val="center"/>
          </w:tcPr>
          <w:p w:rsidR="00766AC8" w:rsidRPr="00C36AD6" w:rsidRDefault="00766AC8" w:rsidP="00CF046A">
            <w:pPr>
              <w:jc w:val="center"/>
              <w:rPr>
                <w:sz w:val="24"/>
                <w:szCs w:val="24"/>
                <w:lang w:val="uk-UA"/>
              </w:rPr>
            </w:pPr>
          </w:p>
        </w:tc>
        <w:tc>
          <w:tcPr>
            <w:tcW w:w="1873" w:type="dxa"/>
            <w:vMerge/>
            <w:tcBorders>
              <w:left w:val="single" w:sz="4" w:space="0" w:color="auto"/>
              <w:right w:val="single" w:sz="4" w:space="0" w:color="auto"/>
            </w:tcBorders>
            <w:vAlign w:val="center"/>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shd w:val="clear" w:color="auto" w:fill="FFFFFF"/>
              <w:spacing w:line="269" w:lineRule="exact"/>
              <w:ind w:left="14"/>
              <w:rPr>
                <w:color w:val="000000"/>
                <w:sz w:val="24"/>
                <w:szCs w:val="24"/>
                <w:lang w:val="uk-UA"/>
              </w:rPr>
            </w:pPr>
            <w:r w:rsidRPr="00C36AD6">
              <w:rPr>
                <w:color w:val="000000"/>
                <w:sz w:val="24"/>
                <w:szCs w:val="24"/>
                <w:lang w:val="uk-UA"/>
              </w:rPr>
              <w:t>Аналіз результатів вступу випускників 9,11-х класів до вузів І-ІІ, ІІІ-ІV рівнів акредитації</w:t>
            </w:r>
          </w:p>
        </w:tc>
        <w:tc>
          <w:tcPr>
            <w:tcW w:w="1418"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c>
          <w:tcPr>
            <w:tcW w:w="789" w:type="dxa"/>
            <w:vMerge/>
            <w:tcBorders>
              <w:left w:val="single" w:sz="4" w:space="0" w:color="auto"/>
              <w:right w:val="single" w:sz="4" w:space="0" w:color="auto"/>
            </w:tcBorders>
            <w:vAlign w:val="center"/>
          </w:tcPr>
          <w:p w:rsidR="00766AC8" w:rsidRPr="00C36AD6" w:rsidRDefault="00766AC8" w:rsidP="00CF046A">
            <w:pPr>
              <w:jc w:val="center"/>
              <w:rPr>
                <w:sz w:val="24"/>
                <w:szCs w:val="24"/>
                <w:lang w:val="uk-UA"/>
              </w:rPr>
            </w:pPr>
          </w:p>
        </w:tc>
        <w:tc>
          <w:tcPr>
            <w:tcW w:w="1873" w:type="dxa"/>
            <w:vMerge/>
            <w:tcBorders>
              <w:left w:val="single" w:sz="4" w:space="0" w:color="auto"/>
              <w:right w:val="single" w:sz="4" w:space="0" w:color="auto"/>
            </w:tcBorders>
            <w:vAlign w:val="center"/>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shd w:val="clear" w:color="auto" w:fill="FFFFFF"/>
              <w:spacing w:line="269" w:lineRule="exact"/>
              <w:ind w:left="14"/>
              <w:rPr>
                <w:color w:val="000000"/>
                <w:sz w:val="24"/>
                <w:szCs w:val="24"/>
                <w:lang w:val="uk-UA"/>
              </w:rPr>
            </w:pPr>
            <w:r w:rsidRPr="00C36AD6">
              <w:rPr>
                <w:color w:val="000000"/>
                <w:sz w:val="24"/>
                <w:szCs w:val="24"/>
                <w:lang w:val="uk-UA"/>
              </w:rPr>
              <w:t xml:space="preserve">Аналіз стану підготовки навчальних закладів до роботи в осінньо-зимовий період </w:t>
            </w:r>
          </w:p>
        </w:tc>
        <w:tc>
          <w:tcPr>
            <w:tcW w:w="1418"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rPr>
                <w:color w:val="000000"/>
                <w:sz w:val="24"/>
                <w:szCs w:val="24"/>
                <w:lang w:val="uk-UA"/>
              </w:rPr>
            </w:pPr>
            <w:r w:rsidRPr="00C36AD6">
              <w:rPr>
                <w:color w:val="000000"/>
                <w:sz w:val="24"/>
                <w:szCs w:val="24"/>
                <w:lang w:val="uk-UA"/>
              </w:rPr>
              <w:t>Кухар В.І.</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c>
          <w:tcPr>
            <w:tcW w:w="789" w:type="dxa"/>
            <w:vMerge/>
            <w:tcBorders>
              <w:left w:val="single" w:sz="4" w:space="0" w:color="auto"/>
              <w:right w:val="single" w:sz="4" w:space="0" w:color="auto"/>
            </w:tcBorders>
            <w:vAlign w:val="center"/>
          </w:tcPr>
          <w:p w:rsidR="00766AC8" w:rsidRPr="00C36AD6" w:rsidRDefault="00766AC8" w:rsidP="00CF046A">
            <w:pPr>
              <w:jc w:val="center"/>
              <w:rPr>
                <w:sz w:val="24"/>
                <w:szCs w:val="24"/>
                <w:lang w:val="uk-UA"/>
              </w:rPr>
            </w:pPr>
          </w:p>
        </w:tc>
        <w:tc>
          <w:tcPr>
            <w:tcW w:w="1873" w:type="dxa"/>
            <w:vMerge/>
            <w:tcBorders>
              <w:left w:val="single" w:sz="4" w:space="0" w:color="auto"/>
              <w:right w:val="single" w:sz="4" w:space="0" w:color="auto"/>
            </w:tcBorders>
            <w:vAlign w:val="center"/>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F82CE5">
            <w:pPr>
              <w:shd w:val="clear" w:color="auto" w:fill="FFFFFF"/>
              <w:spacing w:line="269" w:lineRule="exact"/>
              <w:ind w:left="14"/>
              <w:rPr>
                <w:color w:val="000000"/>
                <w:sz w:val="24"/>
                <w:szCs w:val="24"/>
                <w:lang w:val="uk-UA"/>
              </w:rPr>
            </w:pPr>
            <w:r w:rsidRPr="00C36AD6">
              <w:rPr>
                <w:color w:val="000000"/>
                <w:sz w:val="24"/>
                <w:szCs w:val="24"/>
                <w:lang w:val="uk-UA"/>
              </w:rPr>
              <w:t>Аналіз охоплення дітей шкільного віку загальною середньою освітою</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F82CE5">
            <w:pPr>
              <w:shd w:val="clear" w:color="auto" w:fill="FFFFFF"/>
              <w:spacing w:line="274" w:lineRule="exact"/>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F82CE5">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F82CE5">
            <w:pPr>
              <w:shd w:val="clear" w:color="auto" w:fill="FFFFFF"/>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F82CE5">
            <w:pPr>
              <w:rPr>
                <w:sz w:val="24"/>
                <w:szCs w:val="24"/>
                <w:lang w:val="uk-UA"/>
              </w:rPr>
            </w:pPr>
          </w:p>
        </w:tc>
      </w:tr>
      <w:tr w:rsidR="00766AC8" w:rsidRPr="00C36AD6" w:rsidTr="00766AC8">
        <w:trPr>
          <w:trHeight w:val="267"/>
        </w:trPr>
        <w:tc>
          <w:tcPr>
            <w:tcW w:w="789" w:type="dxa"/>
            <w:vMerge w:val="restart"/>
            <w:tcBorders>
              <w:top w:val="single" w:sz="4" w:space="0" w:color="auto"/>
              <w:left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3.</w:t>
            </w:r>
          </w:p>
        </w:tc>
        <w:tc>
          <w:tcPr>
            <w:tcW w:w="1873" w:type="dxa"/>
            <w:vMerge w:val="restart"/>
            <w:tcBorders>
              <w:top w:val="single" w:sz="4" w:space="0" w:color="auto"/>
              <w:left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Охорона праці та безпека життєдіяльності учасників навчально-виховного процесу та їх соціальний захист</w:t>
            </w: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tabs>
                <w:tab w:val="left" w:pos="3281"/>
              </w:tabs>
              <w:rPr>
                <w:sz w:val="24"/>
                <w:szCs w:val="24"/>
                <w:lang w:val="uk-UA"/>
              </w:rPr>
            </w:pPr>
            <w:r w:rsidRPr="00C36AD6">
              <w:rPr>
                <w:sz w:val="24"/>
                <w:szCs w:val="24"/>
                <w:lang w:val="uk-UA"/>
              </w:rPr>
              <w:t>Оновлення банку даних на дітей-сиріт, дітей, позбавлених батьківського піклування, дітей-інвалідів, дітей з багатодітних та малозабезпечених сімей, дітей із сімей, які опинилися у складних життєвих обставинах, дітей з девіантною поведінкою</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До 06.09.</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Банк даних</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   Романюк І. В.</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88"/>
        </w:trPr>
        <w:tc>
          <w:tcPr>
            <w:tcW w:w="789" w:type="dxa"/>
            <w:vMerge/>
            <w:tcBorders>
              <w:left w:val="single" w:sz="4" w:space="0" w:color="auto"/>
              <w:right w:val="single" w:sz="4" w:space="0" w:color="auto"/>
            </w:tcBorders>
          </w:tcPr>
          <w:p w:rsidR="00766AC8" w:rsidRPr="00C36AD6" w:rsidRDefault="00766AC8" w:rsidP="00297AC4">
            <w:pPr>
              <w:numPr>
                <w:ilvl w:val="0"/>
                <w:numId w:val="7"/>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 xml:space="preserve">Організація харчування дітей в дошкільних та </w:t>
            </w:r>
            <w:r w:rsidRPr="00C36AD6">
              <w:rPr>
                <w:sz w:val="24"/>
                <w:szCs w:val="24"/>
                <w:lang w:val="uk-UA"/>
              </w:rPr>
              <w:lastRenderedPageBreak/>
              <w:t>загальноосвітніх навчальних закладах району</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lastRenderedPageBreak/>
              <w:t>До 06.09.</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Романюк І. В..</w:t>
            </w:r>
          </w:p>
          <w:p w:rsidR="00766AC8" w:rsidRPr="00C36AD6" w:rsidRDefault="00766AC8" w:rsidP="00CF046A">
            <w:pPr>
              <w:rPr>
                <w:sz w:val="24"/>
                <w:szCs w:val="24"/>
                <w:lang w:val="uk-UA"/>
              </w:rPr>
            </w:pPr>
            <w:proofErr w:type="spellStart"/>
            <w:r w:rsidRPr="00C36AD6">
              <w:rPr>
                <w:sz w:val="24"/>
                <w:szCs w:val="24"/>
                <w:lang w:val="uk-UA"/>
              </w:rPr>
              <w:lastRenderedPageBreak/>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38"/>
        </w:trPr>
        <w:tc>
          <w:tcPr>
            <w:tcW w:w="789" w:type="dxa"/>
            <w:vMerge/>
            <w:tcBorders>
              <w:left w:val="single" w:sz="4" w:space="0" w:color="auto"/>
              <w:right w:val="single" w:sz="4" w:space="0" w:color="auto"/>
            </w:tcBorders>
          </w:tcPr>
          <w:p w:rsidR="00766AC8" w:rsidRPr="00C36AD6" w:rsidRDefault="00766AC8" w:rsidP="00297AC4">
            <w:pPr>
              <w:numPr>
                <w:ilvl w:val="0"/>
                <w:numId w:val="7"/>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Організація профілактичної роботи з безпеки життєдіяльності в осінньо-зимовий період 2017/2018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766AC8">
            <w:pPr>
              <w:ind w:right="-108"/>
              <w:rPr>
                <w:sz w:val="24"/>
                <w:szCs w:val="24"/>
                <w:lang w:val="uk-UA"/>
              </w:rPr>
            </w:pPr>
            <w:r w:rsidRPr="00C36AD6">
              <w:rPr>
                <w:sz w:val="24"/>
                <w:szCs w:val="24"/>
                <w:lang w:val="uk-UA"/>
              </w:rPr>
              <w:t>Романюк І. В.</w:t>
            </w:r>
          </w:p>
          <w:p w:rsidR="00766AC8" w:rsidRPr="00C36AD6" w:rsidRDefault="00766AC8" w:rsidP="00766AC8">
            <w:pPr>
              <w:ind w:right="-108"/>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38"/>
        </w:trPr>
        <w:tc>
          <w:tcPr>
            <w:tcW w:w="789" w:type="dxa"/>
            <w:vMerge/>
            <w:tcBorders>
              <w:left w:val="single" w:sz="4" w:space="0" w:color="auto"/>
              <w:right w:val="single" w:sz="4" w:space="0" w:color="auto"/>
            </w:tcBorders>
          </w:tcPr>
          <w:p w:rsidR="00766AC8" w:rsidRPr="00C36AD6" w:rsidRDefault="00766AC8" w:rsidP="00297AC4">
            <w:pPr>
              <w:numPr>
                <w:ilvl w:val="0"/>
                <w:numId w:val="7"/>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Аналіз стану травмування вихованців та учнів закладів освіти району за ІІІ квартал</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до 31.09</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766AC8">
            <w:pPr>
              <w:ind w:right="-108"/>
              <w:rPr>
                <w:sz w:val="24"/>
                <w:szCs w:val="24"/>
                <w:lang w:val="uk-UA"/>
              </w:rPr>
            </w:pPr>
            <w:r w:rsidRPr="00C36AD6">
              <w:rPr>
                <w:sz w:val="24"/>
                <w:szCs w:val="24"/>
                <w:lang w:val="uk-UA"/>
              </w:rPr>
              <w:t>Романюк І. В.</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38"/>
        </w:trPr>
        <w:tc>
          <w:tcPr>
            <w:tcW w:w="789" w:type="dxa"/>
            <w:vMerge/>
            <w:tcBorders>
              <w:left w:val="single" w:sz="4" w:space="0" w:color="auto"/>
              <w:right w:val="single" w:sz="4" w:space="0" w:color="auto"/>
            </w:tcBorders>
          </w:tcPr>
          <w:p w:rsidR="00766AC8" w:rsidRPr="00C36AD6" w:rsidRDefault="00766AC8" w:rsidP="00297AC4">
            <w:pPr>
              <w:numPr>
                <w:ilvl w:val="0"/>
                <w:numId w:val="7"/>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CD1FDB">
            <w:pPr>
              <w:rPr>
                <w:sz w:val="24"/>
                <w:szCs w:val="24"/>
                <w:lang w:val="uk-UA"/>
              </w:rPr>
            </w:pPr>
            <w:r w:rsidRPr="00C36AD6">
              <w:rPr>
                <w:sz w:val="24"/>
                <w:szCs w:val="24"/>
                <w:lang w:val="uk-UA"/>
              </w:rPr>
              <w:t xml:space="preserve">Підготовка навчальних закладів до роботи в </w:t>
            </w:r>
            <w:proofErr w:type="spellStart"/>
            <w:r w:rsidRPr="00C36AD6">
              <w:rPr>
                <w:sz w:val="24"/>
                <w:szCs w:val="24"/>
                <w:lang w:val="uk-UA"/>
              </w:rPr>
              <w:t>осінньо</w:t>
            </w:r>
            <w:proofErr w:type="spellEnd"/>
            <w:r w:rsidRPr="00C36AD6">
              <w:rPr>
                <w:sz w:val="24"/>
                <w:szCs w:val="24"/>
                <w:lang w:val="uk-UA"/>
              </w:rPr>
              <w:t>- зимовий період  2017/2018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До 14.09.</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Наказ, рекомендації</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766AC8">
            <w:pPr>
              <w:ind w:right="-108"/>
              <w:rPr>
                <w:sz w:val="24"/>
                <w:szCs w:val="24"/>
                <w:lang w:val="uk-UA"/>
              </w:rPr>
            </w:pPr>
            <w:r w:rsidRPr="00C36AD6">
              <w:rPr>
                <w:sz w:val="24"/>
                <w:szCs w:val="24"/>
                <w:lang w:val="uk-UA"/>
              </w:rPr>
              <w:t>Вдовиченко Т.П.</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488"/>
        </w:trPr>
        <w:tc>
          <w:tcPr>
            <w:tcW w:w="789" w:type="dxa"/>
            <w:vMerge/>
            <w:tcBorders>
              <w:left w:val="single" w:sz="4" w:space="0" w:color="auto"/>
              <w:right w:val="single" w:sz="4" w:space="0" w:color="auto"/>
            </w:tcBorders>
          </w:tcPr>
          <w:p w:rsidR="00766AC8" w:rsidRPr="00C36AD6" w:rsidRDefault="00766AC8" w:rsidP="00297AC4">
            <w:pPr>
              <w:numPr>
                <w:ilvl w:val="0"/>
                <w:numId w:val="7"/>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Підсумки оздоровлення та відпочинку учнів та вихованців навчальних закладів у літній період</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До 15.09</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766AC8">
            <w:pPr>
              <w:ind w:right="-108"/>
              <w:rPr>
                <w:sz w:val="24"/>
                <w:szCs w:val="24"/>
                <w:lang w:val="uk-UA"/>
              </w:rPr>
            </w:pPr>
            <w:r w:rsidRPr="00C36AD6">
              <w:rPr>
                <w:sz w:val="24"/>
                <w:szCs w:val="24"/>
                <w:lang w:val="uk-UA"/>
              </w:rPr>
              <w:t>Романюк І. D.</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tcBorders>
              <w:left w:val="single" w:sz="4" w:space="0" w:color="auto"/>
              <w:right w:val="single" w:sz="4" w:space="0" w:color="auto"/>
            </w:tcBorders>
            <w:vAlign w:val="center"/>
          </w:tcPr>
          <w:p w:rsidR="00766AC8" w:rsidRPr="00C36AD6" w:rsidRDefault="00766AC8" w:rsidP="00CF046A">
            <w:pPr>
              <w:jc w:val="center"/>
              <w:rPr>
                <w:sz w:val="24"/>
                <w:szCs w:val="24"/>
                <w:lang w:val="uk-UA"/>
              </w:rPr>
            </w:pPr>
            <w:r w:rsidRPr="00C36AD6">
              <w:rPr>
                <w:sz w:val="24"/>
                <w:szCs w:val="24"/>
                <w:lang w:val="uk-UA"/>
              </w:rPr>
              <w:t>4.</w:t>
            </w:r>
          </w:p>
        </w:tc>
        <w:tc>
          <w:tcPr>
            <w:tcW w:w="1873" w:type="dxa"/>
            <w:tcBorders>
              <w:left w:val="single" w:sz="4" w:space="0" w:color="auto"/>
              <w:right w:val="single" w:sz="4" w:space="0" w:color="auto"/>
            </w:tcBorders>
            <w:vAlign w:val="center"/>
          </w:tcPr>
          <w:p w:rsidR="00766AC8" w:rsidRPr="00C36AD6" w:rsidRDefault="00766AC8" w:rsidP="001B6D7A">
            <w:pPr>
              <w:rPr>
                <w:sz w:val="24"/>
                <w:szCs w:val="24"/>
                <w:lang w:val="uk-UA"/>
              </w:rPr>
            </w:pPr>
            <w:r w:rsidRPr="00C36AD6">
              <w:rPr>
                <w:sz w:val="24"/>
                <w:szCs w:val="24"/>
                <w:lang w:val="uk-UA"/>
              </w:rPr>
              <w:t>Робота з кадрами</w:t>
            </w: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Аналіз забезпечення педагогічними кадрами дошкільні ,загальноосвітні  навчальні заклади району</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До 15.09.</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Інформація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766AC8">
            <w:pPr>
              <w:ind w:right="-108"/>
              <w:rPr>
                <w:sz w:val="24"/>
                <w:szCs w:val="24"/>
                <w:lang w:val="uk-UA"/>
              </w:rPr>
            </w:pPr>
            <w:r w:rsidRPr="00C36AD6">
              <w:rPr>
                <w:sz w:val="24"/>
                <w:szCs w:val="24"/>
                <w:lang w:val="uk-UA"/>
              </w:rPr>
              <w:t>Шевченко О. В.</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val="restart"/>
            <w:tcBorders>
              <w:left w:val="single" w:sz="4" w:space="0" w:color="auto"/>
              <w:right w:val="single" w:sz="4" w:space="0" w:color="auto"/>
            </w:tcBorders>
            <w:vAlign w:val="center"/>
          </w:tcPr>
          <w:p w:rsidR="00766AC8" w:rsidRPr="00C36AD6" w:rsidRDefault="00766AC8" w:rsidP="00CF046A">
            <w:pPr>
              <w:jc w:val="center"/>
              <w:rPr>
                <w:sz w:val="24"/>
                <w:szCs w:val="24"/>
                <w:lang w:val="uk-UA"/>
              </w:rPr>
            </w:pPr>
            <w:r w:rsidRPr="00C36AD6">
              <w:rPr>
                <w:sz w:val="24"/>
                <w:szCs w:val="24"/>
                <w:lang w:val="uk-UA"/>
              </w:rPr>
              <w:t>5.</w:t>
            </w:r>
          </w:p>
        </w:tc>
        <w:tc>
          <w:tcPr>
            <w:tcW w:w="1873" w:type="dxa"/>
            <w:vMerge w:val="restart"/>
            <w:tcBorders>
              <w:left w:val="single" w:sz="4" w:space="0" w:color="auto"/>
              <w:right w:val="single" w:sz="4" w:space="0" w:color="auto"/>
            </w:tcBorders>
            <w:vAlign w:val="center"/>
          </w:tcPr>
          <w:p w:rsidR="00766AC8" w:rsidRPr="00C36AD6" w:rsidRDefault="00766AC8" w:rsidP="001B6D7A">
            <w:pPr>
              <w:rPr>
                <w:sz w:val="24"/>
                <w:szCs w:val="24"/>
                <w:lang w:val="uk-UA"/>
              </w:rPr>
            </w:pPr>
            <w:r w:rsidRPr="00C36AD6">
              <w:rPr>
                <w:sz w:val="24"/>
                <w:szCs w:val="24"/>
                <w:lang w:val="uk-UA"/>
              </w:rPr>
              <w:t>Масові заходи з учнями</w:t>
            </w: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shd w:val="clear" w:color="auto" w:fill="FFFFFF"/>
              <w:ind w:left="14"/>
              <w:rPr>
                <w:color w:val="000000"/>
                <w:sz w:val="24"/>
                <w:szCs w:val="24"/>
                <w:lang w:val="uk-UA"/>
              </w:rPr>
            </w:pPr>
            <w:r w:rsidRPr="00C36AD6">
              <w:rPr>
                <w:color w:val="000000"/>
                <w:sz w:val="24"/>
                <w:szCs w:val="24"/>
                <w:lang w:val="uk-UA"/>
              </w:rPr>
              <w:t>Районний етап Всеукраїнського конкурсу робіт юних фотоаматорів «Моя Україно!»</w:t>
            </w:r>
          </w:p>
        </w:tc>
        <w:tc>
          <w:tcPr>
            <w:tcW w:w="1418"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jc w:val="center"/>
              <w:rPr>
                <w:color w:val="000000"/>
                <w:sz w:val="24"/>
                <w:szCs w:val="24"/>
                <w:lang w:val="uk-UA"/>
              </w:rPr>
            </w:pPr>
            <w:r w:rsidRPr="00C36AD6">
              <w:rPr>
                <w:color w:val="000000"/>
                <w:sz w:val="24"/>
                <w:szCs w:val="24"/>
                <w:lang w:val="uk-UA"/>
              </w:rPr>
              <w:t>до 20.09</w:t>
            </w: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ind w:left="168"/>
              <w:rPr>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766AC8">
            <w:pPr>
              <w:shd w:val="clear" w:color="auto" w:fill="FFFFFF"/>
              <w:ind w:right="-108"/>
              <w:rPr>
                <w:color w:val="000000"/>
                <w:sz w:val="24"/>
                <w:szCs w:val="24"/>
                <w:lang w:val="uk-UA"/>
              </w:rPr>
            </w:pPr>
            <w:proofErr w:type="spellStart"/>
            <w:r w:rsidRPr="00C36AD6">
              <w:rPr>
                <w:color w:val="000000"/>
                <w:sz w:val="24"/>
                <w:szCs w:val="24"/>
                <w:lang w:val="uk-UA"/>
              </w:rPr>
              <w:t>Двораківська</w:t>
            </w:r>
            <w:proofErr w:type="spellEnd"/>
            <w:r w:rsidRPr="00C36AD6">
              <w:rPr>
                <w:color w:val="000000"/>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vAlign w:val="center"/>
          </w:tcPr>
          <w:p w:rsidR="00766AC8" w:rsidRPr="00C36AD6" w:rsidRDefault="00766AC8" w:rsidP="00CF046A">
            <w:pPr>
              <w:jc w:val="center"/>
              <w:rPr>
                <w:sz w:val="24"/>
                <w:szCs w:val="24"/>
                <w:lang w:val="uk-UA"/>
              </w:rPr>
            </w:pPr>
          </w:p>
        </w:tc>
        <w:tc>
          <w:tcPr>
            <w:tcW w:w="1873" w:type="dxa"/>
            <w:vMerge/>
            <w:tcBorders>
              <w:left w:val="single" w:sz="4" w:space="0" w:color="auto"/>
              <w:right w:val="single" w:sz="4" w:space="0" w:color="auto"/>
            </w:tcBorders>
            <w:vAlign w:val="center"/>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shd w:val="clear" w:color="auto" w:fill="FFFFFF"/>
              <w:ind w:left="14"/>
              <w:rPr>
                <w:color w:val="000000"/>
                <w:sz w:val="24"/>
                <w:szCs w:val="24"/>
                <w:lang w:val="uk-UA"/>
              </w:rPr>
            </w:pPr>
            <w:r w:rsidRPr="00C36AD6">
              <w:rPr>
                <w:color w:val="000000"/>
                <w:sz w:val="24"/>
                <w:szCs w:val="24"/>
                <w:lang w:val="uk-UA"/>
              </w:rPr>
              <w:t xml:space="preserve">Районний конкурс фотографій «Заповітні куточки </w:t>
            </w:r>
            <w:proofErr w:type="spellStart"/>
            <w:r w:rsidRPr="00C36AD6">
              <w:rPr>
                <w:color w:val="000000"/>
                <w:sz w:val="24"/>
                <w:szCs w:val="24"/>
                <w:lang w:val="uk-UA"/>
              </w:rPr>
              <w:t>Бородянщини</w:t>
            </w:r>
            <w:proofErr w:type="spellEnd"/>
            <w:r w:rsidRPr="00C36AD6">
              <w:rPr>
                <w:color w:val="000000"/>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jc w:val="center"/>
              <w:rPr>
                <w:color w:val="000000"/>
                <w:sz w:val="24"/>
                <w:szCs w:val="24"/>
                <w:lang w:val="uk-UA"/>
              </w:rPr>
            </w:pPr>
            <w:r w:rsidRPr="00C36AD6">
              <w:rPr>
                <w:color w:val="000000"/>
                <w:sz w:val="24"/>
                <w:szCs w:val="24"/>
                <w:lang w:val="uk-UA"/>
              </w:rPr>
              <w:t>до 20.09</w:t>
            </w: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ind w:left="168"/>
              <w:rPr>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766AC8">
            <w:pPr>
              <w:shd w:val="clear" w:color="auto" w:fill="FFFFFF"/>
              <w:ind w:right="-108"/>
              <w:rPr>
                <w:color w:val="000000"/>
                <w:sz w:val="24"/>
                <w:szCs w:val="24"/>
                <w:lang w:val="uk-UA"/>
              </w:rPr>
            </w:pPr>
            <w:proofErr w:type="spellStart"/>
            <w:r w:rsidRPr="00C36AD6">
              <w:rPr>
                <w:color w:val="000000"/>
                <w:sz w:val="24"/>
                <w:szCs w:val="24"/>
                <w:lang w:val="uk-UA"/>
              </w:rPr>
              <w:t>Двораківська</w:t>
            </w:r>
            <w:proofErr w:type="spellEnd"/>
            <w:r w:rsidRPr="00C36AD6">
              <w:rPr>
                <w:color w:val="000000"/>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vAlign w:val="center"/>
          </w:tcPr>
          <w:p w:rsidR="00766AC8" w:rsidRPr="00C36AD6" w:rsidRDefault="00766AC8" w:rsidP="00CF046A">
            <w:pPr>
              <w:jc w:val="center"/>
              <w:rPr>
                <w:sz w:val="24"/>
                <w:szCs w:val="24"/>
                <w:lang w:val="uk-UA"/>
              </w:rPr>
            </w:pPr>
          </w:p>
        </w:tc>
        <w:tc>
          <w:tcPr>
            <w:tcW w:w="1873" w:type="dxa"/>
            <w:vMerge/>
            <w:tcBorders>
              <w:left w:val="single" w:sz="4" w:space="0" w:color="auto"/>
              <w:right w:val="single" w:sz="4" w:space="0" w:color="auto"/>
            </w:tcBorders>
            <w:vAlign w:val="center"/>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 xml:space="preserve">Районний етап Всеукраїнської </w:t>
            </w:r>
            <w:proofErr w:type="spellStart"/>
            <w:r w:rsidRPr="00C36AD6">
              <w:rPr>
                <w:sz w:val="24"/>
                <w:szCs w:val="24"/>
                <w:lang w:val="uk-UA"/>
              </w:rPr>
              <w:t>туристсько</w:t>
            </w:r>
            <w:proofErr w:type="spellEnd"/>
            <w:r w:rsidRPr="00C36AD6">
              <w:rPr>
                <w:sz w:val="24"/>
                <w:szCs w:val="24"/>
                <w:lang w:val="uk-UA"/>
              </w:rPr>
              <w:t>-краєзнавчої експедиції «Моя Батьківщина – Україна»</w:t>
            </w:r>
          </w:p>
        </w:tc>
        <w:tc>
          <w:tcPr>
            <w:tcW w:w="1418"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jc w:val="center"/>
              <w:rPr>
                <w:bCs/>
                <w:sz w:val="24"/>
                <w:szCs w:val="24"/>
                <w:lang w:val="uk-UA"/>
              </w:rPr>
            </w:pPr>
            <w:r w:rsidRPr="00C36AD6">
              <w:rPr>
                <w:bCs/>
                <w:sz w:val="24"/>
                <w:szCs w:val="24"/>
                <w:lang w:val="uk-UA"/>
              </w:rPr>
              <w:t>До 20.09</w:t>
            </w: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rPr>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766AC8">
            <w:pPr>
              <w:ind w:right="-108"/>
              <w:rPr>
                <w:bCs/>
                <w:sz w:val="24"/>
                <w:szCs w:val="24"/>
                <w:lang w:val="uk-UA"/>
              </w:rPr>
            </w:pPr>
            <w:proofErr w:type="spellStart"/>
            <w:r w:rsidRPr="00C36AD6">
              <w:rPr>
                <w:bCs/>
                <w:sz w:val="24"/>
                <w:szCs w:val="24"/>
                <w:lang w:val="uk-UA"/>
              </w:rPr>
              <w:t>Двораківська</w:t>
            </w:r>
            <w:proofErr w:type="spellEnd"/>
            <w:r w:rsidRPr="00C36AD6">
              <w:rPr>
                <w:bCs/>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vAlign w:val="center"/>
          </w:tcPr>
          <w:p w:rsidR="00766AC8" w:rsidRPr="00C36AD6" w:rsidRDefault="00766AC8" w:rsidP="00CF046A">
            <w:pPr>
              <w:jc w:val="center"/>
              <w:rPr>
                <w:sz w:val="24"/>
                <w:szCs w:val="24"/>
                <w:lang w:val="uk-UA"/>
              </w:rPr>
            </w:pPr>
          </w:p>
        </w:tc>
        <w:tc>
          <w:tcPr>
            <w:tcW w:w="1873" w:type="dxa"/>
            <w:vMerge/>
            <w:tcBorders>
              <w:left w:val="single" w:sz="4" w:space="0" w:color="auto"/>
              <w:right w:val="single" w:sz="4" w:space="0" w:color="auto"/>
            </w:tcBorders>
            <w:vAlign w:val="center"/>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Районний етап Всеукраїнської виставки-конкурсу «Український сувенір»</w:t>
            </w:r>
          </w:p>
        </w:tc>
        <w:tc>
          <w:tcPr>
            <w:tcW w:w="1418"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jc w:val="center"/>
              <w:rPr>
                <w:color w:val="000000"/>
                <w:sz w:val="24"/>
                <w:szCs w:val="24"/>
                <w:lang w:val="uk-UA"/>
              </w:rPr>
            </w:pPr>
            <w:r w:rsidRPr="00C36AD6">
              <w:rPr>
                <w:color w:val="000000"/>
                <w:sz w:val="24"/>
                <w:szCs w:val="24"/>
                <w:lang w:val="uk-UA"/>
              </w:rPr>
              <w:t>До 30.09</w:t>
            </w: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ind w:left="168"/>
              <w:rPr>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rPr>
                <w:color w:val="000000"/>
                <w:sz w:val="24"/>
                <w:szCs w:val="24"/>
                <w:lang w:val="uk-UA"/>
              </w:rPr>
            </w:pPr>
            <w:proofErr w:type="spellStart"/>
            <w:r w:rsidRPr="00C36AD6">
              <w:rPr>
                <w:color w:val="000000"/>
                <w:sz w:val="24"/>
                <w:szCs w:val="24"/>
                <w:lang w:val="uk-UA"/>
              </w:rPr>
              <w:t>Двораківська</w:t>
            </w:r>
            <w:proofErr w:type="spellEnd"/>
            <w:r w:rsidRPr="00C36AD6">
              <w:rPr>
                <w:color w:val="000000"/>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vAlign w:val="center"/>
          </w:tcPr>
          <w:p w:rsidR="00766AC8" w:rsidRPr="00C36AD6" w:rsidRDefault="00766AC8" w:rsidP="00CF046A">
            <w:pPr>
              <w:jc w:val="center"/>
              <w:rPr>
                <w:sz w:val="24"/>
                <w:szCs w:val="24"/>
                <w:lang w:val="uk-UA"/>
              </w:rPr>
            </w:pPr>
          </w:p>
        </w:tc>
        <w:tc>
          <w:tcPr>
            <w:tcW w:w="1873" w:type="dxa"/>
            <w:vMerge/>
            <w:tcBorders>
              <w:left w:val="single" w:sz="4" w:space="0" w:color="auto"/>
              <w:right w:val="single" w:sz="4" w:space="0" w:color="auto"/>
            </w:tcBorders>
            <w:vAlign w:val="center"/>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 xml:space="preserve">Благодійна акція «Діти </w:t>
            </w:r>
            <w:proofErr w:type="spellStart"/>
            <w:r w:rsidRPr="00C36AD6">
              <w:rPr>
                <w:sz w:val="24"/>
                <w:szCs w:val="24"/>
                <w:lang w:val="uk-UA"/>
              </w:rPr>
              <w:t>Бородянщини</w:t>
            </w:r>
            <w:proofErr w:type="spellEnd"/>
            <w:r w:rsidRPr="00C36AD6">
              <w:rPr>
                <w:sz w:val="24"/>
                <w:szCs w:val="24"/>
                <w:lang w:val="uk-UA"/>
              </w:rPr>
              <w:t xml:space="preserve"> – воїнам АТО»</w:t>
            </w:r>
          </w:p>
        </w:tc>
        <w:tc>
          <w:tcPr>
            <w:tcW w:w="1418"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ind w:left="168"/>
              <w:rPr>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rPr>
                <w:color w:val="000000"/>
                <w:sz w:val="24"/>
                <w:szCs w:val="24"/>
                <w:lang w:val="uk-UA"/>
              </w:rPr>
            </w:pPr>
            <w:proofErr w:type="spellStart"/>
            <w:r w:rsidRPr="00C36AD6">
              <w:rPr>
                <w:color w:val="000000"/>
                <w:sz w:val="24"/>
                <w:szCs w:val="24"/>
                <w:lang w:val="uk-UA"/>
              </w:rPr>
              <w:t>Двораківська</w:t>
            </w:r>
            <w:proofErr w:type="spellEnd"/>
            <w:r w:rsidRPr="00C36AD6">
              <w:rPr>
                <w:color w:val="000000"/>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vAlign w:val="center"/>
          </w:tcPr>
          <w:p w:rsidR="00766AC8" w:rsidRPr="00C36AD6" w:rsidRDefault="00766AC8" w:rsidP="00CF046A">
            <w:pPr>
              <w:jc w:val="center"/>
              <w:rPr>
                <w:sz w:val="24"/>
                <w:szCs w:val="24"/>
                <w:lang w:val="uk-UA"/>
              </w:rPr>
            </w:pPr>
          </w:p>
        </w:tc>
        <w:tc>
          <w:tcPr>
            <w:tcW w:w="1873" w:type="dxa"/>
            <w:vMerge/>
            <w:tcBorders>
              <w:left w:val="single" w:sz="4" w:space="0" w:color="auto"/>
              <w:right w:val="single" w:sz="4" w:space="0" w:color="auto"/>
            </w:tcBorders>
            <w:vAlign w:val="center"/>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Районні змагання з гандболу серед юнаків та дівчат в залік 57 Спартакіади серед школярів ЗНЗ району</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вересень</w:t>
            </w: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ind w:left="168"/>
              <w:rPr>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rPr>
                <w:color w:val="000000"/>
                <w:sz w:val="24"/>
                <w:szCs w:val="24"/>
                <w:lang w:val="uk-UA"/>
              </w:rPr>
            </w:pPr>
            <w:proofErr w:type="spellStart"/>
            <w:r w:rsidRPr="00C36AD6">
              <w:rPr>
                <w:color w:val="000000"/>
                <w:sz w:val="24"/>
                <w:szCs w:val="24"/>
                <w:lang w:val="uk-UA"/>
              </w:rPr>
              <w:t>Шома</w:t>
            </w:r>
            <w:proofErr w:type="spellEnd"/>
            <w:r w:rsidRPr="00C36AD6">
              <w:rPr>
                <w:color w:val="000000"/>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vAlign w:val="center"/>
          </w:tcPr>
          <w:p w:rsidR="00766AC8" w:rsidRPr="00C36AD6" w:rsidRDefault="00766AC8" w:rsidP="00CF046A">
            <w:pPr>
              <w:jc w:val="center"/>
              <w:rPr>
                <w:sz w:val="24"/>
                <w:szCs w:val="24"/>
                <w:lang w:val="uk-UA"/>
              </w:rPr>
            </w:pPr>
          </w:p>
        </w:tc>
        <w:tc>
          <w:tcPr>
            <w:tcW w:w="1873" w:type="dxa"/>
            <w:vMerge/>
            <w:tcBorders>
              <w:left w:val="single" w:sz="4" w:space="0" w:color="auto"/>
              <w:right w:val="single" w:sz="4" w:space="0" w:color="auto"/>
            </w:tcBorders>
            <w:vAlign w:val="center"/>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Районні змагання фестивалю шкільного футболу «Футбольні надії Київщини» серед учнів 1-2, 3-4 класів</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вересень</w:t>
            </w:r>
          </w:p>
        </w:tc>
        <w:tc>
          <w:tcPr>
            <w:tcW w:w="1559" w:type="dxa"/>
            <w:tcBorders>
              <w:top w:val="single" w:sz="4" w:space="0" w:color="auto"/>
              <w:left w:val="single" w:sz="4" w:space="0" w:color="auto"/>
              <w:bottom w:val="single" w:sz="4" w:space="0" w:color="auto"/>
              <w:right w:val="single" w:sz="4" w:space="0" w:color="auto"/>
            </w:tcBorders>
            <w:vAlign w:val="center"/>
          </w:tcPr>
          <w:p w:rsidR="00766AC8" w:rsidRPr="00C36AD6" w:rsidRDefault="00766AC8" w:rsidP="00CF046A">
            <w:pPr>
              <w:shd w:val="clear" w:color="auto" w:fill="FFFFFF"/>
              <w:rPr>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roofErr w:type="spellStart"/>
            <w:r w:rsidRPr="00C36AD6">
              <w:rPr>
                <w:bCs/>
                <w:sz w:val="24"/>
                <w:szCs w:val="24"/>
                <w:lang w:val="uk-UA"/>
              </w:rPr>
              <w:t>Шома</w:t>
            </w:r>
            <w:proofErr w:type="spellEnd"/>
            <w:r w:rsidRPr="00C36AD6">
              <w:rPr>
                <w:bCs/>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val="restart"/>
            <w:tcBorders>
              <w:top w:val="single" w:sz="4" w:space="0" w:color="auto"/>
              <w:left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lastRenderedPageBreak/>
              <w:t>6.</w:t>
            </w:r>
          </w:p>
        </w:tc>
        <w:tc>
          <w:tcPr>
            <w:tcW w:w="1873" w:type="dxa"/>
            <w:vMerge w:val="restart"/>
            <w:tcBorders>
              <w:top w:val="single" w:sz="4" w:space="0" w:color="auto"/>
              <w:left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Фінансово-господарська діяльність</w:t>
            </w: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Забезпечення своєчасного прийому, обробки документів для нарахування заробітної плати та листів тимчасової непрацездатності</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Лиса Л.С.</w:t>
            </w:r>
          </w:p>
          <w:p w:rsidR="00766AC8" w:rsidRPr="00C36AD6" w:rsidRDefault="00766AC8" w:rsidP="00CF046A">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766AC8" w:rsidRPr="00C36AD6" w:rsidRDefault="00766AC8" w:rsidP="00CF046A">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766AC8" w:rsidRPr="00C36AD6" w:rsidRDefault="00766AC8" w:rsidP="00CF046A">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766AC8" w:rsidRPr="00C36AD6" w:rsidRDefault="00766AC8" w:rsidP="00CF046A">
            <w:pPr>
              <w:rPr>
                <w:sz w:val="24"/>
                <w:szCs w:val="24"/>
                <w:lang w:val="uk-UA"/>
              </w:rPr>
            </w:pPr>
            <w:r w:rsidRPr="00C36AD6">
              <w:rPr>
                <w:sz w:val="24"/>
                <w:szCs w:val="24"/>
                <w:lang w:val="uk-UA"/>
              </w:rPr>
              <w:t>Радчук Т.Ю.</w:t>
            </w:r>
          </w:p>
          <w:p w:rsidR="00766AC8" w:rsidRPr="00C36AD6" w:rsidRDefault="00766AC8" w:rsidP="00CF046A">
            <w:pP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Підготовка звіту до пенсійного фонду</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До 20 числа нас.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Лиса Л.С.</w:t>
            </w:r>
          </w:p>
          <w:p w:rsidR="00766AC8" w:rsidRPr="00C36AD6" w:rsidRDefault="00766AC8" w:rsidP="00CF046A">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766AC8" w:rsidRPr="00C36AD6" w:rsidRDefault="00766AC8" w:rsidP="00CF046A">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766AC8" w:rsidRPr="00C36AD6" w:rsidRDefault="00766AC8" w:rsidP="00CF046A">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766AC8" w:rsidRPr="00C36AD6" w:rsidRDefault="00766AC8" w:rsidP="00CF046A">
            <w:pPr>
              <w:rPr>
                <w:sz w:val="24"/>
                <w:szCs w:val="24"/>
                <w:lang w:val="uk-UA"/>
              </w:rPr>
            </w:pPr>
            <w:r w:rsidRPr="00C36AD6">
              <w:rPr>
                <w:sz w:val="24"/>
                <w:szCs w:val="24"/>
                <w:lang w:val="uk-UA"/>
              </w:rPr>
              <w:t xml:space="preserve">Радчук Т.Ю. </w:t>
            </w:r>
          </w:p>
          <w:p w:rsidR="00766AC8" w:rsidRPr="00C36AD6" w:rsidRDefault="00766AC8" w:rsidP="00CF046A">
            <w:pP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Підготовка та забезпечення фінансової та статистичної звітності</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До 7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Руденко О.В.</w:t>
            </w:r>
          </w:p>
          <w:p w:rsidR="00766AC8" w:rsidRPr="00C36AD6" w:rsidRDefault="00766AC8" w:rsidP="00CF046A">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 xml:space="preserve">Підготовка звіту про залишки паливно-мастильних матеріалів </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FD0069" w:rsidTr="00766AC8">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 xml:space="preserve">Підготовка звіту з </w:t>
            </w:r>
            <w:proofErr w:type="spellStart"/>
            <w:r w:rsidRPr="00C36AD6">
              <w:rPr>
                <w:sz w:val="24"/>
                <w:szCs w:val="24"/>
                <w:lang w:val="uk-UA"/>
              </w:rPr>
              <w:t>праці,про</w:t>
            </w:r>
            <w:proofErr w:type="spellEnd"/>
            <w:r w:rsidRPr="00C36AD6">
              <w:rPr>
                <w:sz w:val="24"/>
                <w:szCs w:val="24"/>
                <w:lang w:val="uk-UA"/>
              </w:rPr>
              <w:t xml:space="preserve"> заборгованість по зарплаті, про кредиторську заборгованість закладів освіти, про рух позабюджетних коштів</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До 10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766AC8" w:rsidRPr="00C36AD6" w:rsidRDefault="00766AC8" w:rsidP="00CF046A">
            <w:pPr>
              <w:rPr>
                <w:sz w:val="24"/>
                <w:szCs w:val="24"/>
                <w:lang w:val="uk-UA"/>
              </w:rPr>
            </w:pPr>
            <w:r w:rsidRPr="00C36AD6">
              <w:rPr>
                <w:sz w:val="24"/>
                <w:szCs w:val="24"/>
                <w:lang w:val="uk-UA"/>
              </w:rPr>
              <w:t xml:space="preserve">Руденко </w:t>
            </w:r>
            <w:proofErr w:type="spellStart"/>
            <w:r w:rsidRPr="00C36AD6">
              <w:rPr>
                <w:sz w:val="24"/>
                <w:szCs w:val="24"/>
                <w:lang w:val="uk-UA"/>
              </w:rPr>
              <w:t>О.В.Пінаєва</w:t>
            </w:r>
            <w:proofErr w:type="spellEnd"/>
            <w:r w:rsidRPr="00C36AD6">
              <w:rPr>
                <w:sz w:val="24"/>
                <w:szCs w:val="24"/>
                <w:lang w:val="uk-UA"/>
              </w:rPr>
              <w:t xml:space="preserve"> Т.Т.</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FD0069" w:rsidTr="00766AC8">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 xml:space="preserve">Підготовка звіту про використання кошторису установи зі спеціальних коштів, звіту розрахунків до фонду зайнятості, звіту розрахунків до фонду соціального страхування </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 xml:space="preserve">Щоквартально (до 10 числа </w:t>
            </w:r>
            <w:proofErr w:type="spellStart"/>
            <w:r w:rsidRPr="00C36AD6">
              <w:rPr>
                <w:sz w:val="24"/>
                <w:szCs w:val="24"/>
                <w:lang w:val="uk-UA"/>
              </w:rPr>
              <w:t>наст</w:t>
            </w:r>
            <w:proofErr w:type="spellEnd"/>
            <w:r w:rsidRPr="00C36AD6">
              <w:rPr>
                <w:sz w:val="24"/>
                <w:szCs w:val="24"/>
                <w:lang w:val="uk-UA"/>
              </w:rPr>
              <w:t>.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roofErr w:type="spellStart"/>
            <w:r w:rsidRPr="00C36AD6">
              <w:rPr>
                <w:sz w:val="24"/>
                <w:szCs w:val="24"/>
                <w:lang w:val="uk-UA"/>
              </w:rPr>
              <w:t>Пінаєва</w:t>
            </w:r>
            <w:proofErr w:type="spellEnd"/>
            <w:r w:rsidRPr="00C36AD6">
              <w:rPr>
                <w:sz w:val="24"/>
                <w:szCs w:val="24"/>
                <w:lang w:val="uk-UA"/>
              </w:rPr>
              <w:t xml:space="preserve"> Т.Т.</w:t>
            </w:r>
          </w:p>
          <w:p w:rsidR="00766AC8" w:rsidRPr="00C36AD6" w:rsidRDefault="00766AC8" w:rsidP="00CF046A">
            <w:pPr>
              <w:rPr>
                <w:sz w:val="24"/>
                <w:szCs w:val="24"/>
                <w:lang w:val="uk-UA"/>
              </w:rPr>
            </w:pPr>
            <w:r w:rsidRPr="00C36AD6">
              <w:rPr>
                <w:sz w:val="24"/>
                <w:szCs w:val="24"/>
                <w:lang w:val="uk-UA"/>
              </w:rPr>
              <w:t>Лиса Л.С.</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Підготовка звіту до пенсійного фонду</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Щоквартально (до 20 числа нас.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Лиса Л.С.</w:t>
            </w:r>
          </w:p>
          <w:p w:rsidR="00766AC8" w:rsidRPr="00C36AD6" w:rsidRDefault="00766AC8" w:rsidP="00CF046A">
            <w:pP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766AC8" w:rsidRPr="00C36AD6" w:rsidRDefault="00766AC8" w:rsidP="00CF046A">
            <w:pP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766AC8" w:rsidRPr="00C36AD6" w:rsidRDefault="00766AC8" w:rsidP="00CF046A">
            <w:pP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766AC8" w:rsidRPr="00C36AD6" w:rsidRDefault="00766AC8" w:rsidP="00CF046A">
            <w:pPr>
              <w:rPr>
                <w:sz w:val="24"/>
                <w:szCs w:val="24"/>
                <w:lang w:val="uk-UA"/>
              </w:rPr>
            </w:pPr>
            <w:r w:rsidRPr="00C36AD6">
              <w:rPr>
                <w:sz w:val="24"/>
                <w:szCs w:val="24"/>
                <w:lang w:val="uk-UA"/>
              </w:rPr>
              <w:t>Радчук Т.Ю.</w:t>
            </w:r>
          </w:p>
          <w:p w:rsidR="00766AC8" w:rsidRPr="00C36AD6" w:rsidRDefault="00766AC8" w:rsidP="00CF046A">
            <w:pP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Прийом, обробка та розрахунок тарифікаційних списків педагогічних та інших працівників ЗНЗ.</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До 20.09.</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roofErr w:type="spellStart"/>
            <w:r w:rsidRPr="00C36AD6">
              <w:rPr>
                <w:sz w:val="24"/>
                <w:szCs w:val="24"/>
                <w:lang w:val="uk-UA"/>
              </w:rPr>
              <w:t>Пісковець</w:t>
            </w:r>
            <w:proofErr w:type="spellEnd"/>
            <w:r w:rsidRPr="00C36AD6">
              <w:rPr>
                <w:sz w:val="24"/>
                <w:szCs w:val="24"/>
                <w:lang w:val="uk-UA"/>
              </w:rPr>
              <w:t xml:space="preserve"> О.П.</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 xml:space="preserve">Підготовка та здача звітів  про використання водопостачання по КП </w:t>
            </w:r>
            <w:r w:rsidRPr="00C36AD6">
              <w:rPr>
                <w:sz w:val="24"/>
                <w:szCs w:val="24"/>
                <w:lang w:val="uk-UA"/>
              </w:rPr>
              <w:lastRenderedPageBreak/>
              <w:t>КОР "</w:t>
            </w:r>
            <w:proofErr w:type="spellStart"/>
            <w:r w:rsidRPr="00C36AD6">
              <w:rPr>
                <w:sz w:val="24"/>
                <w:szCs w:val="24"/>
                <w:lang w:val="uk-UA"/>
              </w:rPr>
              <w:t>Бородянкатепловодо</w:t>
            </w:r>
            <w:proofErr w:type="spellEnd"/>
            <w:r w:rsidR="00663F25" w:rsidRPr="00C36AD6">
              <w:rPr>
                <w:sz w:val="24"/>
                <w:szCs w:val="24"/>
                <w:lang w:val="uk-UA"/>
              </w:rPr>
              <w:t>-</w:t>
            </w:r>
            <w:r w:rsidRPr="00C36AD6">
              <w:rPr>
                <w:sz w:val="24"/>
                <w:szCs w:val="24"/>
                <w:lang w:val="uk-UA"/>
              </w:rPr>
              <w:t>постачання"</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lastRenderedPageBreak/>
              <w:t>До 28.09.</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Вдовиченко Т.П.</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tabs>
                <w:tab w:val="left" w:pos="776"/>
              </w:tabs>
              <w:rPr>
                <w:sz w:val="24"/>
                <w:szCs w:val="24"/>
                <w:lang w:val="uk-UA"/>
              </w:rPr>
            </w:pPr>
          </w:p>
        </w:tc>
      </w:tr>
      <w:tr w:rsidR="00766AC8" w:rsidRPr="00C36AD6" w:rsidTr="00766AC8">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11"/>
              </w:numPr>
              <w:ind w:left="0" w:firstLine="0"/>
              <w:jc w:val="center"/>
              <w:rPr>
                <w:sz w:val="24"/>
                <w:szCs w:val="24"/>
                <w:lang w:val="uk-UA"/>
              </w:rPr>
            </w:pPr>
          </w:p>
        </w:tc>
        <w:tc>
          <w:tcPr>
            <w:tcW w:w="1873" w:type="dxa"/>
            <w:vMerge/>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Забезпечення закладів освіти твердим паливом</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До 15.09.</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Вдовиченко Т.П.</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bottom w:val="single" w:sz="4" w:space="0" w:color="auto"/>
              <w:right w:val="single" w:sz="4" w:space="0" w:color="auto"/>
            </w:tcBorders>
          </w:tcPr>
          <w:p w:rsidR="00766AC8" w:rsidRPr="00C36AD6" w:rsidRDefault="00766AC8" w:rsidP="00297AC4">
            <w:pPr>
              <w:numPr>
                <w:ilvl w:val="0"/>
                <w:numId w:val="11"/>
              </w:numPr>
              <w:ind w:left="0" w:firstLine="0"/>
              <w:jc w:val="center"/>
              <w:rPr>
                <w:sz w:val="24"/>
                <w:szCs w:val="24"/>
                <w:lang w:val="uk-UA"/>
              </w:rPr>
            </w:pPr>
          </w:p>
        </w:tc>
        <w:tc>
          <w:tcPr>
            <w:tcW w:w="1873" w:type="dxa"/>
            <w:vMerge/>
            <w:tcBorders>
              <w:left w:val="single" w:sz="4" w:space="0" w:color="auto"/>
              <w:bottom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Інформація в департамент освіти і науки Київської облдержадміністрації про стан підготовки закладів освіти до осінньо-зимового періоду 2014-2015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До 25.09.</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Вдовиченко Т.П.</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val="restart"/>
            <w:tcBorders>
              <w:left w:val="single" w:sz="4" w:space="0" w:color="auto"/>
              <w:right w:val="single" w:sz="4" w:space="0" w:color="auto"/>
            </w:tcBorders>
          </w:tcPr>
          <w:p w:rsidR="00766AC8" w:rsidRPr="00C36AD6" w:rsidRDefault="00766AC8" w:rsidP="00CF046A">
            <w:pPr>
              <w:jc w:val="center"/>
              <w:rPr>
                <w:sz w:val="24"/>
                <w:szCs w:val="24"/>
                <w:lang w:val="uk-UA"/>
              </w:rPr>
            </w:pPr>
          </w:p>
        </w:tc>
        <w:tc>
          <w:tcPr>
            <w:tcW w:w="1873" w:type="dxa"/>
            <w:vMerge w:val="restart"/>
            <w:tcBorders>
              <w:left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highlight w:val="green"/>
                <w:lang w:val="uk-UA"/>
              </w:rPr>
            </w:pPr>
            <w:r w:rsidRPr="00C36AD6">
              <w:rPr>
                <w:sz w:val="24"/>
                <w:szCs w:val="24"/>
                <w:lang w:val="uk-UA"/>
              </w:rPr>
              <w:t>Підготовка інформації щодо зміцнення матеріальної бази навчальних закладів району</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highlight w:val="green"/>
                <w:lang w:val="uk-UA"/>
              </w:rPr>
            </w:pPr>
            <w:r w:rsidRPr="00C36AD6">
              <w:rPr>
                <w:sz w:val="24"/>
                <w:szCs w:val="24"/>
                <w:lang w:val="uk-UA"/>
              </w:rPr>
              <w:t>До 01.10</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Вдовиченко Т.П.</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r w:rsidR="00766AC8" w:rsidRPr="00C36AD6" w:rsidTr="00766AC8">
        <w:trPr>
          <w:trHeight w:val="390"/>
        </w:trPr>
        <w:tc>
          <w:tcPr>
            <w:tcW w:w="789" w:type="dxa"/>
            <w:vMerge/>
            <w:tcBorders>
              <w:left w:val="single" w:sz="4" w:space="0" w:color="auto"/>
              <w:bottom w:val="single" w:sz="4" w:space="0" w:color="auto"/>
              <w:right w:val="single" w:sz="4" w:space="0" w:color="auto"/>
            </w:tcBorders>
          </w:tcPr>
          <w:p w:rsidR="00766AC8" w:rsidRPr="00C36AD6" w:rsidRDefault="00766AC8" w:rsidP="00297AC4">
            <w:pPr>
              <w:numPr>
                <w:ilvl w:val="0"/>
                <w:numId w:val="11"/>
              </w:numPr>
              <w:ind w:left="0" w:firstLine="0"/>
              <w:jc w:val="center"/>
              <w:rPr>
                <w:sz w:val="24"/>
                <w:szCs w:val="24"/>
                <w:lang w:val="uk-UA"/>
              </w:rPr>
            </w:pPr>
          </w:p>
        </w:tc>
        <w:tc>
          <w:tcPr>
            <w:tcW w:w="1873" w:type="dxa"/>
            <w:vMerge/>
            <w:tcBorders>
              <w:left w:val="single" w:sz="4" w:space="0" w:color="auto"/>
              <w:bottom w:val="single" w:sz="4" w:space="0" w:color="auto"/>
              <w:right w:val="single" w:sz="4" w:space="0" w:color="auto"/>
            </w:tcBorders>
          </w:tcPr>
          <w:p w:rsidR="00766AC8" w:rsidRPr="00C36AD6" w:rsidRDefault="00766AC8" w:rsidP="001B6D7A">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766AC8" w:rsidRPr="00C36AD6" w:rsidRDefault="00766AC8" w:rsidP="001B6D7A">
            <w:pPr>
              <w:rPr>
                <w:sz w:val="24"/>
                <w:szCs w:val="24"/>
                <w:lang w:val="uk-UA"/>
              </w:rPr>
            </w:pPr>
            <w:r w:rsidRPr="00C36AD6">
              <w:rPr>
                <w:sz w:val="24"/>
                <w:szCs w:val="24"/>
                <w:lang w:val="uk-UA"/>
              </w:rPr>
              <w:t>Підготовка звіту щодо стану розрахунків за спожиті енергоносії</w:t>
            </w:r>
          </w:p>
        </w:tc>
        <w:tc>
          <w:tcPr>
            <w:tcW w:w="1418"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CF046A">
            <w:pPr>
              <w:rPr>
                <w:sz w:val="24"/>
                <w:szCs w:val="24"/>
                <w:lang w:val="uk-UA"/>
              </w:rPr>
            </w:pPr>
          </w:p>
        </w:tc>
      </w:tr>
    </w:tbl>
    <w:p w:rsidR="00CF046A" w:rsidRPr="00C36AD6" w:rsidRDefault="00CF046A" w:rsidP="00DB5B5B">
      <w:pPr>
        <w:jc w:val="center"/>
        <w:rPr>
          <w:b/>
          <w:sz w:val="24"/>
          <w:szCs w:val="24"/>
          <w:lang w:val="uk-UA"/>
        </w:rPr>
      </w:pPr>
    </w:p>
    <w:p w:rsidR="00DB5B5B" w:rsidRPr="00C36AD6" w:rsidRDefault="00CF046A" w:rsidP="00DB5B5B">
      <w:pPr>
        <w:jc w:val="center"/>
        <w:rPr>
          <w:b/>
          <w:sz w:val="24"/>
          <w:szCs w:val="24"/>
          <w:lang w:val="uk-UA"/>
        </w:rPr>
      </w:pPr>
      <w:r w:rsidRPr="00C36AD6">
        <w:rPr>
          <w:b/>
          <w:sz w:val="24"/>
          <w:szCs w:val="24"/>
          <w:lang w:val="uk-UA"/>
        </w:rPr>
        <w:br w:type="page"/>
      </w:r>
      <w:r w:rsidR="00DB5B5B" w:rsidRPr="00C36AD6">
        <w:rPr>
          <w:b/>
          <w:sz w:val="24"/>
          <w:szCs w:val="24"/>
          <w:lang w:val="uk-UA"/>
        </w:rPr>
        <w:lastRenderedPageBreak/>
        <w:t>ЖОВТЕНЬ</w:t>
      </w:r>
    </w:p>
    <w:p w:rsidR="00DB5B5B" w:rsidRPr="00C36AD6" w:rsidRDefault="00DB5B5B" w:rsidP="00DB5B5B">
      <w:pPr>
        <w:jc w:val="center"/>
        <w:rPr>
          <w:b/>
          <w:sz w:val="24"/>
          <w:szCs w:val="24"/>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871"/>
        <w:gridCol w:w="2977"/>
        <w:gridCol w:w="1417"/>
        <w:gridCol w:w="1559"/>
        <w:gridCol w:w="1560"/>
        <w:gridCol w:w="850"/>
      </w:tblGrid>
      <w:tr w:rsidR="00DB5B5B" w:rsidRPr="00C36AD6" w:rsidTr="009A2635">
        <w:tc>
          <w:tcPr>
            <w:tcW w:w="789" w:type="dxa"/>
            <w:tcBorders>
              <w:top w:val="single" w:sz="4" w:space="0" w:color="auto"/>
              <w:left w:val="single" w:sz="4" w:space="0" w:color="auto"/>
              <w:bottom w:val="single" w:sz="18" w:space="0" w:color="auto"/>
              <w:right w:val="single" w:sz="4" w:space="0" w:color="auto"/>
            </w:tcBorders>
          </w:tcPr>
          <w:p w:rsidR="00DB5B5B" w:rsidRPr="00C36AD6" w:rsidRDefault="00DB5B5B" w:rsidP="00CF046A">
            <w:pPr>
              <w:jc w:val="center"/>
              <w:rPr>
                <w:b/>
                <w:sz w:val="24"/>
                <w:szCs w:val="24"/>
                <w:lang w:val="uk-UA"/>
              </w:rPr>
            </w:pPr>
            <w:r w:rsidRPr="00C36AD6">
              <w:rPr>
                <w:b/>
                <w:sz w:val="24"/>
                <w:szCs w:val="24"/>
                <w:lang w:val="uk-UA"/>
              </w:rPr>
              <w:t xml:space="preserve">№ </w:t>
            </w:r>
            <w:proofErr w:type="spellStart"/>
            <w:r w:rsidRPr="00C36AD6">
              <w:rPr>
                <w:b/>
                <w:sz w:val="24"/>
                <w:szCs w:val="24"/>
                <w:lang w:val="uk-UA"/>
              </w:rPr>
              <w:t>пп</w:t>
            </w:r>
            <w:proofErr w:type="spellEnd"/>
            <w:r w:rsidRPr="00C36AD6">
              <w:rPr>
                <w:b/>
                <w:sz w:val="24"/>
                <w:szCs w:val="24"/>
                <w:lang w:val="uk-UA"/>
              </w:rPr>
              <w:t>.</w:t>
            </w:r>
          </w:p>
        </w:tc>
        <w:tc>
          <w:tcPr>
            <w:tcW w:w="1871" w:type="dxa"/>
            <w:tcBorders>
              <w:top w:val="single" w:sz="4" w:space="0" w:color="auto"/>
              <w:left w:val="single" w:sz="4" w:space="0" w:color="auto"/>
              <w:bottom w:val="single" w:sz="18" w:space="0" w:color="auto"/>
              <w:right w:val="single" w:sz="4" w:space="0" w:color="auto"/>
            </w:tcBorders>
          </w:tcPr>
          <w:p w:rsidR="00DB5B5B" w:rsidRPr="00C36AD6" w:rsidRDefault="00DB5B5B" w:rsidP="00C20829">
            <w:pPr>
              <w:jc w:val="center"/>
              <w:rPr>
                <w:b/>
                <w:sz w:val="24"/>
                <w:szCs w:val="24"/>
                <w:lang w:val="uk-UA"/>
              </w:rPr>
            </w:pPr>
            <w:r w:rsidRPr="00C36AD6">
              <w:rPr>
                <w:b/>
                <w:sz w:val="24"/>
                <w:szCs w:val="24"/>
                <w:lang w:val="uk-UA"/>
              </w:rPr>
              <w:t>Назва розділу</w:t>
            </w:r>
          </w:p>
        </w:tc>
        <w:tc>
          <w:tcPr>
            <w:tcW w:w="2977" w:type="dxa"/>
            <w:tcBorders>
              <w:top w:val="single" w:sz="4" w:space="0" w:color="auto"/>
              <w:left w:val="single" w:sz="4" w:space="0" w:color="auto"/>
              <w:bottom w:val="single" w:sz="18" w:space="0" w:color="auto"/>
              <w:right w:val="single" w:sz="4" w:space="0" w:color="auto"/>
            </w:tcBorders>
          </w:tcPr>
          <w:p w:rsidR="00DB5B5B" w:rsidRPr="00C36AD6" w:rsidRDefault="00DB5B5B" w:rsidP="00C20829">
            <w:pPr>
              <w:jc w:val="center"/>
              <w:rPr>
                <w:b/>
                <w:sz w:val="24"/>
                <w:szCs w:val="24"/>
                <w:lang w:val="uk-UA"/>
              </w:rPr>
            </w:pPr>
            <w:r w:rsidRPr="00C36AD6">
              <w:rPr>
                <w:b/>
                <w:sz w:val="24"/>
                <w:szCs w:val="24"/>
                <w:lang w:val="uk-UA"/>
              </w:rPr>
              <w:t>Завдання, зміст роботи</w:t>
            </w:r>
          </w:p>
        </w:tc>
        <w:tc>
          <w:tcPr>
            <w:tcW w:w="1417" w:type="dxa"/>
            <w:tcBorders>
              <w:top w:val="single" w:sz="4" w:space="0" w:color="auto"/>
              <w:left w:val="single" w:sz="4" w:space="0" w:color="auto"/>
              <w:bottom w:val="single" w:sz="18" w:space="0" w:color="auto"/>
              <w:right w:val="single" w:sz="4" w:space="0" w:color="auto"/>
            </w:tcBorders>
          </w:tcPr>
          <w:p w:rsidR="00DB5B5B" w:rsidRPr="00C36AD6" w:rsidRDefault="00DB5B5B" w:rsidP="00C20829">
            <w:pPr>
              <w:jc w:val="center"/>
              <w:rPr>
                <w:b/>
                <w:sz w:val="24"/>
                <w:szCs w:val="24"/>
                <w:lang w:val="uk-UA"/>
              </w:rPr>
            </w:pPr>
            <w:r w:rsidRPr="00C36AD6">
              <w:rPr>
                <w:b/>
                <w:sz w:val="24"/>
                <w:szCs w:val="24"/>
                <w:lang w:val="uk-UA"/>
              </w:rPr>
              <w:t>Строки виконання</w:t>
            </w:r>
          </w:p>
        </w:tc>
        <w:tc>
          <w:tcPr>
            <w:tcW w:w="1559" w:type="dxa"/>
            <w:tcBorders>
              <w:top w:val="single" w:sz="4" w:space="0" w:color="auto"/>
              <w:left w:val="single" w:sz="4" w:space="0" w:color="auto"/>
              <w:bottom w:val="single" w:sz="18" w:space="0" w:color="auto"/>
              <w:right w:val="single" w:sz="4" w:space="0" w:color="auto"/>
            </w:tcBorders>
          </w:tcPr>
          <w:p w:rsidR="00DB5B5B" w:rsidRPr="00C36AD6" w:rsidRDefault="00DB5B5B" w:rsidP="00C20829">
            <w:pPr>
              <w:jc w:val="center"/>
              <w:rPr>
                <w:b/>
                <w:sz w:val="24"/>
                <w:szCs w:val="24"/>
                <w:lang w:val="uk-UA"/>
              </w:rPr>
            </w:pPr>
            <w:r w:rsidRPr="00C36AD6">
              <w:rPr>
                <w:b/>
                <w:sz w:val="24"/>
                <w:szCs w:val="24"/>
                <w:lang w:val="uk-UA"/>
              </w:rPr>
              <w:t xml:space="preserve">Форма </w:t>
            </w:r>
            <w:proofErr w:type="spellStart"/>
            <w:r w:rsidRPr="00C36AD6">
              <w:rPr>
                <w:b/>
                <w:sz w:val="24"/>
                <w:szCs w:val="24"/>
                <w:lang w:val="uk-UA"/>
              </w:rPr>
              <w:t>узагаль</w:t>
            </w:r>
            <w:r w:rsidR="00766AC8" w:rsidRPr="00C36AD6">
              <w:rPr>
                <w:b/>
                <w:sz w:val="24"/>
                <w:szCs w:val="24"/>
                <w:lang w:val="uk-UA"/>
              </w:rPr>
              <w:t>-</w:t>
            </w:r>
            <w:r w:rsidRPr="00C36AD6">
              <w:rPr>
                <w:b/>
                <w:sz w:val="24"/>
                <w:szCs w:val="24"/>
                <w:lang w:val="uk-UA"/>
              </w:rPr>
              <w:t>нення</w:t>
            </w:r>
            <w:proofErr w:type="spellEnd"/>
          </w:p>
        </w:tc>
        <w:tc>
          <w:tcPr>
            <w:tcW w:w="1560" w:type="dxa"/>
            <w:tcBorders>
              <w:top w:val="single" w:sz="4" w:space="0" w:color="auto"/>
              <w:left w:val="single" w:sz="4" w:space="0" w:color="auto"/>
              <w:bottom w:val="single" w:sz="18" w:space="0" w:color="auto"/>
              <w:right w:val="single" w:sz="4" w:space="0" w:color="auto"/>
            </w:tcBorders>
          </w:tcPr>
          <w:p w:rsidR="00DB5B5B" w:rsidRPr="00C36AD6" w:rsidRDefault="00DB5B5B" w:rsidP="00C20829">
            <w:pPr>
              <w:jc w:val="center"/>
              <w:rPr>
                <w:b/>
                <w:sz w:val="24"/>
                <w:szCs w:val="24"/>
                <w:lang w:val="uk-UA"/>
              </w:rPr>
            </w:pPr>
            <w:r w:rsidRPr="00C36AD6">
              <w:rPr>
                <w:b/>
                <w:sz w:val="24"/>
                <w:szCs w:val="24"/>
                <w:lang w:val="uk-UA"/>
              </w:rPr>
              <w:t>Відповідальний</w:t>
            </w:r>
          </w:p>
        </w:tc>
        <w:tc>
          <w:tcPr>
            <w:tcW w:w="850" w:type="dxa"/>
            <w:tcBorders>
              <w:top w:val="single" w:sz="4" w:space="0" w:color="auto"/>
              <w:left w:val="single" w:sz="4" w:space="0" w:color="auto"/>
              <w:bottom w:val="single" w:sz="18" w:space="0" w:color="auto"/>
              <w:right w:val="single" w:sz="4" w:space="0" w:color="auto"/>
            </w:tcBorders>
          </w:tcPr>
          <w:p w:rsidR="00DB5B5B" w:rsidRPr="00C36AD6" w:rsidRDefault="00DB5B5B" w:rsidP="00C20829">
            <w:pPr>
              <w:jc w:val="center"/>
              <w:rPr>
                <w:b/>
                <w:sz w:val="24"/>
                <w:szCs w:val="24"/>
                <w:lang w:val="uk-UA"/>
              </w:rPr>
            </w:pPr>
            <w:r w:rsidRPr="00C36AD6">
              <w:rPr>
                <w:b/>
                <w:sz w:val="24"/>
                <w:szCs w:val="24"/>
                <w:lang w:val="uk-UA"/>
              </w:rPr>
              <w:t>При</w:t>
            </w:r>
            <w:r w:rsidR="00766AC8" w:rsidRPr="00C36AD6">
              <w:rPr>
                <w:b/>
                <w:sz w:val="24"/>
                <w:szCs w:val="24"/>
                <w:lang w:val="uk-UA"/>
              </w:rPr>
              <w:t>-</w:t>
            </w:r>
            <w:r w:rsidRPr="00C36AD6">
              <w:rPr>
                <w:b/>
                <w:sz w:val="24"/>
                <w:szCs w:val="24"/>
                <w:lang w:val="uk-UA"/>
              </w:rPr>
              <w:t>мітка</w:t>
            </w:r>
          </w:p>
        </w:tc>
      </w:tr>
      <w:tr w:rsidR="003215B1" w:rsidRPr="00C36AD6" w:rsidTr="009A2635">
        <w:trPr>
          <w:trHeight w:val="390"/>
        </w:trPr>
        <w:tc>
          <w:tcPr>
            <w:tcW w:w="789" w:type="dxa"/>
            <w:vMerge w:val="restart"/>
            <w:tcBorders>
              <w:top w:val="single" w:sz="18" w:space="0" w:color="auto"/>
              <w:left w:val="single" w:sz="4" w:space="0" w:color="auto"/>
              <w:right w:val="single" w:sz="4" w:space="0" w:color="auto"/>
            </w:tcBorders>
          </w:tcPr>
          <w:p w:rsidR="003215B1" w:rsidRPr="00C36AD6" w:rsidRDefault="003215B1" w:rsidP="009F032A">
            <w:pPr>
              <w:ind w:left="360"/>
              <w:jc w:val="center"/>
              <w:rPr>
                <w:sz w:val="24"/>
                <w:szCs w:val="24"/>
                <w:lang w:val="uk-UA"/>
              </w:rPr>
            </w:pPr>
            <w:r w:rsidRPr="00C36AD6">
              <w:rPr>
                <w:sz w:val="24"/>
                <w:szCs w:val="24"/>
                <w:lang w:val="uk-UA"/>
              </w:rPr>
              <w:t>1.</w:t>
            </w:r>
          </w:p>
        </w:tc>
        <w:tc>
          <w:tcPr>
            <w:tcW w:w="1871" w:type="dxa"/>
            <w:vMerge w:val="restart"/>
            <w:tcBorders>
              <w:top w:val="single" w:sz="18" w:space="0" w:color="auto"/>
              <w:left w:val="single" w:sz="4" w:space="0" w:color="auto"/>
              <w:right w:val="single" w:sz="4" w:space="0" w:color="auto"/>
            </w:tcBorders>
          </w:tcPr>
          <w:p w:rsidR="003215B1" w:rsidRPr="00C36AD6" w:rsidRDefault="003215B1" w:rsidP="005D5990">
            <w:pPr>
              <w:jc w:val="both"/>
              <w:rPr>
                <w:sz w:val="24"/>
                <w:szCs w:val="24"/>
                <w:lang w:val="uk-UA"/>
              </w:rPr>
            </w:pPr>
            <w:r w:rsidRPr="00C36AD6">
              <w:rPr>
                <w:sz w:val="24"/>
                <w:szCs w:val="24"/>
                <w:lang w:val="uk-UA"/>
              </w:rPr>
              <w:t>Організаційна діяльність відділу освіти</w:t>
            </w:r>
          </w:p>
        </w:tc>
        <w:tc>
          <w:tcPr>
            <w:tcW w:w="2977" w:type="dxa"/>
            <w:tcBorders>
              <w:top w:val="single" w:sz="18" w:space="0" w:color="auto"/>
              <w:left w:val="single" w:sz="4" w:space="0" w:color="auto"/>
              <w:bottom w:val="single" w:sz="4" w:space="0" w:color="auto"/>
              <w:right w:val="single" w:sz="4" w:space="0" w:color="auto"/>
            </w:tcBorders>
          </w:tcPr>
          <w:p w:rsidR="003215B1" w:rsidRPr="00C36AD6" w:rsidRDefault="003215B1" w:rsidP="005D5990">
            <w:pPr>
              <w:jc w:val="both"/>
              <w:rPr>
                <w:sz w:val="24"/>
                <w:szCs w:val="24"/>
                <w:lang w:val="uk-UA"/>
              </w:rPr>
            </w:pPr>
            <w:r w:rsidRPr="00C36AD6">
              <w:rPr>
                <w:sz w:val="24"/>
                <w:szCs w:val="24"/>
                <w:lang w:val="uk-UA"/>
              </w:rPr>
              <w:t xml:space="preserve"> Проведення осіннього місячника благоустрою в навчальних закладах району</w:t>
            </w:r>
          </w:p>
        </w:tc>
        <w:tc>
          <w:tcPr>
            <w:tcW w:w="1417" w:type="dxa"/>
            <w:tcBorders>
              <w:top w:val="single" w:sz="18" w:space="0" w:color="auto"/>
              <w:left w:val="single" w:sz="4" w:space="0" w:color="auto"/>
              <w:bottom w:val="single" w:sz="4" w:space="0" w:color="auto"/>
              <w:right w:val="single" w:sz="4" w:space="0" w:color="auto"/>
            </w:tcBorders>
          </w:tcPr>
          <w:p w:rsidR="003215B1" w:rsidRPr="00C36AD6" w:rsidRDefault="003215B1" w:rsidP="00CB12F2">
            <w:pPr>
              <w:jc w:val="center"/>
              <w:rPr>
                <w:sz w:val="24"/>
                <w:szCs w:val="24"/>
                <w:lang w:val="uk-UA"/>
              </w:rPr>
            </w:pPr>
            <w:r w:rsidRPr="00C36AD6">
              <w:rPr>
                <w:sz w:val="24"/>
                <w:szCs w:val="24"/>
                <w:lang w:val="uk-UA"/>
              </w:rPr>
              <w:t>Жовтень</w:t>
            </w:r>
          </w:p>
        </w:tc>
        <w:tc>
          <w:tcPr>
            <w:tcW w:w="1559" w:type="dxa"/>
            <w:tcBorders>
              <w:top w:val="single" w:sz="18" w:space="0" w:color="auto"/>
              <w:left w:val="single" w:sz="4" w:space="0" w:color="auto"/>
              <w:bottom w:val="single" w:sz="4" w:space="0" w:color="auto"/>
              <w:right w:val="single" w:sz="4" w:space="0" w:color="auto"/>
            </w:tcBorders>
          </w:tcPr>
          <w:p w:rsidR="003215B1" w:rsidRPr="00C36AD6" w:rsidRDefault="00BB7388" w:rsidP="005D5990">
            <w:pPr>
              <w:jc w:val="center"/>
              <w:rPr>
                <w:sz w:val="24"/>
                <w:szCs w:val="24"/>
                <w:lang w:val="uk-UA"/>
              </w:rPr>
            </w:pPr>
            <w:r w:rsidRPr="00C36AD6">
              <w:rPr>
                <w:sz w:val="24"/>
                <w:szCs w:val="24"/>
                <w:lang w:val="uk-UA"/>
              </w:rPr>
              <w:t>Інформація</w:t>
            </w:r>
            <w:r w:rsidR="003215B1" w:rsidRPr="00C36AD6">
              <w:rPr>
                <w:sz w:val="24"/>
                <w:szCs w:val="24"/>
                <w:lang w:val="uk-UA"/>
              </w:rPr>
              <w:t xml:space="preserve"> </w:t>
            </w:r>
          </w:p>
        </w:tc>
        <w:tc>
          <w:tcPr>
            <w:tcW w:w="1560" w:type="dxa"/>
            <w:tcBorders>
              <w:top w:val="single" w:sz="18" w:space="0" w:color="auto"/>
              <w:left w:val="single" w:sz="4" w:space="0" w:color="auto"/>
              <w:bottom w:val="single" w:sz="4" w:space="0" w:color="auto"/>
              <w:right w:val="single" w:sz="4" w:space="0" w:color="auto"/>
            </w:tcBorders>
          </w:tcPr>
          <w:p w:rsidR="003215B1" w:rsidRPr="00C36AD6" w:rsidRDefault="003215B1" w:rsidP="005D5990">
            <w:pPr>
              <w:rPr>
                <w:sz w:val="24"/>
                <w:szCs w:val="24"/>
                <w:lang w:val="uk-UA"/>
              </w:rPr>
            </w:pPr>
            <w:r w:rsidRPr="00C36AD6">
              <w:rPr>
                <w:sz w:val="24"/>
                <w:szCs w:val="24"/>
                <w:lang w:val="uk-UA"/>
              </w:rPr>
              <w:t xml:space="preserve"> Романюк  І.В.</w:t>
            </w:r>
          </w:p>
        </w:tc>
        <w:tc>
          <w:tcPr>
            <w:tcW w:w="850" w:type="dxa"/>
            <w:tcBorders>
              <w:top w:val="single" w:sz="18" w:space="0" w:color="auto"/>
              <w:left w:val="single" w:sz="4" w:space="0" w:color="auto"/>
              <w:bottom w:val="single" w:sz="4" w:space="0" w:color="auto"/>
              <w:right w:val="single" w:sz="4" w:space="0" w:color="auto"/>
            </w:tcBorders>
          </w:tcPr>
          <w:p w:rsidR="003215B1" w:rsidRPr="00C36AD6" w:rsidRDefault="003215B1" w:rsidP="005D5990">
            <w:pPr>
              <w:jc w:val="both"/>
              <w:rPr>
                <w:sz w:val="24"/>
                <w:szCs w:val="24"/>
                <w:lang w:val="uk-UA"/>
              </w:rPr>
            </w:pPr>
          </w:p>
        </w:tc>
      </w:tr>
      <w:tr w:rsidR="003215B1" w:rsidRPr="00C36AD6" w:rsidTr="009A2635">
        <w:trPr>
          <w:trHeight w:val="390"/>
        </w:trPr>
        <w:tc>
          <w:tcPr>
            <w:tcW w:w="789" w:type="dxa"/>
            <w:vMerge/>
            <w:tcBorders>
              <w:left w:val="single" w:sz="4" w:space="0" w:color="auto"/>
              <w:right w:val="single" w:sz="4" w:space="0" w:color="auto"/>
            </w:tcBorders>
          </w:tcPr>
          <w:p w:rsidR="003215B1" w:rsidRPr="00C36AD6" w:rsidRDefault="003215B1"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3215B1" w:rsidRPr="00C36AD6" w:rsidRDefault="003215B1" w:rsidP="00C20829">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3215B1" w:rsidRPr="00C36AD6" w:rsidRDefault="00A76C05" w:rsidP="005D71BD">
            <w:pPr>
              <w:jc w:val="both"/>
              <w:rPr>
                <w:sz w:val="24"/>
                <w:szCs w:val="24"/>
                <w:lang w:val="uk-UA"/>
              </w:rPr>
            </w:pPr>
            <w:r w:rsidRPr="00C36AD6">
              <w:rPr>
                <w:sz w:val="24"/>
                <w:szCs w:val="24"/>
                <w:lang w:val="uk-UA"/>
              </w:rPr>
              <w:t xml:space="preserve"> Надання допомоги закладам загальної середньої освіти з питань організації роботи щодо обліку дітей шкільного віку та учнів у Бородянському районі</w:t>
            </w:r>
            <w:r w:rsidR="003215B1" w:rsidRPr="00C36AD6">
              <w:rPr>
                <w:sz w:val="24"/>
                <w:szCs w:val="24"/>
                <w:lang w:val="uk-UA"/>
              </w:rPr>
              <w:t xml:space="preserve">  </w:t>
            </w:r>
          </w:p>
        </w:tc>
        <w:tc>
          <w:tcPr>
            <w:tcW w:w="1417" w:type="dxa"/>
            <w:tcBorders>
              <w:top w:val="single" w:sz="4" w:space="0" w:color="auto"/>
              <w:left w:val="single" w:sz="4" w:space="0" w:color="auto"/>
              <w:bottom w:val="single" w:sz="4" w:space="0" w:color="auto"/>
              <w:right w:val="single" w:sz="4" w:space="0" w:color="auto"/>
            </w:tcBorders>
          </w:tcPr>
          <w:p w:rsidR="003215B1" w:rsidRPr="00C36AD6" w:rsidRDefault="003215B1" w:rsidP="009F032A">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3215B1" w:rsidRPr="00C36AD6" w:rsidRDefault="003215B1" w:rsidP="005D71BD">
            <w:pPr>
              <w:jc w:val="cente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3215B1" w:rsidRPr="00C36AD6" w:rsidRDefault="003215B1" w:rsidP="005D71BD">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3215B1" w:rsidRPr="00C36AD6" w:rsidRDefault="003215B1" w:rsidP="00C20829">
            <w:pPr>
              <w:jc w:val="center"/>
              <w:rPr>
                <w:sz w:val="24"/>
                <w:szCs w:val="24"/>
                <w:lang w:val="uk-UA"/>
              </w:rPr>
            </w:pPr>
          </w:p>
        </w:tc>
      </w:tr>
      <w:tr w:rsidR="003215B1" w:rsidRPr="00C36AD6" w:rsidTr="009A2635">
        <w:trPr>
          <w:trHeight w:val="926"/>
        </w:trPr>
        <w:tc>
          <w:tcPr>
            <w:tcW w:w="789" w:type="dxa"/>
            <w:vMerge/>
            <w:tcBorders>
              <w:left w:val="single" w:sz="4" w:space="0" w:color="auto"/>
              <w:right w:val="single" w:sz="4" w:space="0" w:color="auto"/>
            </w:tcBorders>
          </w:tcPr>
          <w:p w:rsidR="003215B1" w:rsidRPr="00C36AD6" w:rsidRDefault="003215B1"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3215B1" w:rsidRPr="00C36AD6" w:rsidRDefault="003215B1" w:rsidP="007B6143">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3215B1" w:rsidRPr="00C36AD6" w:rsidRDefault="003215B1" w:rsidP="007B6143">
            <w:pPr>
              <w:jc w:val="both"/>
              <w:rPr>
                <w:sz w:val="24"/>
                <w:szCs w:val="24"/>
                <w:lang w:val="uk-UA"/>
              </w:rPr>
            </w:pPr>
            <w:r w:rsidRPr="00C36AD6">
              <w:rPr>
                <w:sz w:val="24"/>
                <w:szCs w:val="24"/>
                <w:lang w:val="uk-UA"/>
              </w:rPr>
              <w:t>Підготовка і здача статистичних звітів департаменту освіти і науки Київської облдержадміністрації, фінансовому управлінню 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3215B1" w:rsidRPr="00C36AD6" w:rsidRDefault="003215B1" w:rsidP="009F032A">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3215B1" w:rsidRPr="00C36AD6" w:rsidRDefault="003215B1" w:rsidP="007B6143">
            <w:pPr>
              <w:jc w:val="center"/>
              <w:rPr>
                <w:sz w:val="24"/>
                <w:szCs w:val="24"/>
                <w:lang w:val="uk-UA"/>
              </w:rPr>
            </w:pPr>
            <w:r w:rsidRPr="00C36AD6">
              <w:rPr>
                <w:sz w:val="24"/>
                <w:szCs w:val="24"/>
                <w:lang w:val="uk-UA"/>
              </w:rPr>
              <w:t>Звіти</w:t>
            </w:r>
          </w:p>
        </w:tc>
        <w:tc>
          <w:tcPr>
            <w:tcW w:w="1560" w:type="dxa"/>
            <w:tcBorders>
              <w:top w:val="single" w:sz="4" w:space="0" w:color="auto"/>
              <w:left w:val="single" w:sz="4" w:space="0" w:color="auto"/>
              <w:bottom w:val="single" w:sz="4" w:space="0" w:color="auto"/>
              <w:right w:val="single" w:sz="4" w:space="0" w:color="auto"/>
            </w:tcBorders>
          </w:tcPr>
          <w:p w:rsidR="003215B1" w:rsidRPr="00C36AD6" w:rsidRDefault="003215B1" w:rsidP="007B6143">
            <w:pPr>
              <w:rPr>
                <w:sz w:val="24"/>
                <w:szCs w:val="24"/>
                <w:lang w:val="uk-UA"/>
              </w:rPr>
            </w:pPr>
            <w:r w:rsidRPr="00C36AD6">
              <w:rPr>
                <w:sz w:val="24"/>
                <w:szCs w:val="24"/>
                <w:lang w:val="uk-UA"/>
              </w:rPr>
              <w:t xml:space="preserve">Працівники відділу освіти згідно з посадовими обов'язками </w:t>
            </w:r>
          </w:p>
        </w:tc>
        <w:tc>
          <w:tcPr>
            <w:tcW w:w="850" w:type="dxa"/>
            <w:tcBorders>
              <w:top w:val="single" w:sz="4" w:space="0" w:color="auto"/>
              <w:left w:val="single" w:sz="4" w:space="0" w:color="auto"/>
              <w:bottom w:val="single" w:sz="4" w:space="0" w:color="auto"/>
              <w:right w:val="single" w:sz="4" w:space="0" w:color="auto"/>
            </w:tcBorders>
          </w:tcPr>
          <w:p w:rsidR="003215B1" w:rsidRPr="00C36AD6" w:rsidRDefault="003215B1" w:rsidP="007B6143">
            <w:pPr>
              <w:jc w:val="center"/>
              <w:rPr>
                <w:sz w:val="24"/>
                <w:szCs w:val="24"/>
                <w:lang w:val="uk-UA"/>
              </w:rPr>
            </w:pPr>
          </w:p>
        </w:tc>
      </w:tr>
      <w:tr w:rsidR="003215B1" w:rsidRPr="00C36AD6" w:rsidTr="009A2635">
        <w:trPr>
          <w:trHeight w:val="167"/>
        </w:trPr>
        <w:tc>
          <w:tcPr>
            <w:tcW w:w="789" w:type="dxa"/>
            <w:vMerge/>
            <w:tcBorders>
              <w:left w:val="single" w:sz="4" w:space="0" w:color="auto"/>
              <w:right w:val="single" w:sz="4" w:space="0" w:color="auto"/>
            </w:tcBorders>
          </w:tcPr>
          <w:p w:rsidR="003215B1" w:rsidRPr="00C36AD6" w:rsidRDefault="003215B1"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3215B1" w:rsidRPr="00C36AD6" w:rsidRDefault="003215B1" w:rsidP="007B6143">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3215B1" w:rsidRPr="00C36AD6" w:rsidRDefault="003215B1" w:rsidP="007B6143">
            <w:pPr>
              <w:jc w:val="both"/>
              <w:rPr>
                <w:sz w:val="24"/>
                <w:szCs w:val="24"/>
                <w:lang w:val="uk-UA"/>
              </w:rPr>
            </w:pPr>
            <w:r w:rsidRPr="00C36AD6">
              <w:rPr>
                <w:sz w:val="24"/>
                <w:szCs w:val="24"/>
                <w:lang w:val="uk-UA"/>
              </w:rPr>
              <w:t>Нарада керівників загальноосвітніх навчальних закладів</w:t>
            </w:r>
          </w:p>
        </w:tc>
        <w:tc>
          <w:tcPr>
            <w:tcW w:w="1417" w:type="dxa"/>
            <w:tcBorders>
              <w:top w:val="single" w:sz="4" w:space="0" w:color="auto"/>
              <w:left w:val="single" w:sz="4" w:space="0" w:color="auto"/>
              <w:bottom w:val="single" w:sz="4" w:space="0" w:color="auto"/>
              <w:right w:val="single" w:sz="4" w:space="0" w:color="auto"/>
            </w:tcBorders>
          </w:tcPr>
          <w:p w:rsidR="003215B1" w:rsidRPr="00C36AD6" w:rsidRDefault="003215B1" w:rsidP="009F032A">
            <w:pPr>
              <w:jc w:val="center"/>
              <w:rPr>
                <w:sz w:val="24"/>
                <w:szCs w:val="24"/>
                <w:lang w:val="uk-UA"/>
              </w:rPr>
            </w:pPr>
            <w:r w:rsidRPr="00C36AD6">
              <w:rPr>
                <w:sz w:val="24"/>
                <w:szCs w:val="24"/>
                <w:lang w:val="uk-UA"/>
              </w:rPr>
              <w:t>Жовтень</w:t>
            </w:r>
          </w:p>
        </w:tc>
        <w:tc>
          <w:tcPr>
            <w:tcW w:w="1559" w:type="dxa"/>
            <w:tcBorders>
              <w:top w:val="single" w:sz="4" w:space="0" w:color="auto"/>
              <w:left w:val="single" w:sz="4" w:space="0" w:color="auto"/>
              <w:bottom w:val="single" w:sz="4" w:space="0" w:color="auto"/>
              <w:right w:val="single" w:sz="4" w:space="0" w:color="auto"/>
            </w:tcBorders>
          </w:tcPr>
          <w:p w:rsidR="003215B1" w:rsidRPr="00C36AD6" w:rsidRDefault="003356DA" w:rsidP="00E71408">
            <w:pPr>
              <w:jc w:val="center"/>
              <w:rPr>
                <w:sz w:val="24"/>
                <w:szCs w:val="24"/>
                <w:lang w:val="uk-UA"/>
              </w:rPr>
            </w:pPr>
            <w:r w:rsidRPr="003356DA">
              <w:rPr>
                <w:sz w:val="24"/>
                <w:szCs w:val="24"/>
                <w:lang w:val="uk-UA"/>
              </w:rPr>
              <w:t xml:space="preserve">Протокол, </w:t>
            </w:r>
            <w:r w:rsidR="00E71408">
              <w:rPr>
                <w:sz w:val="24"/>
                <w:szCs w:val="24"/>
                <w:lang w:val="uk-UA"/>
              </w:rPr>
              <w:t>доручення</w:t>
            </w:r>
          </w:p>
        </w:tc>
        <w:tc>
          <w:tcPr>
            <w:tcW w:w="1560" w:type="dxa"/>
            <w:tcBorders>
              <w:top w:val="single" w:sz="4" w:space="0" w:color="auto"/>
              <w:left w:val="single" w:sz="4" w:space="0" w:color="auto"/>
              <w:bottom w:val="single" w:sz="4" w:space="0" w:color="auto"/>
              <w:right w:val="single" w:sz="4" w:space="0" w:color="auto"/>
            </w:tcBorders>
          </w:tcPr>
          <w:p w:rsidR="003215B1" w:rsidRPr="00C36AD6" w:rsidRDefault="003215B1" w:rsidP="00F77A4D">
            <w:pPr>
              <w:rPr>
                <w:sz w:val="24"/>
                <w:szCs w:val="24"/>
                <w:lang w:val="uk-UA"/>
              </w:rPr>
            </w:pPr>
            <w:r w:rsidRPr="00C36AD6">
              <w:rPr>
                <w:sz w:val="24"/>
                <w:szCs w:val="24"/>
                <w:lang w:val="uk-UA"/>
              </w:rPr>
              <w:t>Кухар В.І.</w:t>
            </w:r>
          </w:p>
        </w:tc>
        <w:tc>
          <w:tcPr>
            <w:tcW w:w="850" w:type="dxa"/>
            <w:tcBorders>
              <w:top w:val="single" w:sz="4" w:space="0" w:color="auto"/>
              <w:left w:val="single" w:sz="4" w:space="0" w:color="auto"/>
              <w:bottom w:val="single" w:sz="4" w:space="0" w:color="auto"/>
              <w:right w:val="single" w:sz="4" w:space="0" w:color="auto"/>
            </w:tcBorders>
          </w:tcPr>
          <w:p w:rsidR="003215B1" w:rsidRPr="00C36AD6" w:rsidRDefault="003215B1" w:rsidP="007B6143">
            <w:pPr>
              <w:jc w:val="center"/>
              <w:rPr>
                <w:sz w:val="24"/>
                <w:szCs w:val="24"/>
                <w:lang w:val="uk-UA"/>
              </w:rPr>
            </w:pPr>
          </w:p>
        </w:tc>
      </w:tr>
      <w:tr w:rsidR="003215B1" w:rsidRPr="00C36AD6" w:rsidTr="009A2635">
        <w:trPr>
          <w:trHeight w:val="373"/>
        </w:trPr>
        <w:tc>
          <w:tcPr>
            <w:tcW w:w="789" w:type="dxa"/>
            <w:vMerge/>
            <w:tcBorders>
              <w:left w:val="single" w:sz="4" w:space="0" w:color="auto"/>
              <w:right w:val="single" w:sz="4" w:space="0" w:color="auto"/>
            </w:tcBorders>
          </w:tcPr>
          <w:p w:rsidR="003215B1" w:rsidRPr="00C36AD6" w:rsidRDefault="003215B1"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3215B1" w:rsidRPr="00C36AD6" w:rsidRDefault="003215B1" w:rsidP="007B6143">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3215B1" w:rsidRPr="00C36AD6" w:rsidRDefault="003215B1" w:rsidP="00ED6454">
            <w:pPr>
              <w:jc w:val="both"/>
              <w:rPr>
                <w:sz w:val="24"/>
                <w:szCs w:val="24"/>
                <w:lang w:val="uk-UA"/>
              </w:rPr>
            </w:pPr>
            <w:r w:rsidRPr="00C36AD6">
              <w:rPr>
                <w:sz w:val="24"/>
                <w:szCs w:val="24"/>
                <w:lang w:val="uk-UA"/>
              </w:rPr>
              <w:t>Нарада керівників  дошкільних навчальних закладів</w:t>
            </w:r>
          </w:p>
        </w:tc>
        <w:tc>
          <w:tcPr>
            <w:tcW w:w="1417" w:type="dxa"/>
            <w:tcBorders>
              <w:top w:val="single" w:sz="4" w:space="0" w:color="auto"/>
              <w:left w:val="single" w:sz="4" w:space="0" w:color="auto"/>
              <w:bottom w:val="single" w:sz="4" w:space="0" w:color="auto"/>
              <w:right w:val="single" w:sz="4" w:space="0" w:color="auto"/>
            </w:tcBorders>
          </w:tcPr>
          <w:p w:rsidR="003215B1" w:rsidRPr="00C36AD6" w:rsidRDefault="003215B1" w:rsidP="009F032A">
            <w:pPr>
              <w:jc w:val="center"/>
              <w:rPr>
                <w:sz w:val="24"/>
                <w:szCs w:val="24"/>
                <w:lang w:val="uk-UA"/>
              </w:rPr>
            </w:pPr>
            <w:r w:rsidRPr="00C36AD6">
              <w:rPr>
                <w:sz w:val="24"/>
                <w:szCs w:val="24"/>
                <w:lang w:val="uk-UA"/>
              </w:rPr>
              <w:t>Жовтень</w:t>
            </w:r>
          </w:p>
        </w:tc>
        <w:tc>
          <w:tcPr>
            <w:tcW w:w="1559" w:type="dxa"/>
            <w:tcBorders>
              <w:top w:val="single" w:sz="4" w:space="0" w:color="auto"/>
              <w:left w:val="single" w:sz="4" w:space="0" w:color="auto"/>
              <w:bottom w:val="single" w:sz="4" w:space="0" w:color="auto"/>
              <w:right w:val="single" w:sz="4" w:space="0" w:color="auto"/>
            </w:tcBorders>
          </w:tcPr>
          <w:p w:rsidR="003215B1" w:rsidRPr="00C36AD6" w:rsidRDefault="003356DA" w:rsidP="00E71408">
            <w:pPr>
              <w:jc w:val="center"/>
              <w:rPr>
                <w:sz w:val="24"/>
                <w:szCs w:val="24"/>
                <w:lang w:val="uk-UA"/>
              </w:rPr>
            </w:pPr>
            <w:r w:rsidRPr="003356DA">
              <w:rPr>
                <w:sz w:val="24"/>
                <w:szCs w:val="24"/>
                <w:lang w:val="uk-UA"/>
              </w:rPr>
              <w:t xml:space="preserve">Протокол, </w:t>
            </w:r>
            <w:r w:rsidR="00E71408">
              <w:rPr>
                <w:sz w:val="24"/>
                <w:szCs w:val="24"/>
                <w:lang w:val="uk-UA"/>
              </w:rPr>
              <w:t>доручення</w:t>
            </w:r>
          </w:p>
        </w:tc>
        <w:tc>
          <w:tcPr>
            <w:tcW w:w="1560" w:type="dxa"/>
            <w:tcBorders>
              <w:top w:val="single" w:sz="4" w:space="0" w:color="auto"/>
              <w:left w:val="single" w:sz="4" w:space="0" w:color="auto"/>
              <w:bottom w:val="single" w:sz="4" w:space="0" w:color="auto"/>
              <w:right w:val="single" w:sz="4" w:space="0" w:color="auto"/>
            </w:tcBorders>
          </w:tcPr>
          <w:p w:rsidR="003215B1" w:rsidRPr="00C36AD6" w:rsidRDefault="003215B1" w:rsidP="007B6143">
            <w:pPr>
              <w:rPr>
                <w:sz w:val="24"/>
                <w:szCs w:val="24"/>
                <w:lang w:val="uk-UA"/>
              </w:rPr>
            </w:pPr>
            <w:r w:rsidRPr="00C36AD6">
              <w:rPr>
                <w:sz w:val="24"/>
                <w:szCs w:val="24"/>
                <w:lang w:val="uk-UA"/>
              </w:rPr>
              <w:t>Кухар В.І.</w:t>
            </w:r>
          </w:p>
        </w:tc>
        <w:tc>
          <w:tcPr>
            <w:tcW w:w="850" w:type="dxa"/>
            <w:tcBorders>
              <w:top w:val="single" w:sz="4" w:space="0" w:color="auto"/>
              <w:left w:val="single" w:sz="4" w:space="0" w:color="auto"/>
              <w:bottom w:val="single" w:sz="4" w:space="0" w:color="auto"/>
              <w:right w:val="single" w:sz="4" w:space="0" w:color="auto"/>
            </w:tcBorders>
          </w:tcPr>
          <w:p w:rsidR="003215B1" w:rsidRPr="00C36AD6" w:rsidRDefault="003215B1" w:rsidP="007B6143">
            <w:pPr>
              <w:jc w:val="center"/>
              <w:rPr>
                <w:sz w:val="24"/>
                <w:szCs w:val="24"/>
                <w:lang w:val="uk-UA"/>
              </w:rPr>
            </w:pPr>
          </w:p>
        </w:tc>
      </w:tr>
      <w:tr w:rsidR="003215B1" w:rsidRPr="00C36AD6" w:rsidTr="009A2635">
        <w:trPr>
          <w:trHeight w:val="167"/>
        </w:trPr>
        <w:tc>
          <w:tcPr>
            <w:tcW w:w="789" w:type="dxa"/>
            <w:vMerge/>
            <w:tcBorders>
              <w:left w:val="single" w:sz="4" w:space="0" w:color="auto"/>
              <w:right w:val="single" w:sz="4" w:space="0" w:color="auto"/>
            </w:tcBorders>
          </w:tcPr>
          <w:p w:rsidR="003215B1" w:rsidRPr="00C36AD6" w:rsidRDefault="003215B1"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3215B1" w:rsidRPr="00C36AD6" w:rsidRDefault="003215B1" w:rsidP="007B6143">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3215B1" w:rsidRPr="00C36AD6" w:rsidRDefault="003215B1" w:rsidP="00ED6454">
            <w:pPr>
              <w:jc w:val="both"/>
              <w:rPr>
                <w:sz w:val="24"/>
                <w:szCs w:val="24"/>
                <w:lang w:val="uk-UA"/>
              </w:rPr>
            </w:pPr>
            <w:r w:rsidRPr="00C36AD6">
              <w:rPr>
                <w:sz w:val="24"/>
                <w:szCs w:val="24"/>
                <w:lang w:val="uk-UA"/>
              </w:rPr>
              <w:t>Організація проведення І (шкільного) етапу Всеукраїнських учнівських олімпіад з</w:t>
            </w:r>
            <w:r w:rsidR="00252F49" w:rsidRPr="00C36AD6">
              <w:rPr>
                <w:sz w:val="24"/>
                <w:szCs w:val="24"/>
                <w:lang w:val="uk-UA"/>
              </w:rPr>
              <w:t xml:space="preserve"> </w:t>
            </w:r>
            <w:r w:rsidRPr="00C36AD6">
              <w:rPr>
                <w:sz w:val="24"/>
                <w:szCs w:val="24"/>
                <w:lang w:val="uk-UA"/>
              </w:rPr>
              <w:t>базових дисци</w:t>
            </w:r>
            <w:r w:rsidR="00252F49" w:rsidRPr="00C36AD6">
              <w:rPr>
                <w:sz w:val="24"/>
                <w:szCs w:val="24"/>
                <w:lang w:val="uk-UA"/>
              </w:rPr>
              <w:t>плі</w:t>
            </w:r>
            <w:r w:rsidR="00BB7388" w:rsidRPr="00C36AD6">
              <w:rPr>
                <w:sz w:val="24"/>
                <w:szCs w:val="24"/>
                <w:lang w:val="uk-UA"/>
              </w:rPr>
              <w:t>н</w:t>
            </w:r>
          </w:p>
        </w:tc>
        <w:tc>
          <w:tcPr>
            <w:tcW w:w="1417" w:type="dxa"/>
            <w:tcBorders>
              <w:top w:val="single" w:sz="4" w:space="0" w:color="auto"/>
              <w:left w:val="single" w:sz="4" w:space="0" w:color="auto"/>
              <w:bottom w:val="single" w:sz="4" w:space="0" w:color="auto"/>
              <w:right w:val="single" w:sz="4" w:space="0" w:color="auto"/>
            </w:tcBorders>
          </w:tcPr>
          <w:p w:rsidR="003215B1" w:rsidRPr="00C36AD6" w:rsidRDefault="00B42018" w:rsidP="009F032A">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3215B1" w:rsidRPr="00C36AD6" w:rsidRDefault="003215B1" w:rsidP="007B6143">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3215B1" w:rsidRPr="00C36AD6" w:rsidRDefault="00B42018" w:rsidP="007B6143">
            <w:pPr>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В.М.</w:t>
            </w:r>
          </w:p>
        </w:tc>
        <w:tc>
          <w:tcPr>
            <w:tcW w:w="850" w:type="dxa"/>
            <w:tcBorders>
              <w:top w:val="single" w:sz="4" w:space="0" w:color="auto"/>
              <w:left w:val="single" w:sz="4" w:space="0" w:color="auto"/>
              <w:bottom w:val="single" w:sz="4" w:space="0" w:color="auto"/>
              <w:right w:val="single" w:sz="4" w:space="0" w:color="auto"/>
            </w:tcBorders>
          </w:tcPr>
          <w:p w:rsidR="003215B1" w:rsidRPr="00C36AD6" w:rsidRDefault="003215B1" w:rsidP="007B6143">
            <w:pPr>
              <w:jc w:val="center"/>
              <w:rPr>
                <w:sz w:val="24"/>
                <w:szCs w:val="24"/>
                <w:lang w:val="uk-UA"/>
              </w:rPr>
            </w:pPr>
          </w:p>
        </w:tc>
      </w:tr>
      <w:tr w:rsidR="003C794F" w:rsidRPr="00C36AD6" w:rsidTr="009A2635">
        <w:trPr>
          <w:trHeight w:val="630"/>
        </w:trPr>
        <w:tc>
          <w:tcPr>
            <w:tcW w:w="789" w:type="dxa"/>
            <w:vMerge w:val="restart"/>
            <w:tcBorders>
              <w:top w:val="single" w:sz="4" w:space="0" w:color="auto"/>
              <w:left w:val="single" w:sz="4" w:space="0" w:color="auto"/>
              <w:right w:val="single" w:sz="4" w:space="0" w:color="auto"/>
            </w:tcBorders>
          </w:tcPr>
          <w:p w:rsidR="003C794F" w:rsidRPr="00C36AD6" w:rsidRDefault="003C794F" w:rsidP="009F032A">
            <w:pPr>
              <w:ind w:left="360"/>
              <w:jc w:val="center"/>
              <w:rPr>
                <w:sz w:val="24"/>
                <w:szCs w:val="24"/>
                <w:lang w:val="uk-UA"/>
              </w:rPr>
            </w:pPr>
            <w:r w:rsidRPr="00C36AD6">
              <w:rPr>
                <w:sz w:val="24"/>
                <w:szCs w:val="24"/>
                <w:lang w:val="uk-UA"/>
              </w:rPr>
              <w:t>2.</w:t>
            </w:r>
          </w:p>
        </w:tc>
        <w:tc>
          <w:tcPr>
            <w:tcW w:w="1871" w:type="dxa"/>
            <w:vMerge w:val="restart"/>
            <w:tcBorders>
              <w:top w:val="single" w:sz="4" w:space="0" w:color="auto"/>
              <w:left w:val="single" w:sz="4" w:space="0" w:color="auto"/>
              <w:right w:val="single" w:sz="4" w:space="0" w:color="auto"/>
            </w:tcBorders>
          </w:tcPr>
          <w:p w:rsidR="003C794F" w:rsidRPr="00C36AD6" w:rsidRDefault="003C794F" w:rsidP="009F032A">
            <w:pPr>
              <w:jc w:val="both"/>
              <w:rPr>
                <w:sz w:val="24"/>
                <w:szCs w:val="24"/>
                <w:lang w:val="uk-UA"/>
              </w:rPr>
            </w:pPr>
            <w:r w:rsidRPr="00C36AD6">
              <w:rPr>
                <w:sz w:val="24"/>
                <w:szCs w:val="24"/>
                <w:lang w:val="uk-UA"/>
              </w:rPr>
              <w:t>Аналітична і контрольно-регулююча діяльність</w:t>
            </w:r>
          </w:p>
        </w:tc>
        <w:tc>
          <w:tcPr>
            <w:tcW w:w="2977" w:type="dxa"/>
            <w:tcBorders>
              <w:top w:val="single" w:sz="4" w:space="0" w:color="auto"/>
              <w:left w:val="single" w:sz="4" w:space="0" w:color="auto"/>
              <w:bottom w:val="single" w:sz="4" w:space="0" w:color="auto"/>
              <w:right w:val="single" w:sz="4" w:space="0" w:color="auto"/>
            </w:tcBorders>
          </w:tcPr>
          <w:p w:rsidR="003C794F" w:rsidRPr="00C36AD6" w:rsidRDefault="00B42018" w:rsidP="00CB12F2">
            <w:pPr>
              <w:jc w:val="both"/>
              <w:rPr>
                <w:sz w:val="24"/>
                <w:szCs w:val="24"/>
                <w:lang w:val="uk-UA"/>
              </w:rPr>
            </w:pPr>
            <w:r w:rsidRPr="00C36AD6">
              <w:rPr>
                <w:sz w:val="24"/>
                <w:szCs w:val="24"/>
                <w:lang w:val="uk-UA"/>
              </w:rPr>
              <w:t xml:space="preserve"> В</w:t>
            </w:r>
            <w:r w:rsidR="003C794F" w:rsidRPr="00C36AD6">
              <w:rPr>
                <w:sz w:val="24"/>
                <w:szCs w:val="24"/>
                <w:lang w:val="uk-UA"/>
              </w:rPr>
              <w:t xml:space="preserve">ивчення освітньої діяльності </w:t>
            </w:r>
            <w:proofErr w:type="spellStart"/>
            <w:r w:rsidR="003C794F" w:rsidRPr="00C36AD6">
              <w:rPr>
                <w:sz w:val="24"/>
                <w:szCs w:val="24"/>
                <w:lang w:val="uk-UA"/>
              </w:rPr>
              <w:t>Немішаївського</w:t>
            </w:r>
            <w:proofErr w:type="spellEnd"/>
            <w:r w:rsidR="003C794F" w:rsidRPr="00C36AD6">
              <w:rPr>
                <w:sz w:val="24"/>
                <w:szCs w:val="24"/>
                <w:lang w:val="uk-UA"/>
              </w:rPr>
              <w:t xml:space="preserve"> ДНЗ (центр розвитку дитини)"Дзвіночок"</w:t>
            </w:r>
          </w:p>
        </w:tc>
        <w:tc>
          <w:tcPr>
            <w:tcW w:w="1417" w:type="dxa"/>
            <w:tcBorders>
              <w:top w:val="single" w:sz="4" w:space="0" w:color="auto"/>
              <w:left w:val="single" w:sz="4" w:space="0" w:color="auto"/>
              <w:bottom w:val="single" w:sz="4" w:space="0" w:color="auto"/>
              <w:right w:val="single" w:sz="4" w:space="0" w:color="auto"/>
            </w:tcBorders>
          </w:tcPr>
          <w:p w:rsidR="003C794F" w:rsidRPr="00C36AD6" w:rsidRDefault="003C794F" w:rsidP="00FF35DF">
            <w:pPr>
              <w:shd w:val="clear" w:color="auto" w:fill="FFFFFF"/>
              <w:jc w:val="center"/>
              <w:rPr>
                <w:color w:val="000000"/>
                <w:sz w:val="24"/>
                <w:szCs w:val="24"/>
                <w:lang w:val="uk-UA"/>
              </w:rPr>
            </w:pPr>
            <w:r w:rsidRPr="00C36AD6">
              <w:rPr>
                <w:color w:val="000000"/>
                <w:sz w:val="24"/>
                <w:szCs w:val="24"/>
                <w:lang w:val="uk-UA"/>
              </w:rPr>
              <w:t>16-27.10.</w:t>
            </w:r>
          </w:p>
        </w:tc>
        <w:tc>
          <w:tcPr>
            <w:tcW w:w="1559" w:type="dxa"/>
            <w:tcBorders>
              <w:top w:val="single" w:sz="4" w:space="0" w:color="auto"/>
              <w:left w:val="single" w:sz="4" w:space="0" w:color="auto"/>
              <w:bottom w:val="single" w:sz="4" w:space="0" w:color="auto"/>
              <w:right w:val="single" w:sz="4" w:space="0" w:color="auto"/>
            </w:tcBorders>
          </w:tcPr>
          <w:p w:rsidR="003C794F" w:rsidRPr="00C36AD6" w:rsidRDefault="003C794F" w:rsidP="00FF35DF">
            <w:pPr>
              <w:shd w:val="clear" w:color="auto" w:fill="FFFFFF"/>
              <w:jc w:val="center"/>
              <w:rPr>
                <w:color w:val="000000"/>
                <w:sz w:val="24"/>
                <w:szCs w:val="24"/>
                <w:lang w:val="uk-UA"/>
              </w:rPr>
            </w:pPr>
            <w:r w:rsidRPr="00C36AD6">
              <w:rPr>
                <w:color w:val="000000"/>
                <w:sz w:val="24"/>
                <w:szCs w:val="24"/>
                <w:lang w:val="uk-UA"/>
              </w:rPr>
              <w:t>Довідка</w:t>
            </w:r>
            <w:r w:rsidR="004B722B" w:rsidRPr="00C36AD6">
              <w:rPr>
                <w:color w:val="000000"/>
                <w:sz w:val="24"/>
                <w:szCs w:val="24"/>
                <w:lang w:val="uk-UA"/>
              </w:rPr>
              <w:t>, наказ</w:t>
            </w:r>
          </w:p>
        </w:tc>
        <w:tc>
          <w:tcPr>
            <w:tcW w:w="1560" w:type="dxa"/>
            <w:tcBorders>
              <w:top w:val="single" w:sz="4" w:space="0" w:color="auto"/>
              <w:left w:val="single" w:sz="4" w:space="0" w:color="auto"/>
              <w:bottom w:val="single" w:sz="4" w:space="0" w:color="auto"/>
              <w:right w:val="single" w:sz="4" w:space="0" w:color="auto"/>
            </w:tcBorders>
          </w:tcPr>
          <w:p w:rsidR="003C794F" w:rsidRPr="00C36AD6" w:rsidRDefault="003C794F" w:rsidP="00FF35DF">
            <w:pPr>
              <w:shd w:val="clear" w:color="auto" w:fill="FFFFFF"/>
              <w:jc w:val="center"/>
              <w:rPr>
                <w:color w:val="000000"/>
                <w:sz w:val="24"/>
                <w:szCs w:val="24"/>
                <w:lang w:val="uk-UA"/>
              </w:rPr>
            </w:pPr>
            <w:proofErr w:type="spellStart"/>
            <w:r w:rsidRPr="00C36AD6">
              <w:rPr>
                <w:color w:val="000000"/>
                <w:sz w:val="24"/>
                <w:szCs w:val="24"/>
                <w:lang w:val="uk-UA"/>
              </w:rPr>
              <w:t>Гарась</w:t>
            </w:r>
            <w:proofErr w:type="spellEnd"/>
            <w:r w:rsidRPr="00C36AD6">
              <w:rPr>
                <w:color w:val="000000"/>
                <w:sz w:val="24"/>
                <w:szCs w:val="24"/>
                <w:lang w:val="uk-UA"/>
              </w:rPr>
              <w:t xml:space="preserve"> Г.М., </w:t>
            </w:r>
            <w:proofErr w:type="spellStart"/>
            <w:r w:rsidRPr="00C36AD6">
              <w:rPr>
                <w:color w:val="000000"/>
                <w:sz w:val="24"/>
                <w:szCs w:val="24"/>
                <w:lang w:val="uk-UA"/>
              </w:rPr>
              <w:t>Гапоненко</w:t>
            </w:r>
            <w:proofErr w:type="spellEnd"/>
            <w:r w:rsidRPr="00C36AD6">
              <w:rPr>
                <w:color w:val="000000"/>
                <w:sz w:val="24"/>
                <w:szCs w:val="24"/>
                <w:lang w:val="uk-UA"/>
              </w:rPr>
              <w:t xml:space="preserve"> Н. В.</w:t>
            </w:r>
          </w:p>
        </w:tc>
        <w:tc>
          <w:tcPr>
            <w:tcW w:w="850" w:type="dxa"/>
            <w:tcBorders>
              <w:top w:val="single" w:sz="4" w:space="0" w:color="auto"/>
              <w:left w:val="single" w:sz="4" w:space="0" w:color="auto"/>
              <w:bottom w:val="single" w:sz="4" w:space="0" w:color="auto"/>
              <w:right w:val="single" w:sz="4" w:space="0" w:color="auto"/>
            </w:tcBorders>
          </w:tcPr>
          <w:p w:rsidR="003C794F" w:rsidRPr="00C36AD6" w:rsidRDefault="003C794F" w:rsidP="007B6143">
            <w:pPr>
              <w:jc w:val="center"/>
              <w:rPr>
                <w:sz w:val="24"/>
                <w:szCs w:val="24"/>
                <w:lang w:val="uk-UA"/>
              </w:rPr>
            </w:pPr>
          </w:p>
        </w:tc>
      </w:tr>
      <w:tr w:rsidR="003C794F" w:rsidRPr="00C36AD6" w:rsidTr="009A2635">
        <w:tc>
          <w:tcPr>
            <w:tcW w:w="789" w:type="dxa"/>
            <w:vMerge/>
            <w:tcBorders>
              <w:left w:val="single" w:sz="4" w:space="0" w:color="auto"/>
              <w:right w:val="single" w:sz="4" w:space="0" w:color="auto"/>
            </w:tcBorders>
          </w:tcPr>
          <w:p w:rsidR="003C794F" w:rsidRPr="00C36AD6" w:rsidRDefault="003C794F" w:rsidP="007B6143">
            <w:pPr>
              <w:rPr>
                <w:sz w:val="24"/>
                <w:szCs w:val="24"/>
                <w:lang w:val="uk-UA"/>
              </w:rPr>
            </w:pPr>
          </w:p>
        </w:tc>
        <w:tc>
          <w:tcPr>
            <w:tcW w:w="1871" w:type="dxa"/>
            <w:vMerge/>
            <w:tcBorders>
              <w:left w:val="single" w:sz="4" w:space="0" w:color="auto"/>
              <w:right w:val="single" w:sz="4" w:space="0" w:color="auto"/>
            </w:tcBorders>
          </w:tcPr>
          <w:p w:rsidR="003C794F" w:rsidRPr="00C36AD6" w:rsidRDefault="003C794F" w:rsidP="007B6143">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3C794F" w:rsidRPr="00C36AD6" w:rsidRDefault="003C794F" w:rsidP="00FF35DF">
            <w:pPr>
              <w:jc w:val="both"/>
              <w:rPr>
                <w:sz w:val="24"/>
                <w:szCs w:val="24"/>
                <w:lang w:val="uk-UA"/>
              </w:rPr>
            </w:pPr>
            <w:r w:rsidRPr="00C36AD6">
              <w:rPr>
                <w:sz w:val="24"/>
                <w:szCs w:val="24"/>
                <w:lang w:val="uk-UA"/>
              </w:rPr>
              <w:t>Вивчення стану охорони праці та безпеки життєдіяльності в дошкільних, 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3C794F" w:rsidRPr="00C36AD6" w:rsidRDefault="003C794F" w:rsidP="00CB12F2">
            <w:pPr>
              <w:shd w:val="clear" w:color="auto" w:fill="FFFFFF"/>
              <w:jc w:val="center"/>
              <w:rPr>
                <w:color w:val="000000"/>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3C794F" w:rsidRPr="00C36AD6" w:rsidRDefault="004B722B" w:rsidP="007B6143">
            <w:pPr>
              <w:shd w:val="clear" w:color="auto" w:fill="FFFFFF"/>
              <w:jc w:val="center"/>
              <w:rPr>
                <w:color w:val="000000"/>
                <w:sz w:val="24"/>
                <w:szCs w:val="24"/>
                <w:lang w:val="uk-UA"/>
              </w:rPr>
            </w:pPr>
            <w:r w:rsidRPr="00C36AD6">
              <w:rPr>
                <w:color w:val="000000"/>
                <w:sz w:val="24"/>
                <w:szCs w:val="24"/>
                <w:lang w:val="uk-UA"/>
              </w:rPr>
              <w:t xml:space="preserve"> Інформація </w:t>
            </w:r>
            <w:r w:rsidR="003C794F" w:rsidRPr="00C36AD6">
              <w:rPr>
                <w:color w:val="000000"/>
                <w:sz w:val="24"/>
                <w:szCs w:val="24"/>
                <w:lang w:val="uk-UA"/>
              </w:rPr>
              <w:t xml:space="preserve"> на колегію</w:t>
            </w:r>
          </w:p>
        </w:tc>
        <w:tc>
          <w:tcPr>
            <w:tcW w:w="1560" w:type="dxa"/>
            <w:tcBorders>
              <w:top w:val="single" w:sz="4" w:space="0" w:color="auto"/>
              <w:left w:val="single" w:sz="4" w:space="0" w:color="auto"/>
              <w:bottom w:val="single" w:sz="4" w:space="0" w:color="auto"/>
              <w:right w:val="single" w:sz="4" w:space="0" w:color="auto"/>
            </w:tcBorders>
          </w:tcPr>
          <w:p w:rsidR="003C794F" w:rsidRPr="00C36AD6" w:rsidRDefault="003C794F" w:rsidP="007B6143">
            <w:pPr>
              <w:shd w:val="clear" w:color="auto" w:fill="FFFFFF"/>
              <w:jc w:val="center"/>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3C794F" w:rsidRPr="00C36AD6" w:rsidRDefault="003C794F" w:rsidP="007B6143">
            <w:pPr>
              <w:jc w:val="center"/>
              <w:rPr>
                <w:sz w:val="24"/>
                <w:szCs w:val="24"/>
                <w:lang w:val="uk-UA"/>
              </w:rPr>
            </w:pPr>
          </w:p>
        </w:tc>
      </w:tr>
      <w:tr w:rsidR="003C794F" w:rsidRPr="00C36AD6" w:rsidTr="009A2635">
        <w:trPr>
          <w:trHeight w:val="563"/>
        </w:trPr>
        <w:tc>
          <w:tcPr>
            <w:tcW w:w="789" w:type="dxa"/>
            <w:vMerge/>
            <w:tcBorders>
              <w:left w:val="single" w:sz="4" w:space="0" w:color="auto"/>
              <w:right w:val="single" w:sz="4" w:space="0" w:color="auto"/>
            </w:tcBorders>
          </w:tcPr>
          <w:p w:rsidR="003C794F" w:rsidRPr="00C36AD6" w:rsidRDefault="003C794F" w:rsidP="00091B12">
            <w:pPr>
              <w:rPr>
                <w:sz w:val="24"/>
                <w:szCs w:val="24"/>
                <w:lang w:val="uk-UA"/>
              </w:rPr>
            </w:pPr>
          </w:p>
        </w:tc>
        <w:tc>
          <w:tcPr>
            <w:tcW w:w="1871" w:type="dxa"/>
            <w:vMerge/>
            <w:tcBorders>
              <w:left w:val="single" w:sz="4" w:space="0" w:color="auto"/>
              <w:right w:val="single" w:sz="4" w:space="0" w:color="auto"/>
            </w:tcBorders>
          </w:tcPr>
          <w:p w:rsidR="003C794F" w:rsidRPr="00C36AD6" w:rsidRDefault="003C794F" w:rsidP="00091B12">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3C794F" w:rsidRPr="00C36AD6" w:rsidRDefault="003C794F" w:rsidP="00091B12">
            <w:pPr>
              <w:rPr>
                <w:color w:val="000000"/>
                <w:sz w:val="24"/>
                <w:szCs w:val="24"/>
                <w:lang w:val="uk-UA"/>
              </w:rPr>
            </w:pPr>
            <w:r w:rsidRPr="00C36AD6">
              <w:rPr>
                <w:color w:val="000000"/>
                <w:sz w:val="24"/>
                <w:szCs w:val="24"/>
                <w:lang w:val="uk-UA"/>
              </w:rPr>
              <w:t xml:space="preserve"> Вивчення стану реалізації варіативної складової змісту дошкільної освіти у дошкільних </w:t>
            </w:r>
            <w:r w:rsidRPr="00C36AD6">
              <w:rPr>
                <w:sz w:val="24"/>
                <w:szCs w:val="24"/>
                <w:lang w:val="uk-UA"/>
              </w:rPr>
              <w:t>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3C794F" w:rsidRPr="00C36AD6" w:rsidRDefault="003C794F" w:rsidP="00091B12">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3C794F" w:rsidRPr="00C36AD6" w:rsidRDefault="004B722B" w:rsidP="00C65BE7">
            <w:pPr>
              <w:shd w:val="clear" w:color="auto" w:fill="FFFFFF"/>
              <w:jc w:val="center"/>
              <w:rPr>
                <w:color w:val="000000"/>
                <w:sz w:val="24"/>
                <w:szCs w:val="24"/>
                <w:lang w:val="uk-UA"/>
              </w:rPr>
            </w:pPr>
            <w:r w:rsidRPr="00C36AD6">
              <w:rPr>
                <w:color w:val="000000"/>
                <w:sz w:val="24"/>
                <w:szCs w:val="24"/>
                <w:lang w:val="uk-UA"/>
              </w:rPr>
              <w:t xml:space="preserve">Інформація </w:t>
            </w:r>
            <w:r w:rsidR="003C794F" w:rsidRPr="00C36AD6">
              <w:rPr>
                <w:color w:val="000000"/>
                <w:sz w:val="24"/>
                <w:szCs w:val="24"/>
                <w:lang w:val="uk-UA"/>
              </w:rPr>
              <w:t xml:space="preserve"> на колегію</w:t>
            </w:r>
          </w:p>
        </w:tc>
        <w:tc>
          <w:tcPr>
            <w:tcW w:w="1560" w:type="dxa"/>
            <w:tcBorders>
              <w:top w:val="single" w:sz="4" w:space="0" w:color="auto"/>
              <w:left w:val="single" w:sz="4" w:space="0" w:color="auto"/>
              <w:bottom w:val="single" w:sz="4" w:space="0" w:color="auto"/>
              <w:right w:val="single" w:sz="4" w:space="0" w:color="auto"/>
            </w:tcBorders>
          </w:tcPr>
          <w:p w:rsidR="003C794F" w:rsidRPr="00C36AD6" w:rsidRDefault="003C794F" w:rsidP="003C794F">
            <w:pPr>
              <w:shd w:val="clear" w:color="auto" w:fill="FFFFFF"/>
              <w:rPr>
                <w:color w:val="000000"/>
                <w:sz w:val="24"/>
                <w:szCs w:val="24"/>
                <w:lang w:val="uk-UA"/>
              </w:rPr>
            </w:pPr>
            <w:r w:rsidRPr="00C36AD6">
              <w:rPr>
                <w:color w:val="000000"/>
                <w:sz w:val="24"/>
                <w:szCs w:val="24"/>
                <w:lang w:val="uk-UA"/>
              </w:rPr>
              <w:t xml:space="preserve"> </w:t>
            </w:r>
            <w:proofErr w:type="spellStart"/>
            <w:r w:rsidRPr="00C36AD6">
              <w:rPr>
                <w:color w:val="000000"/>
                <w:sz w:val="24"/>
                <w:szCs w:val="24"/>
                <w:lang w:val="uk-UA"/>
              </w:rPr>
              <w:t>Гарась</w:t>
            </w:r>
            <w:proofErr w:type="spellEnd"/>
            <w:r w:rsidRPr="00C36AD6">
              <w:rPr>
                <w:color w:val="000000"/>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3C794F" w:rsidRPr="00C36AD6" w:rsidRDefault="003C794F" w:rsidP="00091B12">
            <w:pPr>
              <w:jc w:val="center"/>
              <w:rPr>
                <w:sz w:val="24"/>
                <w:szCs w:val="24"/>
                <w:lang w:val="uk-UA"/>
              </w:rPr>
            </w:pPr>
          </w:p>
        </w:tc>
      </w:tr>
      <w:tr w:rsidR="003C794F" w:rsidRPr="00FD0069" w:rsidTr="009A2635">
        <w:trPr>
          <w:trHeight w:val="563"/>
        </w:trPr>
        <w:tc>
          <w:tcPr>
            <w:tcW w:w="789" w:type="dxa"/>
            <w:vMerge/>
            <w:tcBorders>
              <w:left w:val="single" w:sz="4" w:space="0" w:color="auto"/>
              <w:right w:val="single" w:sz="4" w:space="0" w:color="auto"/>
            </w:tcBorders>
          </w:tcPr>
          <w:p w:rsidR="003C794F" w:rsidRPr="00C36AD6" w:rsidRDefault="003C794F" w:rsidP="00091B12">
            <w:pPr>
              <w:rPr>
                <w:sz w:val="24"/>
                <w:szCs w:val="24"/>
                <w:lang w:val="uk-UA"/>
              </w:rPr>
            </w:pPr>
          </w:p>
        </w:tc>
        <w:tc>
          <w:tcPr>
            <w:tcW w:w="1871" w:type="dxa"/>
            <w:vMerge/>
            <w:tcBorders>
              <w:left w:val="single" w:sz="4" w:space="0" w:color="auto"/>
              <w:right w:val="single" w:sz="4" w:space="0" w:color="auto"/>
            </w:tcBorders>
          </w:tcPr>
          <w:p w:rsidR="003C794F" w:rsidRPr="00C36AD6" w:rsidRDefault="003C794F" w:rsidP="00091B12">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3C794F" w:rsidRPr="00C36AD6" w:rsidRDefault="003C794F" w:rsidP="00D07CF7">
            <w:pPr>
              <w:rPr>
                <w:sz w:val="24"/>
                <w:szCs w:val="24"/>
                <w:lang w:val="uk-UA"/>
              </w:rPr>
            </w:pPr>
            <w:r w:rsidRPr="00C36AD6">
              <w:rPr>
                <w:sz w:val="24"/>
                <w:szCs w:val="24"/>
                <w:lang w:val="uk-UA"/>
              </w:rPr>
              <w:t xml:space="preserve">Вивчення стану викладання та рівня </w:t>
            </w:r>
            <w:r w:rsidR="00D07CF7" w:rsidRPr="00C36AD6">
              <w:rPr>
                <w:sz w:val="24"/>
                <w:szCs w:val="24"/>
                <w:lang w:val="uk-UA"/>
              </w:rPr>
              <w:t xml:space="preserve">сформованості практичних умінь і навичок учнів з основ </w:t>
            </w:r>
            <w:proofErr w:type="spellStart"/>
            <w:r w:rsidR="00D07CF7" w:rsidRPr="00C36AD6">
              <w:rPr>
                <w:sz w:val="24"/>
                <w:szCs w:val="24"/>
                <w:lang w:val="uk-UA"/>
              </w:rPr>
              <w:t>здоров»я</w:t>
            </w:r>
            <w:proofErr w:type="spellEnd"/>
            <w:r w:rsidR="00D07CF7" w:rsidRPr="00C36AD6">
              <w:rPr>
                <w:sz w:val="24"/>
                <w:szCs w:val="24"/>
                <w:lang w:val="uk-UA"/>
              </w:rPr>
              <w:t xml:space="preserve">  у </w:t>
            </w:r>
            <w:r w:rsidRPr="00C36AD6">
              <w:rPr>
                <w:sz w:val="24"/>
                <w:szCs w:val="24"/>
                <w:lang w:val="uk-UA"/>
              </w:rPr>
              <w:t xml:space="preserve"> </w:t>
            </w:r>
            <w:r w:rsidRPr="00C36AD6">
              <w:rPr>
                <w:sz w:val="24"/>
                <w:szCs w:val="24"/>
                <w:lang w:val="uk-UA"/>
              </w:rPr>
              <w:lastRenderedPageBreak/>
              <w:t>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3C794F" w:rsidRPr="00C36AD6" w:rsidRDefault="003C794F" w:rsidP="00091B12">
            <w:pPr>
              <w:shd w:val="clear" w:color="auto" w:fill="FFFFFF"/>
              <w:jc w:val="center"/>
              <w:rPr>
                <w:color w:val="000000"/>
                <w:sz w:val="24"/>
                <w:szCs w:val="24"/>
                <w:lang w:val="uk-UA"/>
              </w:rPr>
            </w:pPr>
            <w:r w:rsidRPr="00C36AD6">
              <w:rPr>
                <w:color w:val="000000"/>
                <w:sz w:val="24"/>
                <w:szCs w:val="24"/>
                <w:lang w:val="uk-UA"/>
              </w:rPr>
              <w:lastRenderedPageBreak/>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3C794F" w:rsidRPr="00C36AD6" w:rsidRDefault="003C794F" w:rsidP="004B722B">
            <w:pPr>
              <w:shd w:val="clear" w:color="auto" w:fill="FFFFFF"/>
              <w:jc w:val="center"/>
              <w:rPr>
                <w:color w:val="000000"/>
                <w:sz w:val="24"/>
                <w:szCs w:val="24"/>
                <w:lang w:val="uk-UA"/>
              </w:rPr>
            </w:pPr>
            <w:r w:rsidRPr="00C36AD6">
              <w:rPr>
                <w:color w:val="000000"/>
                <w:sz w:val="24"/>
                <w:szCs w:val="24"/>
                <w:lang w:val="uk-UA"/>
              </w:rPr>
              <w:t>Довідка</w:t>
            </w:r>
            <w:r w:rsidR="004B722B" w:rsidRPr="00C36AD6">
              <w:rPr>
                <w:color w:val="000000"/>
                <w:sz w:val="24"/>
                <w:szCs w:val="24"/>
                <w:lang w:val="uk-UA"/>
              </w:rPr>
              <w:t>, наказ</w:t>
            </w:r>
            <w:r w:rsidRPr="00C36AD6">
              <w:rPr>
                <w:color w:val="000000"/>
                <w:sz w:val="24"/>
                <w:szCs w:val="24"/>
                <w:lang w:val="uk-UA"/>
              </w:rPr>
              <w:t xml:space="preserve"> </w:t>
            </w:r>
            <w:r w:rsidR="004B722B" w:rsidRPr="00C36AD6">
              <w:rPr>
                <w:color w:val="000000"/>
                <w:sz w:val="24"/>
                <w:szCs w:val="24"/>
                <w:lang w:val="uk-UA"/>
              </w:rPr>
              <w:t xml:space="preserve"> </w:t>
            </w:r>
          </w:p>
        </w:tc>
        <w:tc>
          <w:tcPr>
            <w:tcW w:w="1560" w:type="dxa"/>
            <w:tcBorders>
              <w:top w:val="single" w:sz="4" w:space="0" w:color="auto"/>
              <w:left w:val="single" w:sz="4" w:space="0" w:color="auto"/>
              <w:bottom w:val="single" w:sz="4" w:space="0" w:color="auto"/>
              <w:right w:val="single" w:sz="4" w:space="0" w:color="auto"/>
            </w:tcBorders>
          </w:tcPr>
          <w:p w:rsidR="003C794F" w:rsidRPr="00C36AD6" w:rsidRDefault="003C794F" w:rsidP="00091B12">
            <w:pPr>
              <w:shd w:val="clear" w:color="auto" w:fill="FFFFFF"/>
              <w:jc w:val="center"/>
              <w:rPr>
                <w:color w:val="000000"/>
                <w:sz w:val="24"/>
                <w:szCs w:val="24"/>
                <w:lang w:val="uk-UA"/>
              </w:rPr>
            </w:pPr>
            <w:proofErr w:type="spellStart"/>
            <w:r w:rsidRPr="00C36AD6">
              <w:rPr>
                <w:color w:val="000000"/>
                <w:sz w:val="24"/>
                <w:szCs w:val="24"/>
                <w:lang w:val="uk-UA"/>
              </w:rPr>
              <w:t>Кукілевська</w:t>
            </w:r>
            <w:proofErr w:type="spellEnd"/>
            <w:r w:rsidRPr="00C36AD6">
              <w:rPr>
                <w:color w:val="000000"/>
                <w:sz w:val="24"/>
                <w:szCs w:val="24"/>
                <w:lang w:val="uk-UA"/>
              </w:rPr>
              <w:t xml:space="preserve"> В.М.</w:t>
            </w:r>
            <w:r w:rsidR="00D07CF7" w:rsidRPr="00C36AD6">
              <w:rPr>
                <w:color w:val="000000"/>
                <w:sz w:val="24"/>
                <w:szCs w:val="24"/>
                <w:lang w:val="uk-UA"/>
              </w:rPr>
              <w:t xml:space="preserve"> Матвійчук В.В.</w:t>
            </w:r>
          </w:p>
        </w:tc>
        <w:tc>
          <w:tcPr>
            <w:tcW w:w="850" w:type="dxa"/>
            <w:tcBorders>
              <w:top w:val="single" w:sz="4" w:space="0" w:color="auto"/>
              <w:left w:val="single" w:sz="4" w:space="0" w:color="auto"/>
              <w:bottom w:val="single" w:sz="4" w:space="0" w:color="auto"/>
              <w:right w:val="single" w:sz="4" w:space="0" w:color="auto"/>
            </w:tcBorders>
          </w:tcPr>
          <w:p w:rsidR="003C794F" w:rsidRPr="00C36AD6" w:rsidRDefault="003C794F" w:rsidP="00091B12">
            <w:pPr>
              <w:jc w:val="center"/>
              <w:rPr>
                <w:sz w:val="24"/>
                <w:szCs w:val="24"/>
                <w:lang w:val="uk-UA"/>
              </w:rPr>
            </w:pPr>
          </w:p>
        </w:tc>
      </w:tr>
      <w:tr w:rsidR="003C794F" w:rsidRPr="00C36AD6" w:rsidTr="009A2635">
        <w:trPr>
          <w:trHeight w:val="390"/>
        </w:trPr>
        <w:tc>
          <w:tcPr>
            <w:tcW w:w="789" w:type="dxa"/>
            <w:vMerge/>
            <w:tcBorders>
              <w:left w:val="single" w:sz="4" w:space="0" w:color="auto"/>
              <w:right w:val="single" w:sz="4" w:space="0" w:color="auto"/>
            </w:tcBorders>
          </w:tcPr>
          <w:p w:rsidR="003C794F" w:rsidRPr="00C36AD6" w:rsidRDefault="003C794F"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3C794F" w:rsidRPr="00C36AD6" w:rsidRDefault="003C794F" w:rsidP="00DB3771">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3C794F" w:rsidRPr="00C36AD6" w:rsidRDefault="003C794F" w:rsidP="007045E8">
            <w:pPr>
              <w:rPr>
                <w:sz w:val="24"/>
                <w:szCs w:val="24"/>
                <w:lang w:val="uk-UA"/>
              </w:rPr>
            </w:pPr>
            <w:r w:rsidRPr="00C36AD6">
              <w:rPr>
                <w:sz w:val="24"/>
                <w:szCs w:val="24"/>
                <w:lang w:val="uk-UA"/>
              </w:rPr>
              <w:t xml:space="preserve">Вивчення стану викладання  та рівня </w:t>
            </w:r>
            <w:r w:rsidR="007045E8" w:rsidRPr="00C36AD6">
              <w:rPr>
                <w:sz w:val="24"/>
                <w:szCs w:val="24"/>
                <w:lang w:val="uk-UA"/>
              </w:rPr>
              <w:t xml:space="preserve"> навчальних досягнень учнів з образотворчого мистецтва в </w:t>
            </w:r>
            <w:r w:rsidRPr="00C36AD6">
              <w:rPr>
                <w:sz w:val="24"/>
                <w:szCs w:val="24"/>
                <w:lang w:val="uk-UA"/>
              </w:rPr>
              <w:t xml:space="preserve">  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3C794F" w:rsidRPr="00C36AD6" w:rsidRDefault="003C794F" w:rsidP="00DB3771">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3C794F" w:rsidRPr="00C36AD6" w:rsidRDefault="003C794F" w:rsidP="004B722B">
            <w:pPr>
              <w:jc w:val="center"/>
              <w:rPr>
                <w:sz w:val="24"/>
                <w:szCs w:val="24"/>
                <w:lang w:val="uk-UA"/>
              </w:rPr>
            </w:pPr>
            <w:r w:rsidRPr="00C36AD6">
              <w:rPr>
                <w:sz w:val="24"/>
                <w:szCs w:val="24"/>
                <w:lang w:val="uk-UA"/>
              </w:rPr>
              <w:t xml:space="preserve">Довідка </w:t>
            </w:r>
            <w:r w:rsidR="004B722B" w:rsidRPr="00C36AD6">
              <w:rPr>
                <w:sz w:val="24"/>
                <w:szCs w:val="24"/>
                <w:lang w:val="uk-UA"/>
              </w:rPr>
              <w:t>,наказ</w:t>
            </w:r>
          </w:p>
        </w:tc>
        <w:tc>
          <w:tcPr>
            <w:tcW w:w="1560" w:type="dxa"/>
            <w:tcBorders>
              <w:top w:val="single" w:sz="4" w:space="0" w:color="auto"/>
              <w:left w:val="single" w:sz="4" w:space="0" w:color="auto"/>
              <w:bottom w:val="single" w:sz="4" w:space="0" w:color="auto"/>
              <w:right w:val="single" w:sz="4" w:space="0" w:color="auto"/>
            </w:tcBorders>
          </w:tcPr>
          <w:p w:rsidR="003C794F" w:rsidRPr="00C36AD6" w:rsidRDefault="003C794F" w:rsidP="009F032A">
            <w:pPr>
              <w:shd w:val="clear" w:color="auto" w:fill="FFFFFF"/>
              <w:jc w:val="center"/>
              <w:rPr>
                <w:color w:val="000000"/>
                <w:sz w:val="24"/>
                <w:szCs w:val="24"/>
                <w:lang w:val="uk-UA"/>
              </w:rPr>
            </w:pPr>
            <w:proofErr w:type="spellStart"/>
            <w:r w:rsidRPr="00C36AD6">
              <w:rPr>
                <w:color w:val="000000"/>
                <w:sz w:val="24"/>
                <w:szCs w:val="24"/>
                <w:lang w:val="uk-UA"/>
              </w:rPr>
              <w:t>Кукілевська</w:t>
            </w:r>
            <w:proofErr w:type="spellEnd"/>
            <w:r w:rsidRPr="00C36AD6">
              <w:rPr>
                <w:color w:val="000000"/>
                <w:sz w:val="24"/>
                <w:szCs w:val="24"/>
                <w:lang w:val="uk-UA"/>
              </w:rPr>
              <w:t xml:space="preserve"> В.М.</w:t>
            </w:r>
          </w:p>
        </w:tc>
        <w:tc>
          <w:tcPr>
            <w:tcW w:w="850" w:type="dxa"/>
            <w:tcBorders>
              <w:top w:val="single" w:sz="4" w:space="0" w:color="auto"/>
              <w:left w:val="single" w:sz="4" w:space="0" w:color="auto"/>
              <w:bottom w:val="single" w:sz="4" w:space="0" w:color="auto"/>
              <w:right w:val="single" w:sz="4" w:space="0" w:color="auto"/>
            </w:tcBorders>
          </w:tcPr>
          <w:p w:rsidR="003C794F" w:rsidRPr="00C36AD6" w:rsidRDefault="003C794F" w:rsidP="00DB3771">
            <w:pPr>
              <w:jc w:val="center"/>
              <w:rPr>
                <w:sz w:val="24"/>
                <w:szCs w:val="24"/>
                <w:lang w:val="uk-UA"/>
              </w:rPr>
            </w:pPr>
          </w:p>
        </w:tc>
      </w:tr>
      <w:tr w:rsidR="00D07CF7" w:rsidRPr="00C36AD6" w:rsidTr="009A2635">
        <w:trPr>
          <w:trHeight w:val="390"/>
        </w:trPr>
        <w:tc>
          <w:tcPr>
            <w:tcW w:w="789" w:type="dxa"/>
            <w:vMerge/>
            <w:tcBorders>
              <w:left w:val="single" w:sz="4" w:space="0" w:color="auto"/>
              <w:right w:val="single" w:sz="4" w:space="0" w:color="auto"/>
            </w:tcBorders>
          </w:tcPr>
          <w:p w:rsidR="00D07CF7" w:rsidRPr="00C36AD6" w:rsidRDefault="00D07CF7"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D07CF7" w:rsidRPr="00C36AD6" w:rsidRDefault="00D07CF7" w:rsidP="00DB3771">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D07CF7" w:rsidRPr="00C36AD6" w:rsidRDefault="00B42018" w:rsidP="00FF35DF">
            <w:pPr>
              <w:tabs>
                <w:tab w:val="left" w:pos="1090"/>
              </w:tabs>
              <w:rPr>
                <w:sz w:val="24"/>
                <w:szCs w:val="24"/>
                <w:lang w:val="uk-UA"/>
              </w:rPr>
            </w:pPr>
            <w:r w:rsidRPr="00C36AD6">
              <w:rPr>
                <w:sz w:val="24"/>
                <w:szCs w:val="24"/>
                <w:lang w:val="uk-UA"/>
              </w:rPr>
              <w:t xml:space="preserve"> В</w:t>
            </w:r>
            <w:r w:rsidR="00D07CF7" w:rsidRPr="00C36AD6">
              <w:rPr>
                <w:sz w:val="24"/>
                <w:szCs w:val="24"/>
                <w:lang w:val="uk-UA"/>
              </w:rPr>
              <w:t>ивчення освітньої діяльності Бородянської СЗОШ І-ІІІ ступенів №1</w:t>
            </w:r>
          </w:p>
        </w:tc>
        <w:tc>
          <w:tcPr>
            <w:tcW w:w="1417" w:type="dxa"/>
            <w:tcBorders>
              <w:top w:val="single" w:sz="4" w:space="0" w:color="auto"/>
              <w:left w:val="single" w:sz="4" w:space="0" w:color="auto"/>
              <w:bottom w:val="single" w:sz="4" w:space="0" w:color="auto"/>
              <w:right w:val="single" w:sz="4" w:space="0" w:color="auto"/>
            </w:tcBorders>
          </w:tcPr>
          <w:p w:rsidR="00D07CF7" w:rsidRPr="00C36AD6" w:rsidRDefault="00D07CF7" w:rsidP="00DB3771">
            <w:pPr>
              <w:shd w:val="clear" w:color="auto" w:fill="FFFFFF"/>
              <w:jc w:val="center"/>
              <w:rPr>
                <w:color w:val="000000"/>
                <w:sz w:val="24"/>
                <w:szCs w:val="24"/>
                <w:lang w:val="uk-UA"/>
              </w:rPr>
            </w:pPr>
            <w:r w:rsidRPr="00C36AD6">
              <w:rPr>
                <w:sz w:val="24"/>
                <w:szCs w:val="24"/>
                <w:lang w:val="uk-UA"/>
              </w:rPr>
              <w:t>Жовтень</w:t>
            </w:r>
            <w:r w:rsidRPr="00C36AD6">
              <w:rPr>
                <w:color w:val="000000"/>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D07CF7" w:rsidRPr="00C36AD6" w:rsidRDefault="00D07CF7" w:rsidP="00DB3771">
            <w:pPr>
              <w:jc w:val="center"/>
              <w:rPr>
                <w:sz w:val="24"/>
                <w:szCs w:val="24"/>
                <w:lang w:val="uk-UA"/>
              </w:rPr>
            </w:pPr>
            <w:r w:rsidRPr="00C36AD6">
              <w:rPr>
                <w:color w:val="000000"/>
                <w:sz w:val="24"/>
                <w:szCs w:val="24"/>
                <w:lang w:val="uk-UA"/>
              </w:rPr>
              <w:t>Довідка</w:t>
            </w:r>
            <w:r w:rsidRPr="00C36AD6">
              <w:rPr>
                <w:sz w:val="24"/>
                <w:szCs w:val="24"/>
                <w:lang w:val="uk-UA"/>
              </w:rPr>
              <w:t xml:space="preserve"> </w:t>
            </w:r>
          </w:p>
        </w:tc>
        <w:tc>
          <w:tcPr>
            <w:tcW w:w="1560" w:type="dxa"/>
            <w:tcBorders>
              <w:top w:val="single" w:sz="4" w:space="0" w:color="auto"/>
              <w:left w:val="single" w:sz="4" w:space="0" w:color="auto"/>
              <w:bottom w:val="single" w:sz="4" w:space="0" w:color="auto"/>
              <w:right w:val="single" w:sz="4" w:space="0" w:color="auto"/>
            </w:tcBorders>
          </w:tcPr>
          <w:p w:rsidR="00D07CF7" w:rsidRPr="00C36AD6" w:rsidRDefault="00D07CF7" w:rsidP="00FF35DF">
            <w:pPr>
              <w:shd w:val="clear" w:color="auto" w:fill="FFFFFF"/>
              <w:jc w:val="center"/>
              <w:rPr>
                <w:color w:val="000000"/>
                <w:sz w:val="24"/>
                <w:szCs w:val="24"/>
                <w:lang w:val="uk-UA"/>
              </w:rPr>
            </w:pPr>
            <w:r w:rsidRPr="00C36AD6">
              <w:rPr>
                <w:color w:val="000000"/>
                <w:sz w:val="24"/>
                <w:szCs w:val="24"/>
                <w:lang w:val="uk-UA"/>
              </w:rPr>
              <w:t xml:space="preserve"> </w:t>
            </w:r>
            <w:proofErr w:type="spellStart"/>
            <w:r w:rsidRPr="00C36AD6">
              <w:rPr>
                <w:color w:val="000000"/>
                <w:sz w:val="24"/>
                <w:szCs w:val="24"/>
                <w:lang w:val="uk-UA"/>
              </w:rPr>
              <w:t>Гапоненко</w:t>
            </w:r>
            <w:proofErr w:type="spellEnd"/>
            <w:r w:rsidRPr="00C36AD6">
              <w:rPr>
                <w:color w:val="000000"/>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D07CF7" w:rsidRPr="00C36AD6" w:rsidRDefault="00D07CF7" w:rsidP="00DB3771">
            <w:pPr>
              <w:jc w:val="center"/>
              <w:rPr>
                <w:sz w:val="24"/>
                <w:szCs w:val="24"/>
                <w:lang w:val="uk-UA"/>
              </w:rPr>
            </w:pPr>
          </w:p>
        </w:tc>
      </w:tr>
      <w:tr w:rsidR="00A034B6" w:rsidRPr="00C36AD6" w:rsidTr="009A2635">
        <w:trPr>
          <w:trHeight w:val="390"/>
        </w:trPr>
        <w:tc>
          <w:tcPr>
            <w:tcW w:w="789" w:type="dxa"/>
            <w:vMerge w:val="restart"/>
            <w:tcBorders>
              <w:top w:val="single" w:sz="4" w:space="0" w:color="auto"/>
              <w:left w:val="single" w:sz="4" w:space="0" w:color="auto"/>
              <w:right w:val="single" w:sz="4" w:space="0" w:color="auto"/>
            </w:tcBorders>
          </w:tcPr>
          <w:p w:rsidR="00A034B6" w:rsidRPr="00C36AD6" w:rsidRDefault="00766AC8" w:rsidP="00766AC8">
            <w:pPr>
              <w:ind w:left="360"/>
              <w:jc w:val="center"/>
              <w:rPr>
                <w:sz w:val="24"/>
                <w:szCs w:val="24"/>
                <w:lang w:val="uk-UA"/>
              </w:rPr>
            </w:pPr>
            <w:r w:rsidRPr="00C36AD6">
              <w:rPr>
                <w:sz w:val="24"/>
                <w:szCs w:val="24"/>
                <w:lang w:val="uk-UA"/>
              </w:rPr>
              <w:t>3.</w:t>
            </w:r>
          </w:p>
        </w:tc>
        <w:tc>
          <w:tcPr>
            <w:tcW w:w="1871" w:type="dxa"/>
            <w:vMerge w:val="restart"/>
            <w:tcBorders>
              <w:top w:val="single" w:sz="4" w:space="0" w:color="auto"/>
              <w:left w:val="single" w:sz="4" w:space="0" w:color="auto"/>
              <w:right w:val="single" w:sz="4" w:space="0" w:color="auto"/>
            </w:tcBorders>
          </w:tcPr>
          <w:p w:rsidR="00A034B6" w:rsidRPr="00C36AD6" w:rsidRDefault="00A034B6" w:rsidP="00091B12">
            <w:pPr>
              <w:jc w:val="both"/>
              <w:rPr>
                <w:sz w:val="24"/>
                <w:szCs w:val="24"/>
                <w:lang w:val="uk-UA"/>
              </w:rPr>
            </w:pPr>
            <w:r w:rsidRPr="00C36AD6">
              <w:rPr>
                <w:sz w:val="24"/>
                <w:szCs w:val="24"/>
                <w:lang w:val="uk-UA"/>
              </w:rPr>
              <w:t>Охорона праці та безпека життєдіяльності учасників навчально-виховного процесу та їх соціальний захист</w:t>
            </w: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FF35DF">
            <w:pPr>
              <w:rPr>
                <w:sz w:val="24"/>
                <w:szCs w:val="24"/>
                <w:lang w:val="uk-UA"/>
              </w:rPr>
            </w:pPr>
            <w:r w:rsidRPr="00C36AD6">
              <w:rPr>
                <w:sz w:val="24"/>
                <w:szCs w:val="24"/>
                <w:lang w:val="uk-UA"/>
              </w:rPr>
              <w:t xml:space="preserve">Проведення Тижня знань безпеки </w:t>
            </w:r>
            <w:r w:rsidR="00BB66F5" w:rsidRPr="00C36AD6">
              <w:rPr>
                <w:sz w:val="24"/>
                <w:szCs w:val="24"/>
                <w:lang w:val="uk-UA"/>
              </w:rPr>
              <w:t xml:space="preserve"> </w:t>
            </w:r>
            <w:r w:rsidRPr="00C36AD6">
              <w:rPr>
                <w:sz w:val="24"/>
                <w:szCs w:val="24"/>
                <w:lang w:val="uk-UA"/>
              </w:rPr>
              <w:t>життєдіяльності у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FF35DF">
            <w:pPr>
              <w:jc w:val="center"/>
              <w:rPr>
                <w:sz w:val="24"/>
                <w:szCs w:val="24"/>
                <w:lang w:val="uk-UA"/>
              </w:rPr>
            </w:pPr>
            <w:r w:rsidRPr="00C36AD6">
              <w:rPr>
                <w:sz w:val="24"/>
                <w:szCs w:val="24"/>
                <w:lang w:val="uk-UA"/>
              </w:rPr>
              <w:t>16-20.10.</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FF35DF">
            <w:pP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A034B6">
            <w:pPr>
              <w:rPr>
                <w:sz w:val="24"/>
                <w:szCs w:val="24"/>
                <w:lang w:val="uk-UA"/>
              </w:rPr>
            </w:pPr>
            <w:r w:rsidRPr="00C36AD6">
              <w:rPr>
                <w:sz w:val="24"/>
                <w:szCs w:val="24"/>
                <w:lang w:val="uk-UA"/>
              </w:rPr>
              <w:t>Романюк І. В.</w:t>
            </w:r>
          </w:p>
          <w:p w:rsidR="00A034B6" w:rsidRPr="00C36AD6" w:rsidRDefault="00A034B6" w:rsidP="00A034B6">
            <w:pP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91B12">
            <w:pPr>
              <w:jc w:val="center"/>
              <w:rPr>
                <w:sz w:val="24"/>
                <w:szCs w:val="24"/>
                <w:lang w:val="uk-UA"/>
              </w:rPr>
            </w:pPr>
          </w:p>
        </w:tc>
      </w:tr>
      <w:tr w:rsidR="00A034B6" w:rsidRPr="00C36AD6" w:rsidTr="009A2635">
        <w:trPr>
          <w:trHeight w:val="925"/>
        </w:trPr>
        <w:tc>
          <w:tcPr>
            <w:tcW w:w="789" w:type="dxa"/>
            <w:vMerge/>
            <w:tcBorders>
              <w:left w:val="single" w:sz="4" w:space="0" w:color="auto"/>
              <w:right w:val="single" w:sz="4" w:space="0" w:color="auto"/>
            </w:tcBorders>
          </w:tcPr>
          <w:p w:rsidR="00A034B6" w:rsidRPr="00C36AD6" w:rsidRDefault="00A034B6"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A034B6" w:rsidRPr="00C36AD6" w:rsidRDefault="00A034B6" w:rsidP="00091B12">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FF35DF">
            <w:pPr>
              <w:rPr>
                <w:sz w:val="24"/>
                <w:szCs w:val="24"/>
                <w:lang w:val="uk-UA"/>
              </w:rPr>
            </w:pPr>
            <w:r w:rsidRPr="00C36AD6">
              <w:rPr>
                <w:sz w:val="24"/>
                <w:szCs w:val="24"/>
                <w:lang w:val="uk-UA"/>
              </w:rPr>
              <w:t>Організація профілактичної роботи з безпеки життєдіяльності в осінньо-зимовий період 2017/2018 навчального року</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FF35DF">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FF35DF">
            <w:pP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FF35DF">
            <w:pPr>
              <w:rPr>
                <w:sz w:val="24"/>
                <w:szCs w:val="24"/>
                <w:lang w:val="uk-UA"/>
              </w:rPr>
            </w:pPr>
            <w:r w:rsidRPr="00C36AD6">
              <w:rPr>
                <w:sz w:val="24"/>
                <w:szCs w:val="24"/>
                <w:lang w:val="uk-UA"/>
              </w:rPr>
              <w:t>Романюк І.В.</w:t>
            </w:r>
          </w:p>
          <w:p w:rsidR="00A034B6" w:rsidRPr="00C36AD6" w:rsidRDefault="00A034B6" w:rsidP="00FF35DF">
            <w:pP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91B12">
            <w:pPr>
              <w:jc w:val="center"/>
              <w:rPr>
                <w:sz w:val="24"/>
                <w:szCs w:val="24"/>
                <w:lang w:val="uk-UA"/>
              </w:rPr>
            </w:pPr>
          </w:p>
        </w:tc>
      </w:tr>
      <w:tr w:rsidR="00A034B6" w:rsidRPr="00C36AD6" w:rsidTr="009A2635">
        <w:trPr>
          <w:trHeight w:val="390"/>
        </w:trPr>
        <w:tc>
          <w:tcPr>
            <w:tcW w:w="789" w:type="dxa"/>
            <w:vMerge/>
            <w:tcBorders>
              <w:left w:val="single" w:sz="4" w:space="0" w:color="auto"/>
              <w:right w:val="single" w:sz="4" w:space="0" w:color="auto"/>
            </w:tcBorders>
          </w:tcPr>
          <w:p w:rsidR="00A034B6" w:rsidRPr="00C36AD6" w:rsidRDefault="00A034B6"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A034B6" w:rsidRPr="00C36AD6" w:rsidRDefault="00A034B6" w:rsidP="00091B12">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3A394F" w:rsidP="003A394F">
            <w:pPr>
              <w:jc w:val="both"/>
              <w:rPr>
                <w:sz w:val="24"/>
                <w:szCs w:val="24"/>
                <w:lang w:val="uk-UA"/>
              </w:rPr>
            </w:pPr>
            <w:r w:rsidRPr="00C36AD6">
              <w:rPr>
                <w:sz w:val="24"/>
                <w:szCs w:val="24"/>
                <w:lang w:val="uk-UA"/>
              </w:rPr>
              <w:t>Аналіз дотримання натуральних норм харчування в дошкільних</w:t>
            </w:r>
            <w:r w:rsidR="00A034B6" w:rsidRPr="00C36AD6">
              <w:rPr>
                <w:sz w:val="24"/>
                <w:szCs w:val="24"/>
                <w:lang w:val="uk-UA"/>
              </w:rPr>
              <w:t xml:space="preserve"> навчальних закладах за </w:t>
            </w:r>
            <w:r w:rsidRPr="00C36AD6">
              <w:rPr>
                <w:sz w:val="24"/>
                <w:szCs w:val="24"/>
                <w:lang w:val="uk-UA"/>
              </w:rPr>
              <w:t>в</w:t>
            </w:r>
            <w:r w:rsidR="00A034B6" w:rsidRPr="00C36AD6">
              <w:rPr>
                <w:sz w:val="24"/>
                <w:szCs w:val="24"/>
                <w:lang w:val="uk-UA"/>
              </w:rPr>
              <w:t>ересень 2017року</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091B12">
            <w:pPr>
              <w:jc w:val="center"/>
              <w:rPr>
                <w:sz w:val="24"/>
                <w:szCs w:val="24"/>
                <w:lang w:val="uk-UA"/>
              </w:rPr>
            </w:pPr>
            <w:r w:rsidRPr="00C36AD6">
              <w:rPr>
                <w:sz w:val="24"/>
                <w:szCs w:val="24"/>
                <w:lang w:val="uk-UA"/>
              </w:rPr>
              <w:t>До 08.10.</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091B12">
            <w:pPr>
              <w:jc w:val="cente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091B12">
            <w:pPr>
              <w:jc w:val="cente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p w:rsidR="00A034B6" w:rsidRPr="00C36AD6" w:rsidRDefault="00A034B6" w:rsidP="00091B12">
            <w:pPr>
              <w:jc w:val="center"/>
              <w:rPr>
                <w:sz w:val="24"/>
                <w:szCs w:val="24"/>
                <w:lang w:val="uk-UA"/>
              </w:rPr>
            </w:pPr>
            <w:r w:rsidRPr="00C36AD6">
              <w:rPr>
                <w:sz w:val="24"/>
                <w:szCs w:val="24"/>
                <w:lang w:val="uk-UA"/>
              </w:rPr>
              <w:t xml:space="preserve"> Романюк І.В.</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91B12">
            <w:pPr>
              <w:jc w:val="center"/>
              <w:rPr>
                <w:sz w:val="24"/>
                <w:szCs w:val="24"/>
                <w:lang w:val="uk-UA"/>
              </w:rPr>
            </w:pPr>
          </w:p>
        </w:tc>
      </w:tr>
      <w:tr w:rsidR="00A034B6" w:rsidRPr="00C36AD6" w:rsidTr="009A2635">
        <w:trPr>
          <w:trHeight w:val="390"/>
        </w:trPr>
        <w:tc>
          <w:tcPr>
            <w:tcW w:w="789" w:type="dxa"/>
            <w:vMerge/>
            <w:tcBorders>
              <w:left w:val="single" w:sz="4" w:space="0" w:color="auto"/>
              <w:right w:val="single" w:sz="4" w:space="0" w:color="auto"/>
            </w:tcBorders>
          </w:tcPr>
          <w:p w:rsidR="00A034B6" w:rsidRPr="00C36AD6" w:rsidRDefault="00A034B6"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A034B6" w:rsidRPr="00C36AD6" w:rsidRDefault="00A034B6" w:rsidP="00091B12">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3A394F">
            <w:pPr>
              <w:jc w:val="both"/>
              <w:rPr>
                <w:sz w:val="24"/>
                <w:szCs w:val="24"/>
                <w:lang w:val="uk-UA"/>
              </w:rPr>
            </w:pPr>
            <w:r w:rsidRPr="00C36AD6">
              <w:rPr>
                <w:sz w:val="24"/>
                <w:szCs w:val="24"/>
                <w:lang w:val="uk-UA"/>
              </w:rPr>
              <w:t>А</w:t>
            </w:r>
            <w:r w:rsidR="00BB66F5" w:rsidRPr="00C36AD6">
              <w:rPr>
                <w:sz w:val="24"/>
                <w:szCs w:val="24"/>
                <w:lang w:val="uk-UA"/>
              </w:rPr>
              <w:t>наліз стану травматизму дітей та учнів</w:t>
            </w:r>
            <w:r w:rsidRPr="00C36AD6">
              <w:rPr>
                <w:sz w:val="24"/>
                <w:szCs w:val="24"/>
                <w:lang w:val="uk-UA"/>
              </w:rPr>
              <w:t xml:space="preserve"> під час навчально-виховного </w:t>
            </w:r>
            <w:r w:rsidR="00BB66F5" w:rsidRPr="00C36AD6">
              <w:rPr>
                <w:sz w:val="24"/>
                <w:szCs w:val="24"/>
                <w:lang w:val="uk-UA"/>
              </w:rPr>
              <w:t>процесу та в побуті</w:t>
            </w:r>
            <w:r w:rsidRPr="00C36AD6">
              <w:rPr>
                <w:sz w:val="24"/>
                <w:szCs w:val="24"/>
                <w:lang w:val="uk-UA"/>
              </w:rPr>
              <w:t xml:space="preserve"> за ІІІ </w:t>
            </w:r>
            <w:r w:rsidR="003A394F" w:rsidRPr="00C36AD6">
              <w:rPr>
                <w:sz w:val="24"/>
                <w:szCs w:val="24"/>
                <w:lang w:val="uk-UA"/>
              </w:rPr>
              <w:t>ква</w:t>
            </w:r>
            <w:r w:rsidRPr="00C36AD6">
              <w:rPr>
                <w:sz w:val="24"/>
                <w:szCs w:val="24"/>
                <w:lang w:val="uk-UA"/>
              </w:rPr>
              <w:t>ртал</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091B12">
            <w:pPr>
              <w:jc w:val="center"/>
              <w:rPr>
                <w:sz w:val="24"/>
                <w:szCs w:val="24"/>
                <w:lang w:val="uk-UA"/>
              </w:rPr>
            </w:pPr>
            <w:r w:rsidRPr="00C36AD6">
              <w:rPr>
                <w:sz w:val="24"/>
                <w:szCs w:val="24"/>
                <w:lang w:val="uk-UA"/>
              </w:rPr>
              <w:t>До 03.10.</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091B12">
            <w:pPr>
              <w:jc w:val="cente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091B12">
            <w:pPr>
              <w:jc w:val="center"/>
              <w:rPr>
                <w:sz w:val="24"/>
                <w:szCs w:val="24"/>
                <w:lang w:val="uk-UA"/>
              </w:rPr>
            </w:pPr>
            <w:r w:rsidRPr="00C36AD6">
              <w:rPr>
                <w:sz w:val="24"/>
                <w:szCs w:val="24"/>
                <w:lang w:val="uk-UA"/>
              </w:rPr>
              <w:t xml:space="preserve">Романюк І.В. </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91B12">
            <w:pPr>
              <w:jc w:val="center"/>
              <w:rPr>
                <w:sz w:val="24"/>
                <w:szCs w:val="24"/>
                <w:lang w:val="uk-UA"/>
              </w:rPr>
            </w:pPr>
          </w:p>
        </w:tc>
      </w:tr>
      <w:tr w:rsidR="00A034B6" w:rsidRPr="00C36AD6" w:rsidTr="009A2635">
        <w:trPr>
          <w:trHeight w:val="390"/>
        </w:trPr>
        <w:tc>
          <w:tcPr>
            <w:tcW w:w="789" w:type="dxa"/>
            <w:vMerge w:val="restart"/>
            <w:tcBorders>
              <w:left w:val="single" w:sz="4" w:space="0" w:color="auto"/>
              <w:right w:val="single" w:sz="4" w:space="0" w:color="auto"/>
            </w:tcBorders>
          </w:tcPr>
          <w:p w:rsidR="00A034B6" w:rsidRPr="00C36AD6" w:rsidRDefault="00766AC8" w:rsidP="003714C4">
            <w:pPr>
              <w:rPr>
                <w:sz w:val="24"/>
                <w:szCs w:val="24"/>
                <w:lang w:val="uk-UA"/>
              </w:rPr>
            </w:pPr>
            <w:r w:rsidRPr="00C36AD6">
              <w:rPr>
                <w:sz w:val="24"/>
                <w:szCs w:val="24"/>
                <w:lang w:val="uk-UA"/>
              </w:rPr>
              <w:t>4</w:t>
            </w:r>
            <w:r w:rsidR="00A034B6" w:rsidRPr="00C36AD6">
              <w:rPr>
                <w:sz w:val="24"/>
                <w:szCs w:val="24"/>
                <w:lang w:val="uk-UA"/>
              </w:rPr>
              <w:t>.</w:t>
            </w:r>
          </w:p>
        </w:tc>
        <w:tc>
          <w:tcPr>
            <w:tcW w:w="1871" w:type="dxa"/>
            <w:vMerge w:val="restart"/>
            <w:tcBorders>
              <w:left w:val="single" w:sz="4" w:space="0" w:color="auto"/>
              <w:right w:val="single" w:sz="4" w:space="0" w:color="auto"/>
            </w:tcBorders>
          </w:tcPr>
          <w:p w:rsidR="00A034B6" w:rsidRPr="00C36AD6" w:rsidRDefault="00A034B6" w:rsidP="00766AC8">
            <w:pPr>
              <w:rPr>
                <w:sz w:val="24"/>
                <w:szCs w:val="24"/>
                <w:lang w:val="uk-UA"/>
              </w:rPr>
            </w:pPr>
            <w:r w:rsidRPr="00C36AD6">
              <w:rPr>
                <w:sz w:val="24"/>
                <w:szCs w:val="24"/>
                <w:lang w:val="uk-UA"/>
              </w:rPr>
              <w:t>Робота з кадрами</w:t>
            </w: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4B722B">
            <w:pPr>
              <w:shd w:val="clear" w:color="auto" w:fill="FFFFFF"/>
              <w:ind w:left="14"/>
              <w:rPr>
                <w:color w:val="000000"/>
                <w:sz w:val="24"/>
                <w:szCs w:val="24"/>
                <w:lang w:val="uk-UA"/>
              </w:rPr>
            </w:pPr>
            <w:r w:rsidRPr="00C36AD6">
              <w:rPr>
                <w:color w:val="000000"/>
                <w:sz w:val="24"/>
                <w:szCs w:val="24"/>
                <w:lang w:val="uk-UA"/>
              </w:rPr>
              <w:t xml:space="preserve"> Засідання школи молодого та малодосвідченого керівника </w:t>
            </w:r>
            <w:r w:rsidR="004B722B" w:rsidRPr="00C36AD6">
              <w:rPr>
                <w:color w:val="000000"/>
                <w:sz w:val="24"/>
                <w:szCs w:val="24"/>
                <w:lang w:val="uk-UA"/>
              </w:rPr>
              <w:t xml:space="preserve"> </w:t>
            </w:r>
            <w:r w:rsidRPr="00C36AD6">
              <w:rPr>
                <w:color w:val="000000"/>
                <w:sz w:val="24"/>
                <w:szCs w:val="24"/>
                <w:lang w:val="uk-UA"/>
              </w:rPr>
              <w:t xml:space="preserve"> навчального закладу</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3714C4">
            <w:pPr>
              <w:shd w:val="clear" w:color="auto" w:fill="FFFFFF"/>
              <w:jc w:val="center"/>
              <w:rPr>
                <w:color w:val="000000"/>
                <w:sz w:val="24"/>
                <w:szCs w:val="24"/>
                <w:lang w:val="uk-UA"/>
              </w:rPr>
            </w:pPr>
            <w:r w:rsidRPr="00C36AD6">
              <w:rPr>
                <w:color w:val="000000"/>
                <w:sz w:val="24"/>
                <w:szCs w:val="24"/>
                <w:lang w:val="uk-UA"/>
              </w:rPr>
              <w:t>18.10.</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3714C4">
            <w:pPr>
              <w:shd w:val="clear" w:color="auto" w:fill="FFFFFF"/>
              <w:jc w:val="center"/>
              <w:rPr>
                <w:color w:val="000000"/>
                <w:sz w:val="24"/>
                <w:szCs w:val="24"/>
                <w:lang w:val="uk-UA"/>
              </w:rPr>
            </w:pPr>
            <w:r w:rsidRPr="00C36AD6">
              <w:rPr>
                <w:color w:val="000000"/>
                <w:sz w:val="24"/>
                <w:szCs w:val="24"/>
                <w:lang w:val="uk-UA"/>
              </w:rPr>
              <w:t>План проведення</w:t>
            </w: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4B722B" w:rsidP="003714C4">
            <w:pPr>
              <w:shd w:val="clear" w:color="auto" w:fill="FFFFFF"/>
              <w:jc w:val="center"/>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 В. </w:t>
            </w:r>
            <w:proofErr w:type="spellStart"/>
            <w:r w:rsidR="00A034B6" w:rsidRPr="00C36AD6">
              <w:rPr>
                <w:color w:val="000000"/>
                <w:sz w:val="24"/>
                <w:szCs w:val="24"/>
                <w:lang w:val="uk-UA"/>
              </w:rPr>
              <w:t>Кукілевська</w:t>
            </w:r>
            <w:proofErr w:type="spellEnd"/>
            <w:r w:rsidR="00A034B6" w:rsidRPr="00C36AD6">
              <w:rPr>
                <w:color w:val="000000"/>
                <w:sz w:val="24"/>
                <w:szCs w:val="24"/>
                <w:lang w:val="uk-UA"/>
              </w:rPr>
              <w:t xml:space="preserve"> В.М.</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3714C4">
            <w:pPr>
              <w:jc w:val="center"/>
              <w:rPr>
                <w:sz w:val="24"/>
                <w:szCs w:val="24"/>
                <w:lang w:val="uk-UA"/>
              </w:rPr>
            </w:pPr>
          </w:p>
        </w:tc>
      </w:tr>
      <w:tr w:rsidR="00A034B6" w:rsidRPr="00C36AD6" w:rsidTr="009A2635">
        <w:trPr>
          <w:trHeight w:val="390"/>
        </w:trPr>
        <w:tc>
          <w:tcPr>
            <w:tcW w:w="789"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1871" w:type="dxa"/>
            <w:vMerge/>
            <w:tcBorders>
              <w:left w:val="single" w:sz="4" w:space="0" w:color="auto"/>
              <w:right w:val="single" w:sz="4" w:space="0" w:color="auto"/>
            </w:tcBorders>
          </w:tcPr>
          <w:p w:rsidR="00A034B6" w:rsidRPr="00C36AD6" w:rsidRDefault="00A034B6" w:rsidP="00035111">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CD5A5C">
            <w:pPr>
              <w:shd w:val="clear" w:color="auto" w:fill="FFFFFF"/>
              <w:ind w:left="14"/>
              <w:rPr>
                <w:color w:val="000000"/>
                <w:sz w:val="24"/>
                <w:szCs w:val="24"/>
                <w:lang w:val="uk-UA"/>
              </w:rPr>
            </w:pPr>
            <w:r w:rsidRPr="00C36AD6">
              <w:rPr>
                <w:color w:val="000000"/>
                <w:sz w:val="24"/>
                <w:szCs w:val="24"/>
                <w:lang w:val="uk-UA"/>
              </w:rPr>
              <w:t xml:space="preserve"> Семінар-практикум  заступників директорів з навчально-виховної роботи загальноосвітніх навчальних закладів «</w:t>
            </w:r>
            <w:proofErr w:type="spellStart"/>
            <w:r w:rsidRPr="00C36AD6">
              <w:rPr>
                <w:color w:val="000000"/>
                <w:sz w:val="24"/>
                <w:szCs w:val="24"/>
                <w:lang w:val="uk-UA"/>
              </w:rPr>
              <w:t>Компетентнісний</w:t>
            </w:r>
            <w:proofErr w:type="spellEnd"/>
            <w:r w:rsidRPr="00C36AD6">
              <w:rPr>
                <w:color w:val="000000"/>
                <w:sz w:val="24"/>
                <w:szCs w:val="24"/>
                <w:lang w:val="uk-UA"/>
              </w:rPr>
              <w:t xml:space="preserve"> підхі</w:t>
            </w:r>
            <w:r w:rsidR="003A394F" w:rsidRPr="00C36AD6">
              <w:rPr>
                <w:color w:val="000000"/>
                <w:sz w:val="24"/>
                <w:szCs w:val="24"/>
                <w:lang w:val="uk-UA"/>
              </w:rPr>
              <w:t>д</w:t>
            </w:r>
            <w:r w:rsidRPr="00C36AD6">
              <w:rPr>
                <w:color w:val="000000"/>
                <w:sz w:val="24"/>
                <w:szCs w:val="24"/>
                <w:lang w:val="uk-UA"/>
              </w:rPr>
              <w:t xml:space="preserve"> до здійснення внутрішнього контролю в умовах реалізації нових навчальних програм» на базі ОЗНЗ </w:t>
            </w:r>
            <w:proofErr w:type="spellStart"/>
            <w:r w:rsidRPr="00C36AD6">
              <w:rPr>
                <w:color w:val="000000"/>
                <w:sz w:val="24"/>
                <w:szCs w:val="24"/>
                <w:lang w:val="uk-UA"/>
              </w:rPr>
              <w:t>Загальцівського</w:t>
            </w:r>
            <w:proofErr w:type="spellEnd"/>
            <w:r w:rsidRPr="00C36AD6">
              <w:rPr>
                <w:color w:val="000000"/>
                <w:sz w:val="24"/>
                <w:szCs w:val="24"/>
                <w:lang w:val="uk-UA"/>
              </w:rPr>
              <w:t xml:space="preserve"> НВО «Загальноосвітня школа І-ІІІ ступенів- дитячий садок»</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r w:rsidRPr="00C36AD6">
              <w:rPr>
                <w:color w:val="000000"/>
                <w:sz w:val="24"/>
                <w:szCs w:val="24"/>
                <w:lang w:val="uk-UA"/>
              </w:rPr>
              <w:t>24.10.</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r w:rsidRPr="00C36AD6">
              <w:rPr>
                <w:color w:val="000000"/>
                <w:sz w:val="24"/>
                <w:szCs w:val="24"/>
                <w:lang w:val="uk-UA"/>
              </w:rPr>
              <w:t>План проведення</w:t>
            </w: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FF35DF">
            <w:pPr>
              <w:shd w:val="clear" w:color="auto" w:fill="FFFFFF"/>
              <w:jc w:val="center"/>
              <w:rPr>
                <w:color w:val="000000"/>
                <w:sz w:val="24"/>
                <w:szCs w:val="24"/>
                <w:lang w:val="uk-UA"/>
              </w:rPr>
            </w:pPr>
            <w:proofErr w:type="spellStart"/>
            <w:r w:rsidRPr="00C36AD6">
              <w:rPr>
                <w:color w:val="000000"/>
                <w:sz w:val="24"/>
                <w:szCs w:val="24"/>
                <w:lang w:val="uk-UA"/>
              </w:rPr>
              <w:t>Кукілевська</w:t>
            </w:r>
            <w:proofErr w:type="spellEnd"/>
            <w:r w:rsidRPr="00C36AD6">
              <w:rPr>
                <w:color w:val="000000"/>
                <w:sz w:val="24"/>
                <w:szCs w:val="24"/>
                <w:lang w:val="uk-UA"/>
              </w:rPr>
              <w:t xml:space="preserve"> В.М.</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
        </w:tc>
      </w:tr>
      <w:tr w:rsidR="00A034B6" w:rsidRPr="00C36AD6" w:rsidTr="009A2635">
        <w:trPr>
          <w:trHeight w:val="390"/>
        </w:trPr>
        <w:tc>
          <w:tcPr>
            <w:tcW w:w="789" w:type="dxa"/>
            <w:vMerge w:val="restart"/>
            <w:tcBorders>
              <w:left w:val="single" w:sz="4" w:space="0" w:color="auto"/>
              <w:right w:val="single" w:sz="4" w:space="0" w:color="auto"/>
            </w:tcBorders>
          </w:tcPr>
          <w:p w:rsidR="00A034B6" w:rsidRPr="00C36AD6" w:rsidRDefault="00766AC8" w:rsidP="00766AC8">
            <w:pPr>
              <w:ind w:left="360"/>
              <w:rPr>
                <w:sz w:val="24"/>
                <w:szCs w:val="24"/>
                <w:lang w:val="uk-UA"/>
              </w:rPr>
            </w:pPr>
            <w:r w:rsidRPr="00C36AD6">
              <w:rPr>
                <w:sz w:val="24"/>
                <w:szCs w:val="24"/>
                <w:lang w:val="uk-UA"/>
              </w:rPr>
              <w:t>5.</w:t>
            </w:r>
          </w:p>
        </w:tc>
        <w:tc>
          <w:tcPr>
            <w:tcW w:w="1871" w:type="dxa"/>
            <w:vMerge w:val="restart"/>
            <w:tcBorders>
              <w:left w:val="single" w:sz="4" w:space="0" w:color="auto"/>
              <w:right w:val="single" w:sz="4" w:space="0" w:color="auto"/>
            </w:tcBorders>
          </w:tcPr>
          <w:p w:rsidR="00A034B6" w:rsidRPr="00C36AD6" w:rsidRDefault="00A034B6" w:rsidP="00035111">
            <w:pPr>
              <w:rPr>
                <w:sz w:val="24"/>
                <w:szCs w:val="24"/>
                <w:lang w:val="uk-UA"/>
              </w:rPr>
            </w:pPr>
            <w:r w:rsidRPr="00C36AD6">
              <w:rPr>
                <w:sz w:val="24"/>
                <w:szCs w:val="24"/>
                <w:lang w:val="uk-UA"/>
              </w:rPr>
              <w:t>Масові заходи з учнями</w:t>
            </w: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05299E">
            <w:pPr>
              <w:rPr>
                <w:sz w:val="24"/>
                <w:szCs w:val="24"/>
                <w:lang w:val="uk-UA"/>
              </w:rPr>
            </w:pPr>
            <w:r w:rsidRPr="00C36AD6">
              <w:rPr>
                <w:sz w:val="24"/>
                <w:szCs w:val="24"/>
                <w:lang w:val="uk-UA"/>
              </w:rPr>
              <w:t xml:space="preserve">Районні змагання з міні-футболу в залік 57 Спартакіади серед </w:t>
            </w:r>
            <w:r w:rsidRPr="00C36AD6">
              <w:rPr>
                <w:sz w:val="24"/>
                <w:szCs w:val="24"/>
                <w:lang w:val="uk-UA"/>
              </w:rPr>
              <w:lastRenderedPageBreak/>
              <w:t>школярів ЗНЗ району</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r w:rsidRPr="00C36AD6">
              <w:rPr>
                <w:sz w:val="24"/>
                <w:szCs w:val="24"/>
                <w:lang w:val="uk-UA"/>
              </w:rPr>
              <w:lastRenderedPageBreak/>
              <w:t>жовтень</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bCs/>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FF35DF">
            <w:pPr>
              <w:shd w:val="clear" w:color="auto" w:fill="FFFFFF"/>
              <w:jc w:val="center"/>
              <w:rPr>
                <w:color w:val="000000"/>
                <w:sz w:val="24"/>
                <w:szCs w:val="24"/>
                <w:lang w:val="uk-UA"/>
              </w:rPr>
            </w:pPr>
            <w:r w:rsidRPr="00C36AD6">
              <w:rPr>
                <w:color w:val="000000"/>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
        </w:tc>
      </w:tr>
      <w:tr w:rsidR="00A034B6" w:rsidRPr="00C36AD6" w:rsidTr="009A2635">
        <w:trPr>
          <w:trHeight w:val="390"/>
        </w:trPr>
        <w:tc>
          <w:tcPr>
            <w:tcW w:w="789"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1871"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BB66F5" w:rsidP="00FD47CF">
            <w:pPr>
              <w:rPr>
                <w:sz w:val="24"/>
                <w:szCs w:val="24"/>
                <w:lang w:val="uk-UA"/>
              </w:rPr>
            </w:pPr>
            <w:r w:rsidRPr="00C36AD6">
              <w:rPr>
                <w:sz w:val="24"/>
                <w:szCs w:val="24"/>
                <w:lang w:val="uk-UA"/>
              </w:rPr>
              <w:t>Відкрита  першість Бородянської  районної ДЮС</w:t>
            </w:r>
            <w:r w:rsidR="003728FB" w:rsidRPr="00C36AD6">
              <w:rPr>
                <w:sz w:val="24"/>
                <w:szCs w:val="24"/>
                <w:lang w:val="uk-UA"/>
              </w:rPr>
              <w:t>Ш  з боротьби вільної «</w:t>
            </w:r>
            <w:r w:rsidR="00FD47CF" w:rsidRPr="00C36AD6">
              <w:rPr>
                <w:sz w:val="24"/>
                <w:szCs w:val="24"/>
                <w:lang w:val="uk-UA"/>
              </w:rPr>
              <w:t>Кубок козацької слави</w:t>
            </w:r>
            <w:r w:rsidR="003728FB" w:rsidRPr="00C36AD6">
              <w:rPr>
                <w:sz w:val="24"/>
                <w:szCs w:val="24"/>
                <w:lang w:val="uk-UA"/>
              </w:rPr>
              <w:t>»</w:t>
            </w:r>
            <w:r w:rsidR="00FD47CF" w:rsidRPr="00C36AD6">
              <w:rPr>
                <w:sz w:val="24"/>
                <w:szCs w:val="24"/>
                <w:lang w:val="uk-UA"/>
              </w:rPr>
              <w:t xml:space="preserve"> на базі </w:t>
            </w:r>
            <w:proofErr w:type="spellStart"/>
            <w:r w:rsidR="00FD47CF" w:rsidRPr="00C36AD6">
              <w:rPr>
                <w:sz w:val="24"/>
                <w:szCs w:val="24"/>
                <w:lang w:val="uk-UA"/>
              </w:rPr>
              <w:t>Здвижівського</w:t>
            </w:r>
            <w:proofErr w:type="spellEnd"/>
            <w:r w:rsidR="00FD47CF" w:rsidRPr="00C36AD6">
              <w:rPr>
                <w:sz w:val="24"/>
                <w:szCs w:val="24"/>
                <w:lang w:val="uk-UA"/>
              </w:rPr>
              <w:t xml:space="preserve"> будинку культури</w:t>
            </w:r>
            <w:r w:rsidR="003728FB" w:rsidRPr="00C36AD6">
              <w:rPr>
                <w:sz w:val="24"/>
                <w:szCs w:val="24"/>
                <w:lang w:val="uk-UA"/>
              </w:rPr>
              <w:t xml:space="preserve">  </w:t>
            </w:r>
            <w:r w:rsidR="00FD47CF" w:rsidRPr="00C36AD6">
              <w:rPr>
                <w:sz w:val="24"/>
                <w:szCs w:val="24"/>
                <w:lang w:val="uk-UA"/>
              </w:rPr>
              <w:t xml:space="preserve"> </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r w:rsidRPr="00C36AD6">
              <w:rPr>
                <w:sz w:val="24"/>
                <w:szCs w:val="24"/>
                <w:lang w:val="uk-UA"/>
              </w:rPr>
              <w:t>жовтень</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roofErr w:type="spellStart"/>
            <w:r w:rsidRPr="00C36AD6">
              <w:rPr>
                <w:bCs/>
                <w:sz w:val="24"/>
                <w:szCs w:val="24"/>
                <w:lang w:val="uk-UA"/>
              </w:rPr>
              <w:t>Шома</w:t>
            </w:r>
            <w:proofErr w:type="spellEnd"/>
            <w:r w:rsidRPr="00C36AD6">
              <w:rPr>
                <w:bCs/>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
        </w:tc>
      </w:tr>
      <w:tr w:rsidR="00A034B6" w:rsidRPr="00C36AD6" w:rsidTr="009A2635">
        <w:trPr>
          <w:trHeight w:val="390"/>
        </w:trPr>
        <w:tc>
          <w:tcPr>
            <w:tcW w:w="789"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1871"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rPr>
                <w:sz w:val="24"/>
                <w:szCs w:val="24"/>
                <w:lang w:val="uk-UA"/>
              </w:rPr>
            </w:pPr>
            <w:r w:rsidRPr="00C36AD6">
              <w:rPr>
                <w:sz w:val="24"/>
                <w:szCs w:val="24"/>
                <w:lang w:val="uk-UA"/>
              </w:rPr>
              <w:t>Районний збір лідерів учнівського самоврядування</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r w:rsidRPr="00C36AD6">
              <w:rPr>
                <w:sz w:val="24"/>
                <w:szCs w:val="24"/>
                <w:lang w:val="uk-UA"/>
              </w:rPr>
              <w:t>І половина</w:t>
            </w:r>
          </w:p>
          <w:p w:rsidR="00A034B6" w:rsidRPr="00C36AD6" w:rsidRDefault="00A034B6" w:rsidP="00035111">
            <w:pPr>
              <w:jc w:val="center"/>
              <w:rPr>
                <w:sz w:val="24"/>
                <w:szCs w:val="24"/>
                <w:lang w:val="uk-UA"/>
              </w:rPr>
            </w:pPr>
            <w:r w:rsidRPr="00C36AD6">
              <w:rPr>
                <w:sz w:val="24"/>
                <w:szCs w:val="24"/>
                <w:lang w:val="uk-UA"/>
              </w:rPr>
              <w:t>жовтня</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
        </w:tc>
      </w:tr>
      <w:tr w:rsidR="00A034B6" w:rsidRPr="00C36AD6" w:rsidTr="009A2635">
        <w:trPr>
          <w:trHeight w:val="390"/>
        </w:trPr>
        <w:tc>
          <w:tcPr>
            <w:tcW w:w="789"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1871"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603C78">
            <w:pPr>
              <w:rPr>
                <w:sz w:val="24"/>
                <w:szCs w:val="24"/>
                <w:lang w:val="uk-UA"/>
              </w:rPr>
            </w:pPr>
            <w:r w:rsidRPr="00C36AD6">
              <w:rPr>
                <w:sz w:val="24"/>
                <w:szCs w:val="24"/>
                <w:lang w:val="uk-UA"/>
              </w:rPr>
              <w:t>Інтелектуальні ігри серед учнів 9-11 класів загальноосвітніх навчальних закладів району</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9E66DC">
            <w:pPr>
              <w:jc w:val="center"/>
              <w:rPr>
                <w:sz w:val="24"/>
                <w:szCs w:val="24"/>
                <w:lang w:val="uk-UA"/>
              </w:rPr>
            </w:pPr>
            <w:r w:rsidRPr="00C36AD6">
              <w:rPr>
                <w:sz w:val="24"/>
                <w:szCs w:val="24"/>
                <w:lang w:val="uk-UA"/>
              </w:rPr>
              <w:t>І половина</w:t>
            </w:r>
          </w:p>
          <w:p w:rsidR="00A034B6" w:rsidRPr="00C36AD6" w:rsidRDefault="00A034B6" w:rsidP="009E66DC">
            <w:pPr>
              <w:jc w:val="center"/>
              <w:rPr>
                <w:sz w:val="24"/>
                <w:szCs w:val="24"/>
                <w:lang w:val="uk-UA"/>
              </w:rPr>
            </w:pPr>
            <w:r w:rsidRPr="00C36AD6">
              <w:rPr>
                <w:sz w:val="24"/>
                <w:szCs w:val="24"/>
                <w:lang w:val="uk-UA"/>
              </w:rPr>
              <w:t>жовтня</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
        </w:tc>
      </w:tr>
      <w:tr w:rsidR="00A034B6" w:rsidRPr="00C36AD6" w:rsidTr="009A2635">
        <w:trPr>
          <w:trHeight w:val="390"/>
        </w:trPr>
        <w:tc>
          <w:tcPr>
            <w:tcW w:w="789"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1871"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C06894">
            <w:pPr>
              <w:rPr>
                <w:color w:val="000000"/>
                <w:sz w:val="24"/>
                <w:szCs w:val="24"/>
                <w:lang w:val="uk-UA"/>
              </w:rPr>
            </w:pPr>
            <w:r w:rsidRPr="00C36AD6">
              <w:rPr>
                <w:sz w:val="24"/>
                <w:szCs w:val="24"/>
                <w:lang w:val="uk-UA"/>
              </w:rPr>
              <w:t>Районний етап обласного конкурсу малюнків на профорієнтаційну тематику «Твоє майбутнє – в твоїх руках»</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r w:rsidRPr="00C36AD6">
              <w:rPr>
                <w:color w:val="000000"/>
                <w:sz w:val="24"/>
                <w:szCs w:val="24"/>
                <w:lang w:val="uk-UA"/>
              </w:rPr>
              <w:t>До 15.10</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
        </w:tc>
      </w:tr>
      <w:tr w:rsidR="00A034B6" w:rsidRPr="00C36AD6" w:rsidTr="009A2635">
        <w:trPr>
          <w:trHeight w:val="390"/>
        </w:trPr>
        <w:tc>
          <w:tcPr>
            <w:tcW w:w="789"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1871"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ind w:left="14"/>
              <w:rPr>
                <w:color w:val="000000"/>
                <w:sz w:val="24"/>
                <w:szCs w:val="24"/>
                <w:lang w:val="uk-UA"/>
              </w:rPr>
            </w:pPr>
            <w:r w:rsidRPr="00C36AD6">
              <w:rPr>
                <w:sz w:val="24"/>
                <w:szCs w:val="24"/>
                <w:lang w:val="uk-UA"/>
              </w:rPr>
              <w:t>Районний етап Всеукраїнського конкурсу «Юний селекціонер і генетик»</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C06894">
            <w:pPr>
              <w:shd w:val="clear" w:color="auto" w:fill="FFFFFF"/>
              <w:jc w:val="center"/>
              <w:rPr>
                <w:color w:val="000000"/>
                <w:sz w:val="24"/>
                <w:szCs w:val="24"/>
                <w:lang w:val="uk-UA"/>
              </w:rPr>
            </w:pPr>
            <w:r w:rsidRPr="00C36AD6">
              <w:rPr>
                <w:color w:val="000000"/>
                <w:sz w:val="24"/>
                <w:szCs w:val="24"/>
                <w:lang w:val="uk-UA"/>
              </w:rPr>
              <w:t>До 19.10</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
        </w:tc>
      </w:tr>
      <w:tr w:rsidR="00A034B6" w:rsidRPr="00C36AD6" w:rsidTr="009A2635">
        <w:trPr>
          <w:trHeight w:val="390"/>
        </w:trPr>
        <w:tc>
          <w:tcPr>
            <w:tcW w:w="789"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1871"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ind w:left="14"/>
              <w:rPr>
                <w:sz w:val="24"/>
                <w:szCs w:val="24"/>
                <w:lang w:val="uk-UA"/>
              </w:rPr>
            </w:pPr>
            <w:r w:rsidRPr="00C36AD6">
              <w:rPr>
                <w:sz w:val="24"/>
                <w:szCs w:val="24"/>
                <w:lang w:val="uk-UA"/>
              </w:rPr>
              <w:t>Районний етап Всеукраїнського конкурсу «Ліси для нащадків»</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r w:rsidRPr="00C36AD6">
              <w:rPr>
                <w:color w:val="000000"/>
                <w:sz w:val="24"/>
                <w:szCs w:val="24"/>
                <w:lang w:val="uk-UA"/>
              </w:rPr>
              <w:t>До 19.10</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
        </w:tc>
      </w:tr>
      <w:tr w:rsidR="00A034B6" w:rsidRPr="00C36AD6" w:rsidTr="009A2635">
        <w:trPr>
          <w:trHeight w:val="390"/>
        </w:trPr>
        <w:tc>
          <w:tcPr>
            <w:tcW w:w="789"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1871"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ind w:left="14"/>
              <w:rPr>
                <w:sz w:val="24"/>
                <w:szCs w:val="24"/>
                <w:lang w:val="uk-UA"/>
              </w:rPr>
            </w:pPr>
            <w:r w:rsidRPr="00C36AD6">
              <w:rPr>
                <w:sz w:val="24"/>
                <w:szCs w:val="24"/>
                <w:lang w:val="uk-UA"/>
              </w:rPr>
              <w:t>Районний конкурс малюнків «Нова поліція очима дітей»</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C06894">
            <w:pPr>
              <w:shd w:val="clear" w:color="auto" w:fill="FFFFFF"/>
              <w:jc w:val="center"/>
              <w:rPr>
                <w:color w:val="000000"/>
                <w:sz w:val="24"/>
                <w:szCs w:val="24"/>
                <w:lang w:val="uk-UA"/>
              </w:rPr>
            </w:pPr>
            <w:r w:rsidRPr="00C36AD6">
              <w:rPr>
                <w:color w:val="000000"/>
                <w:sz w:val="24"/>
                <w:szCs w:val="24"/>
                <w:lang w:val="uk-UA"/>
              </w:rPr>
              <w:t>До 19.10</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
        </w:tc>
      </w:tr>
      <w:tr w:rsidR="00A034B6" w:rsidRPr="00C36AD6" w:rsidTr="009A2635">
        <w:trPr>
          <w:trHeight w:val="390"/>
        </w:trPr>
        <w:tc>
          <w:tcPr>
            <w:tcW w:w="789"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1871"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ind w:left="14"/>
              <w:rPr>
                <w:sz w:val="24"/>
                <w:szCs w:val="24"/>
                <w:lang w:val="uk-UA"/>
              </w:rPr>
            </w:pPr>
            <w:r w:rsidRPr="00C36AD6">
              <w:rPr>
                <w:sz w:val="24"/>
                <w:szCs w:val="24"/>
                <w:lang w:val="uk-UA"/>
              </w:rPr>
              <w:t>Районний етап обласної акції «Герої серед нас: сучасні захисники України» (пошукова та науково-дослідницька робота за напрямами: «Революції гідності присвячується», «Сучасні захисники України», «Доля переселенців», «Пам’ятки Другої світової війни», «Виховуємо патріотів»)</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r w:rsidRPr="00C36AD6">
              <w:rPr>
                <w:color w:val="000000"/>
                <w:sz w:val="24"/>
                <w:szCs w:val="24"/>
                <w:lang w:val="uk-UA"/>
              </w:rPr>
              <w:t>До 19.10</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
        </w:tc>
      </w:tr>
      <w:tr w:rsidR="00A034B6" w:rsidRPr="00C36AD6" w:rsidTr="009A2635">
        <w:trPr>
          <w:trHeight w:val="390"/>
        </w:trPr>
        <w:tc>
          <w:tcPr>
            <w:tcW w:w="789"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1871"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ind w:left="14"/>
              <w:rPr>
                <w:sz w:val="24"/>
                <w:szCs w:val="24"/>
                <w:lang w:val="uk-UA"/>
              </w:rPr>
            </w:pPr>
            <w:r w:rsidRPr="00C36AD6">
              <w:rPr>
                <w:sz w:val="24"/>
                <w:szCs w:val="24"/>
                <w:lang w:val="uk-UA"/>
              </w:rPr>
              <w:t>Районна краєзнавча конференція учнівської молоді «Пізнай себе, свій рід, свій народ»</w:t>
            </w: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r w:rsidRPr="00C36AD6">
              <w:rPr>
                <w:color w:val="000000"/>
                <w:sz w:val="24"/>
                <w:szCs w:val="24"/>
                <w:lang w:val="uk-UA"/>
              </w:rPr>
              <w:t>ІІ половина жовтня</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
        </w:tc>
      </w:tr>
      <w:tr w:rsidR="00A034B6" w:rsidRPr="00C36AD6" w:rsidTr="009A2635">
        <w:trPr>
          <w:trHeight w:val="390"/>
        </w:trPr>
        <w:tc>
          <w:tcPr>
            <w:tcW w:w="789"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1871" w:type="dxa"/>
            <w:vMerge/>
            <w:tcBorders>
              <w:left w:val="single" w:sz="4" w:space="0" w:color="auto"/>
              <w:right w:val="single" w:sz="4" w:space="0" w:color="auto"/>
            </w:tcBorders>
          </w:tcPr>
          <w:p w:rsidR="00A034B6" w:rsidRPr="00C36AD6" w:rsidRDefault="00A034B6" w:rsidP="00035111">
            <w:pP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ind w:left="14"/>
              <w:rPr>
                <w:sz w:val="24"/>
                <w:szCs w:val="24"/>
                <w:lang w:val="uk-UA"/>
              </w:rPr>
            </w:pPr>
            <w:r w:rsidRPr="00C36AD6">
              <w:rPr>
                <w:sz w:val="24"/>
                <w:szCs w:val="24"/>
                <w:lang w:val="uk-UA"/>
              </w:rPr>
              <w:t xml:space="preserve">Районний профорієнтаційний </w:t>
            </w:r>
            <w:proofErr w:type="spellStart"/>
            <w:r w:rsidRPr="00C36AD6">
              <w:rPr>
                <w:sz w:val="24"/>
                <w:szCs w:val="24"/>
                <w:lang w:val="uk-UA"/>
              </w:rPr>
              <w:t>змагально</w:t>
            </w:r>
            <w:proofErr w:type="spellEnd"/>
            <w:r w:rsidRPr="00C36AD6">
              <w:rPr>
                <w:sz w:val="24"/>
                <w:szCs w:val="24"/>
                <w:lang w:val="uk-UA"/>
              </w:rPr>
              <w:t>-мотиваційний захід серед учнівських команд «</w:t>
            </w:r>
            <w:proofErr w:type="spellStart"/>
            <w:r w:rsidRPr="00C36AD6">
              <w:rPr>
                <w:sz w:val="24"/>
                <w:szCs w:val="24"/>
                <w:lang w:val="uk-UA"/>
              </w:rPr>
              <w:t>Обери</w:t>
            </w:r>
            <w:proofErr w:type="spellEnd"/>
            <w:r w:rsidRPr="00C36AD6">
              <w:rPr>
                <w:sz w:val="24"/>
                <w:szCs w:val="24"/>
                <w:lang w:val="uk-UA"/>
              </w:rPr>
              <w:t xml:space="preserve"> майбутнє»</w:t>
            </w:r>
          </w:p>
          <w:p w:rsidR="00766AC8" w:rsidRPr="00C36AD6" w:rsidRDefault="00766AC8" w:rsidP="00035111">
            <w:pPr>
              <w:shd w:val="clear" w:color="auto" w:fill="FFFFFF"/>
              <w:ind w:left="14"/>
              <w:rPr>
                <w:sz w:val="24"/>
                <w:szCs w:val="24"/>
                <w:lang w:val="uk-UA"/>
              </w:rPr>
            </w:pPr>
          </w:p>
          <w:p w:rsidR="00766AC8" w:rsidRPr="00C36AD6" w:rsidRDefault="00766AC8" w:rsidP="00035111">
            <w:pPr>
              <w:shd w:val="clear" w:color="auto" w:fill="FFFFFF"/>
              <w:ind w:left="14"/>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r w:rsidRPr="00C36AD6">
              <w:rPr>
                <w:color w:val="000000"/>
                <w:sz w:val="24"/>
                <w:szCs w:val="24"/>
                <w:lang w:val="uk-UA"/>
              </w:rPr>
              <w:t>ІІ половина жовтня</w:t>
            </w:r>
          </w:p>
        </w:tc>
        <w:tc>
          <w:tcPr>
            <w:tcW w:w="1559"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shd w:val="clear" w:color="auto" w:fill="FFFFFF"/>
              <w:jc w:val="center"/>
              <w:rPr>
                <w:color w:val="000000"/>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A034B6" w:rsidRPr="00C36AD6" w:rsidRDefault="00A034B6" w:rsidP="00035111">
            <w:pPr>
              <w:jc w:val="center"/>
              <w:rPr>
                <w:sz w:val="24"/>
                <w:szCs w:val="24"/>
                <w:lang w:val="uk-UA"/>
              </w:rPr>
            </w:pPr>
          </w:p>
        </w:tc>
      </w:tr>
      <w:tr w:rsidR="00766AC8" w:rsidRPr="00C36AD6" w:rsidTr="009A2635">
        <w:trPr>
          <w:trHeight w:val="390"/>
        </w:trPr>
        <w:tc>
          <w:tcPr>
            <w:tcW w:w="789" w:type="dxa"/>
            <w:vMerge w:val="restart"/>
            <w:tcBorders>
              <w:top w:val="single" w:sz="4" w:space="0" w:color="auto"/>
              <w:left w:val="single" w:sz="4" w:space="0" w:color="auto"/>
              <w:right w:val="single" w:sz="4" w:space="0" w:color="auto"/>
            </w:tcBorders>
          </w:tcPr>
          <w:p w:rsidR="00766AC8" w:rsidRPr="00C36AD6" w:rsidRDefault="00766AC8" w:rsidP="00766AC8">
            <w:pPr>
              <w:ind w:left="360"/>
              <w:jc w:val="center"/>
              <w:rPr>
                <w:sz w:val="24"/>
                <w:szCs w:val="24"/>
                <w:lang w:val="uk-UA"/>
              </w:rPr>
            </w:pPr>
            <w:r w:rsidRPr="00C36AD6">
              <w:rPr>
                <w:sz w:val="24"/>
                <w:szCs w:val="24"/>
                <w:lang w:val="uk-UA"/>
              </w:rPr>
              <w:lastRenderedPageBreak/>
              <w:t>6.</w:t>
            </w:r>
          </w:p>
        </w:tc>
        <w:tc>
          <w:tcPr>
            <w:tcW w:w="1871" w:type="dxa"/>
            <w:vMerge w:val="restart"/>
            <w:tcBorders>
              <w:top w:val="single" w:sz="4" w:space="0" w:color="auto"/>
              <w:left w:val="single" w:sz="4" w:space="0" w:color="auto"/>
              <w:right w:val="single" w:sz="4" w:space="0" w:color="auto"/>
            </w:tcBorders>
          </w:tcPr>
          <w:p w:rsidR="00766AC8" w:rsidRPr="00C36AD6" w:rsidRDefault="00766AC8" w:rsidP="00A339BA">
            <w:pPr>
              <w:jc w:val="both"/>
              <w:rPr>
                <w:sz w:val="24"/>
                <w:szCs w:val="24"/>
                <w:lang w:val="uk-UA"/>
              </w:rPr>
            </w:pPr>
            <w:r w:rsidRPr="00C36AD6">
              <w:rPr>
                <w:sz w:val="24"/>
                <w:szCs w:val="24"/>
                <w:lang w:val="uk-UA"/>
              </w:rPr>
              <w:t>Фінансово-господарська діяльність</w:t>
            </w:r>
          </w:p>
          <w:p w:rsidR="00766AC8" w:rsidRPr="00C36AD6" w:rsidRDefault="00766AC8" w:rsidP="00A339BA">
            <w:pPr>
              <w:jc w:val="both"/>
              <w:rPr>
                <w:sz w:val="24"/>
                <w:szCs w:val="24"/>
                <w:lang w:val="uk-UA"/>
              </w:rPr>
            </w:pPr>
            <w:r w:rsidRPr="00C36AD6">
              <w:rPr>
                <w:sz w:val="24"/>
                <w:szCs w:val="24"/>
                <w:lang w:val="uk-UA"/>
              </w:rPr>
              <w:t>Фінансово-господарська діяльність</w:t>
            </w:r>
          </w:p>
        </w:tc>
        <w:tc>
          <w:tcPr>
            <w:tcW w:w="2977"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both"/>
              <w:rPr>
                <w:sz w:val="24"/>
                <w:szCs w:val="24"/>
                <w:lang w:val="uk-UA"/>
              </w:rPr>
            </w:pPr>
            <w:r w:rsidRPr="00C36AD6">
              <w:rPr>
                <w:sz w:val="24"/>
                <w:szCs w:val="24"/>
                <w:lang w:val="uk-UA"/>
              </w:rPr>
              <w:t>Забезпечення своєчасного прийому, обробки документів для нарахування заробітної плати та листів тимчасової непрацездатності</w:t>
            </w:r>
          </w:p>
        </w:tc>
        <w:tc>
          <w:tcPr>
            <w:tcW w:w="1417"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r w:rsidRPr="00C36AD6">
              <w:rPr>
                <w:sz w:val="24"/>
                <w:szCs w:val="24"/>
                <w:lang w:val="uk-UA"/>
              </w:rPr>
              <w:t>Лиса Л.С.</w:t>
            </w:r>
          </w:p>
          <w:p w:rsidR="00766AC8" w:rsidRPr="00C36AD6" w:rsidRDefault="00766AC8" w:rsidP="00A339BA">
            <w:pPr>
              <w:jc w:val="cente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766AC8" w:rsidRPr="00C36AD6" w:rsidRDefault="00766AC8" w:rsidP="00A339BA">
            <w:pPr>
              <w:jc w:val="cente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766AC8" w:rsidRPr="00C36AD6" w:rsidRDefault="00766AC8" w:rsidP="00A339BA">
            <w:pPr>
              <w:jc w:val="cente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766AC8" w:rsidRPr="00C36AD6" w:rsidRDefault="00766AC8" w:rsidP="00A339BA">
            <w:pPr>
              <w:jc w:val="center"/>
              <w:rPr>
                <w:sz w:val="24"/>
                <w:szCs w:val="24"/>
                <w:lang w:val="uk-UA"/>
              </w:rPr>
            </w:pPr>
            <w:r w:rsidRPr="00C36AD6">
              <w:rPr>
                <w:sz w:val="24"/>
                <w:szCs w:val="24"/>
                <w:lang w:val="uk-UA"/>
              </w:rPr>
              <w:t>Радчук Т.Ю.</w:t>
            </w:r>
          </w:p>
          <w:p w:rsidR="00766AC8" w:rsidRPr="00C36AD6" w:rsidRDefault="00766AC8" w:rsidP="00A339BA">
            <w:pPr>
              <w:jc w:val="cente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r>
      <w:tr w:rsidR="00766AC8" w:rsidRPr="00C36AD6" w:rsidTr="009A2635">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766AC8" w:rsidRPr="00C36AD6" w:rsidRDefault="00766AC8" w:rsidP="00A339BA">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both"/>
              <w:rPr>
                <w:sz w:val="24"/>
                <w:szCs w:val="24"/>
                <w:lang w:val="uk-UA"/>
              </w:rPr>
            </w:pPr>
            <w:r w:rsidRPr="00C36AD6">
              <w:rPr>
                <w:sz w:val="24"/>
                <w:szCs w:val="24"/>
                <w:lang w:val="uk-UA"/>
              </w:rPr>
              <w:t>Підготовка звіту до пенсійного фонду</w:t>
            </w:r>
          </w:p>
        </w:tc>
        <w:tc>
          <w:tcPr>
            <w:tcW w:w="1417"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r w:rsidRPr="00C36AD6">
              <w:rPr>
                <w:sz w:val="24"/>
                <w:szCs w:val="24"/>
                <w:lang w:val="uk-UA"/>
              </w:rPr>
              <w:t xml:space="preserve"> До 20 числа нас.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r w:rsidRPr="00C36AD6">
              <w:rPr>
                <w:sz w:val="24"/>
                <w:szCs w:val="24"/>
                <w:lang w:val="uk-UA"/>
              </w:rPr>
              <w:t>Лиса Л.С.</w:t>
            </w:r>
          </w:p>
          <w:p w:rsidR="00766AC8" w:rsidRPr="00C36AD6" w:rsidRDefault="00766AC8" w:rsidP="00A339BA">
            <w:pPr>
              <w:jc w:val="cente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766AC8" w:rsidRPr="00C36AD6" w:rsidRDefault="00766AC8" w:rsidP="00A339BA">
            <w:pPr>
              <w:jc w:val="cente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766AC8" w:rsidRPr="00C36AD6" w:rsidRDefault="00766AC8" w:rsidP="00A339BA">
            <w:pPr>
              <w:jc w:val="cente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766AC8" w:rsidRPr="00C36AD6" w:rsidRDefault="00766AC8" w:rsidP="00A339BA">
            <w:pPr>
              <w:jc w:val="center"/>
              <w:rPr>
                <w:sz w:val="24"/>
                <w:szCs w:val="24"/>
                <w:lang w:val="uk-UA"/>
              </w:rPr>
            </w:pPr>
            <w:r w:rsidRPr="00C36AD6">
              <w:rPr>
                <w:sz w:val="24"/>
                <w:szCs w:val="24"/>
                <w:lang w:val="uk-UA"/>
              </w:rPr>
              <w:t xml:space="preserve">Радчук Т.Ю. </w:t>
            </w:r>
          </w:p>
          <w:p w:rsidR="00766AC8" w:rsidRPr="00C36AD6" w:rsidRDefault="00766AC8" w:rsidP="00A339BA">
            <w:pPr>
              <w:jc w:val="cente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r>
      <w:tr w:rsidR="00766AC8" w:rsidRPr="00C36AD6" w:rsidTr="009A2635">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766AC8" w:rsidRPr="00C36AD6" w:rsidRDefault="00766AC8" w:rsidP="00A339BA">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766AC8" w:rsidRPr="00C36AD6" w:rsidRDefault="00766AC8" w:rsidP="00766AC8">
            <w:pPr>
              <w:rPr>
                <w:sz w:val="24"/>
                <w:szCs w:val="24"/>
                <w:lang w:val="uk-UA"/>
              </w:rPr>
            </w:pPr>
            <w:r w:rsidRPr="00C36AD6">
              <w:rPr>
                <w:sz w:val="24"/>
                <w:szCs w:val="24"/>
                <w:lang w:val="uk-UA"/>
              </w:rPr>
              <w:t xml:space="preserve">Підготовка звіту розрахунків до фонду соціального страхування </w:t>
            </w:r>
          </w:p>
        </w:tc>
        <w:tc>
          <w:tcPr>
            <w:tcW w:w="1417"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r w:rsidRPr="00C36AD6">
              <w:rPr>
                <w:sz w:val="24"/>
                <w:szCs w:val="24"/>
                <w:lang w:val="uk-UA"/>
              </w:rPr>
              <w:t xml:space="preserve">Щоквартально (до 20 числа </w:t>
            </w:r>
            <w:proofErr w:type="spellStart"/>
            <w:r w:rsidRPr="00C36AD6">
              <w:rPr>
                <w:sz w:val="24"/>
                <w:szCs w:val="24"/>
                <w:lang w:val="uk-UA"/>
              </w:rPr>
              <w:t>наст</w:t>
            </w:r>
            <w:proofErr w:type="spellEnd"/>
            <w:r w:rsidRPr="00C36AD6">
              <w:rPr>
                <w:sz w:val="24"/>
                <w:szCs w:val="24"/>
                <w:lang w:val="uk-UA"/>
              </w:rPr>
              <w:t>.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r w:rsidRPr="00C36AD6">
              <w:rPr>
                <w:sz w:val="24"/>
                <w:szCs w:val="24"/>
                <w:lang w:val="uk-UA"/>
              </w:rPr>
              <w:t>Радчук Т.Ю.</w:t>
            </w:r>
          </w:p>
          <w:p w:rsidR="00766AC8" w:rsidRPr="00C36AD6" w:rsidRDefault="00766AC8" w:rsidP="00A339BA">
            <w:pPr>
              <w:jc w:val="center"/>
              <w:rPr>
                <w:sz w:val="24"/>
                <w:szCs w:val="24"/>
                <w:lang w:val="uk-UA"/>
              </w:rPr>
            </w:pPr>
            <w:r w:rsidRPr="00C36AD6">
              <w:rPr>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r>
      <w:tr w:rsidR="00766AC8" w:rsidRPr="00C36AD6" w:rsidTr="009A2635">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766AC8" w:rsidRPr="00C36AD6" w:rsidRDefault="00766AC8" w:rsidP="00A339BA">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766AC8" w:rsidRPr="00C36AD6" w:rsidRDefault="00766AC8" w:rsidP="00766AC8">
            <w:pPr>
              <w:rPr>
                <w:sz w:val="24"/>
                <w:szCs w:val="24"/>
                <w:lang w:val="uk-UA"/>
              </w:rPr>
            </w:pPr>
            <w:r w:rsidRPr="00C36AD6">
              <w:rPr>
                <w:sz w:val="24"/>
                <w:szCs w:val="24"/>
                <w:lang w:val="uk-UA"/>
              </w:rPr>
              <w:t>Підготовка та забезпечення фінансової та статистичної звітності</w:t>
            </w:r>
          </w:p>
        </w:tc>
        <w:tc>
          <w:tcPr>
            <w:tcW w:w="1417"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rPr>
                <w:sz w:val="24"/>
                <w:szCs w:val="24"/>
                <w:lang w:val="uk-UA"/>
              </w:rPr>
            </w:pPr>
            <w:r w:rsidRPr="00C36AD6">
              <w:rPr>
                <w:sz w:val="24"/>
                <w:szCs w:val="24"/>
                <w:lang w:val="uk-UA"/>
              </w:rPr>
              <w:t>До 7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766AC8" w:rsidRPr="00C36AD6" w:rsidRDefault="00766AC8" w:rsidP="00A339BA">
            <w:pPr>
              <w:jc w:val="cente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r>
      <w:tr w:rsidR="00766AC8" w:rsidRPr="00C36AD6" w:rsidTr="009A2635">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766AC8" w:rsidRPr="00C36AD6" w:rsidRDefault="00766AC8" w:rsidP="00A339BA">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766AC8" w:rsidRPr="00C36AD6" w:rsidRDefault="00766AC8" w:rsidP="00766AC8">
            <w:pPr>
              <w:rPr>
                <w:sz w:val="24"/>
                <w:szCs w:val="24"/>
                <w:lang w:val="uk-UA"/>
              </w:rPr>
            </w:pPr>
            <w:r w:rsidRPr="00C36AD6">
              <w:rPr>
                <w:sz w:val="24"/>
                <w:szCs w:val="24"/>
                <w:lang w:val="uk-UA"/>
              </w:rPr>
              <w:t xml:space="preserve">Підготовка звіту про залишки паливно-мастильних матеріалів </w:t>
            </w:r>
          </w:p>
        </w:tc>
        <w:tc>
          <w:tcPr>
            <w:tcW w:w="1417"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r>
      <w:tr w:rsidR="00766AC8" w:rsidRPr="00C36AD6" w:rsidTr="009A2635">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766AC8" w:rsidRPr="00C36AD6" w:rsidRDefault="00766AC8" w:rsidP="00A339BA">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766AC8" w:rsidRPr="00C36AD6" w:rsidRDefault="00766AC8" w:rsidP="00766AC8">
            <w:pPr>
              <w:rPr>
                <w:sz w:val="24"/>
                <w:szCs w:val="24"/>
                <w:lang w:val="uk-UA"/>
              </w:rPr>
            </w:pPr>
            <w:r w:rsidRPr="00C36AD6">
              <w:rPr>
                <w:sz w:val="24"/>
                <w:szCs w:val="24"/>
                <w:lang w:val="uk-UA"/>
              </w:rPr>
              <w:t xml:space="preserve">Підготовка звіту з </w:t>
            </w:r>
            <w:proofErr w:type="spellStart"/>
            <w:r w:rsidRPr="00C36AD6">
              <w:rPr>
                <w:sz w:val="24"/>
                <w:szCs w:val="24"/>
                <w:lang w:val="uk-UA"/>
              </w:rPr>
              <w:t>праці,про</w:t>
            </w:r>
            <w:proofErr w:type="spellEnd"/>
            <w:r w:rsidRPr="00C36AD6">
              <w:rPr>
                <w:sz w:val="24"/>
                <w:szCs w:val="24"/>
                <w:lang w:val="uk-UA"/>
              </w:rPr>
              <w:t xml:space="preserve"> заборгованість по зарплаті, про кредиторську заборгованість закладів освіти, про рух позабюджетних коштів</w:t>
            </w:r>
          </w:p>
        </w:tc>
        <w:tc>
          <w:tcPr>
            <w:tcW w:w="1417"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rPr>
                <w:sz w:val="24"/>
                <w:szCs w:val="24"/>
                <w:lang w:val="uk-UA"/>
              </w:rPr>
            </w:pPr>
            <w:r w:rsidRPr="00C36AD6">
              <w:rPr>
                <w:sz w:val="24"/>
                <w:szCs w:val="24"/>
                <w:lang w:val="uk-UA"/>
              </w:rPr>
              <w:t>До 10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766AC8" w:rsidRPr="00C36AD6" w:rsidRDefault="00766AC8" w:rsidP="00A339BA">
            <w:pPr>
              <w:jc w:val="center"/>
              <w:rPr>
                <w:sz w:val="24"/>
                <w:szCs w:val="24"/>
                <w:lang w:val="uk-UA"/>
              </w:rPr>
            </w:pPr>
            <w:r w:rsidRPr="00C36AD6">
              <w:rPr>
                <w:sz w:val="24"/>
                <w:szCs w:val="24"/>
                <w:lang w:val="uk-UA"/>
              </w:rPr>
              <w:t>Руденко О.В.</w:t>
            </w:r>
          </w:p>
          <w:p w:rsidR="00766AC8" w:rsidRPr="00C36AD6" w:rsidRDefault="00766AC8" w:rsidP="00A339BA">
            <w:pPr>
              <w:jc w:val="center"/>
              <w:rPr>
                <w:sz w:val="24"/>
                <w:szCs w:val="24"/>
                <w:lang w:val="uk-UA"/>
              </w:rPr>
            </w:pPr>
            <w:proofErr w:type="spellStart"/>
            <w:r w:rsidRPr="00C36AD6">
              <w:rPr>
                <w:sz w:val="24"/>
                <w:szCs w:val="24"/>
                <w:lang w:val="uk-UA"/>
              </w:rPr>
              <w:t>Пінаєва</w:t>
            </w:r>
            <w:proofErr w:type="spellEnd"/>
            <w:r w:rsidRPr="00C36AD6">
              <w:rPr>
                <w:sz w:val="24"/>
                <w:szCs w:val="24"/>
                <w:lang w:val="uk-UA"/>
              </w:rPr>
              <w:t xml:space="preserve"> Т.Т.</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r>
      <w:tr w:rsidR="00766AC8" w:rsidRPr="00C36AD6" w:rsidTr="009A2635">
        <w:trPr>
          <w:trHeight w:val="390"/>
        </w:trPr>
        <w:tc>
          <w:tcPr>
            <w:tcW w:w="789" w:type="dxa"/>
            <w:vMerge/>
            <w:tcBorders>
              <w:left w:val="single" w:sz="4" w:space="0" w:color="auto"/>
              <w:right w:val="single" w:sz="4" w:space="0" w:color="auto"/>
            </w:tcBorders>
          </w:tcPr>
          <w:p w:rsidR="00766AC8" w:rsidRPr="00C36AD6" w:rsidRDefault="00766AC8" w:rsidP="00A339BA">
            <w:pPr>
              <w:ind w:left="360"/>
              <w:jc w:val="center"/>
              <w:rPr>
                <w:sz w:val="24"/>
                <w:szCs w:val="24"/>
                <w:lang w:val="uk-UA"/>
              </w:rPr>
            </w:pPr>
          </w:p>
        </w:tc>
        <w:tc>
          <w:tcPr>
            <w:tcW w:w="1871" w:type="dxa"/>
            <w:vMerge/>
            <w:tcBorders>
              <w:left w:val="single" w:sz="4" w:space="0" w:color="auto"/>
              <w:right w:val="single" w:sz="4" w:space="0" w:color="auto"/>
            </w:tcBorders>
          </w:tcPr>
          <w:p w:rsidR="00766AC8" w:rsidRPr="00C36AD6" w:rsidRDefault="00766AC8" w:rsidP="00A339BA">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766AC8" w:rsidRPr="00C36AD6" w:rsidRDefault="00766AC8" w:rsidP="00766AC8">
            <w:pPr>
              <w:rPr>
                <w:sz w:val="24"/>
                <w:szCs w:val="24"/>
                <w:lang w:val="uk-UA"/>
              </w:rPr>
            </w:pPr>
            <w:r w:rsidRPr="00C36AD6">
              <w:rPr>
                <w:sz w:val="24"/>
                <w:szCs w:val="24"/>
                <w:lang w:val="uk-UA"/>
              </w:rPr>
              <w:t>Підготовка звіту до податкової інспекції</w:t>
            </w:r>
          </w:p>
        </w:tc>
        <w:tc>
          <w:tcPr>
            <w:tcW w:w="1417"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rPr>
                <w:sz w:val="24"/>
                <w:szCs w:val="24"/>
                <w:lang w:val="uk-UA"/>
              </w:rPr>
            </w:pPr>
            <w:r w:rsidRPr="00C36AD6">
              <w:rPr>
                <w:sz w:val="24"/>
                <w:szCs w:val="24"/>
                <w:lang w:val="uk-UA"/>
              </w:rPr>
              <w:t>До 15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r w:rsidRPr="00C36AD6">
              <w:rPr>
                <w:sz w:val="24"/>
                <w:szCs w:val="24"/>
                <w:lang w:val="uk-UA"/>
              </w:rPr>
              <w:t>Руденко О.В.</w:t>
            </w:r>
          </w:p>
          <w:p w:rsidR="00766AC8" w:rsidRPr="00C36AD6" w:rsidRDefault="00766AC8" w:rsidP="00A339BA">
            <w:pPr>
              <w:jc w:val="center"/>
              <w:rPr>
                <w:sz w:val="24"/>
                <w:szCs w:val="24"/>
                <w:lang w:val="uk-UA"/>
              </w:rPr>
            </w:pPr>
            <w:proofErr w:type="spellStart"/>
            <w:r w:rsidRPr="00C36AD6">
              <w:rPr>
                <w:sz w:val="24"/>
                <w:szCs w:val="24"/>
                <w:lang w:val="uk-UA"/>
              </w:rPr>
              <w:t>Пінаєва</w:t>
            </w:r>
            <w:proofErr w:type="spellEnd"/>
            <w:r w:rsidRPr="00C36AD6">
              <w:rPr>
                <w:sz w:val="24"/>
                <w:szCs w:val="24"/>
                <w:lang w:val="uk-UA"/>
              </w:rPr>
              <w:t xml:space="preserve"> Т.Т.</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p w:rsidR="00766AC8" w:rsidRPr="00C36AD6" w:rsidRDefault="00766AC8" w:rsidP="00A339BA">
            <w:pPr>
              <w:tabs>
                <w:tab w:val="left" w:pos="701"/>
              </w:tabs>
              <w:rPr>
                <w:sz w:val="24"/>
                <w:szCs w:val="24"/>
                <w:lang w:val="uk-UA"/>
              </w:rPr>
            </w:pPr>
            <w:r w:rsidRPr="00C36AD6">
              <w:rPr>
                <w:sz w:val="24"/>
                <w:szCs w:val="24"/>
                <w:lang w:val="uk-UA"/>
              </w:rPr>
              <w:tab/>
            </w:r>
          </w:p>
        </w:tc>
      </w:tr>
      <w:tr w:rsidR="00766AC8" w:rsidRPr="00C36AD6" w:rsidTr="009A2635">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766AC8" w:rsidRPr="00C36AD6" w:rsidRDefault="00766AC8" w:rsidP="00A339BA">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766AC8" w:rsidRPr="00C36AD6" w:rsidRDefault="00766AC8" w:rsidP="00766AC8">
            <w:pPr>
              <w:rPr>
                <w:sz w:val="24"/>
                <w:szCs w:val="24"/>
                <w:lang w:val="uk-UA"/>
              </w:rPr>
            </w:pPr>
            <w:r w:rsidRPr="00C36AD6">
              <w:rPr>
                <w:sz w:val="24"/>
                <w:szCs w:val="24"/>
                <w:lang w:val="uk-UA"/>
              </w:rPr>
              <w:t>Підготовка та здача звітів про використання водопостачання по КП КОР "</w:t>
            </w:r>
            <w:proofErr w:type="spellStart"/>
            <w:r w:rsidRPr="00C36AD6">
              <w:rPr>
                <w:sz w:val="24"/>
                <w:szCs w:val="24"/>
                <w:lang w:val="uk-UA"/>
              </w:rPr>
              <w:t>Бородянкатепловодопос-тачання</w:t>
            </w:r>
            <w:proofErr w:type="spellEnd"/>
            <w:r w:rsidRPr="00C36AD6">
              <w:rPr>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r w:rsidRPr="00C36AD6">
              <w:rPr>
                <w:sz w:val="24"/>
                <w:szCs w:val="24"/>
                <w:lang w:val="uk-UA"/>
              </w:rPr>
              <w:t>До 28.10.</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r w:rsidRPr="00C36AD6">
              <w:rPr>
                <w:sz w:val="24"/>
                <w:szCs w:val="24"/>
                <w:lang w:val="uk-UA"/>
              </w:rPr>
              <w:t>Вдовиченко Т.П.</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p w:rsidR="00766AC8" w:rsidRPr="00C36AD6" w:rsidRDefault="00766AC8" w:rsidP="00A339BA">
            <w:pPr>
              <w:tabs>
                <w:tab w:val="left" w:pos="776"/>
              </w:tabs>
              <w:rPr>
                <w:sz w:val="24"/>
                <w:szCs w:val="24"/>
                <w:lang w:val="uk-UA"/>
              </w:rPr>
            </w:pPr>
            <w:r w:rsidRPr="00C36AD6">
              <w:rPr>
                <w:sz w:val="24"/>
                <w:szCs w:val="24"/>
                <w:lang w:val="uk-UA"/>
              </w:rPr>
              <w:tab/>
            </w:r>
          </w:p>
        </w:tc>
      </w:tr>
      <w:tr w:rsidR="00766AC8" w:rsidRPr="00C36AD6" w:rsidTr="009A2635">
        <w:trPr>
          <w:trHeight w:val="390"/>
        </w:trPr>
        <w:tc>
          <w:tcPr>
            <w:tcW w:w="789" w:type="dxa"/>
            <w:vMerge/>
            <w:tcBorders>
              <w:left w:val="single" w:sz="4" w:space="0" w:color="auto"/>
              <w:right w:val="single" w:sz="4" w:space="0" w:color="auto"/>
            </w:tcBorders>
          </w:tcPr>
          <w:p w:rsidR="00766AC8" w:rsidRPr="00C36AD6" w:rsidRDefault="00766AC8" w:rsidP="00297AC4">
            <w:pPr>
              <w:numPr>
                <w:ilvl w:val="0"/>
                <w:numId w:val="8"/>
              </w:numPr>
              <w:jc w:val="center"/>
              <w:rPr>
                <w:sz w:val="24"/>
                <w:szCs w:val="24"/>
                <w:lang w:val="uk-UA"/>
              </w:rPr>
            </w:pPr>
          </w:p>
        </w:tc>
        <w:tc>
          <w:tcPr>
            <w:tcW w:w="1871" w:type="dxa"/>
            <w:vMerge/>
            <w:tcBorders>
              <w:left w:val="single" w:sz="4" w:space="0" w:color="auto"/>
              <w:right w:val="single" w:sz="4" w:space="0" w:color="auto"/>
            </w:tcBorders>
          </w:tcPr>
          <w:p w:rsidR="00766AC8" w:rsidRPr="00C36AD6" w:rsidRDefault="00766AC8" w:rsidP="00A339BA">
            <w:pPr>
              <w:jc w:val="both"/>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both"/>
              <w:rPr>
                <w:sz w:val="24"/>
                <w:szCs w:val="24"/>
                <w:lang w:val="uk-UA"/>
              </w:rPr>
            </w:pPr>
            <w:r w:rsidRPr="00C36AD6">
              <w:rPr>
                <w:sz w:val="24"/>
                <w:szCs w:val="24"/>
                <w:lang w:val="uk-UA"/>
              </w:rPr>
              <w:t>Підготовка звіту щодо стану розрахунків за спожиті енергоносії</w:t>
            </w:r>
          </w:p>
        </w:tc>
        <w:tc>
          <w:tcPr>
            <w:tcW w:w="1417"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766AC8" w:rsidRPr="00C36AD6" w:rsidRDefault="00766AC8" w:rsidP="00A339BA">
            <w:pPr>
              <w:jc w:val="center"/>
              <w:rPr>
                <w:sz w:val="24"/>
                <w:szCs w:val="24"/>
                <w:lang w:val="uk-UA"/>
              </w:rPr>
            </w:pPr>
          </w:p>
        </w:tc>
      </w:tr>
    </w:tbl>
    <w:p w:rsidR="006C1C97" w:rsidRPr="00C36AD6" w:rsidRDefault="006C1C97" w:rsidP="006C1C97">
      <w:pPr>
        <w:tabs>
          <w:tab w:val="left" w:pos="6637"/>
          <w:tab w:val="center" w:pos="7867"/>
        </w:tabs>
        <w:rPr>
          <w:b/>
          <w:sz w:val="24"/>
          <w:szCs w:val="24"/>
          <w:lang w:val="uk-UA"/>
        </w:rPr>
      </w:pPr>
      <w:r w:rsidRPr="00C36AD6">
        <w:rPr>
          <w:b/>
          <w:sz w:val="24"/>
          <w:szCs w:val="24"/>
          <w:lang w:val="uk-UA"/>
        </w:rPr>
        <w:tab/>
      </w:r>
    </w:p>
    <w:p w:rsidR="00C90C13" w:rsidRPr="00C36AD6" w:rsidRDefault="00C90C13" w:rsidP="006C1C97">
      <w:pPr>
        <w:tabs>
          <w:tab w:val="left" w:pos="6637"/>
          <w:tab w:val="center" w:pos="7867"/>
        </w:tabs>
        <w:rPr>
          <w:b/>
          <w:sz w:val="24"/>
          <w:szCs w:val="24"/>
          <w:lang w:val="uk-UA"/>
        </w:rPr>
      </w:pPr>
    </w:p>
    <w:p w:rsidR="002330FA" w:rsidRPr="00C36AD6" w:rsidRDefault="002330FA" w:rsidP="006C1C97">
      <w:pPr>
        <w:tabs>
          <w:tab w:val="left" w:pos="6637"/>
          <w:tab w:val="center" w:pos="7867"/>
        </w:tabs>
        <w:rPr>
          <w:b/>
          <w:sz w:val="24"/>
          <w:szCs w:val="24"/>
          <w:lang w:val="uk-UA"/>
        </w:rPr>
      </w:pPr>
    </w:p>
    <w:p w:rsidR="00766AC8" w:rsidRPr="00C36AD6" w:rsidRDefault="00766AC8" w:rsidP="006C1C97">
      <w:pPr>
        <w:tabs>
          <w:tab w:val="left" w:pos="6637"/>
          <w:tab w:val="center" w:pos="7867"/>
        </w:tabs>
        <w:rPr>
          <w:b/>
          <w:sz w:val="24"/>
          <w:szCs w:val="24"/>
          <w:lang w:val="uk-UA"/>
        </w:rPr>
      </w:pPr>
    </w:p>
    <w:p w:rsidR="00766AC8" w:rsidRPr="00C36AD6" w:rsidRDefault="00766AC8" w:rsidP="006C1C97">
      <w:pPr>
        <w:tabs>
          <w:tab w:val="left" w:pos="6637"/>
          <w:tab w:val="center" w:pos="7867"/>
        </w:tabs>
        <w:rPr>
          <w:b/>
          <w:sz w:val="24"/>
          <w:szCs w:val="24"/>
          <w:lang w:val="uk-UA"/>
        </w:rPr>
      </w:pPr>
    </w:p>
    <w:p w:rsidR="002330FA" w:rsidRPr="00C36AD6" w:rsidRDefault="002330FA" w:rsidP="006C1C97">
      <w:pPr>
        <w:tabs>
          <w:tab w:val="left" w:pos="6637"/>
          <w:tab w:val="center" w:pos="7867"/>
        </w:tabs>
        <w:rPr>
          <w:b/>
          <w:sz w:val="24"/>
          <w:szCs w:val="24"/>
          <w:lang w:val="uk-UA"/>
        </w:rPr>
      </w:pPr>
    </w:p>
    <w:p w:rsidR="00C90C13" w:rsidRPr="00C36AD6" w:rsidRDefault="00C90C13" w:rsidP="006C1C97">
      <w:pPr>
        <w:tabs>
          <w:tab w:val="left" w:pos="6637"/>
          <w:tab w:val="center" w:pos="7867"/>
        </w:tabs>
        <w:rPr>
          <w:b/>
          <w:sz w:val="24"/>
          <w:szCs w:val="24"/>
          <w:lang w:val="uk-UA"/>
        </w:rPr>
      </w:pPr>
    </w:p>
    <w:p w:rsidR="0077459E" w:rsidRPr="00C36AD6" w:rsidRDefault="0077459E" w:rsidP="00B50729">
      <w:pPr>
        <w:tabs>
          <w:tab w:val="left" w:pos="6637"/>
          <w:tab w:val="center" w:pos="7867"/>
        </w:tabs>
        <w:jc w:val="center"/>
        <w:rPr>
          <w:b/>
          <w:sz w:val="24"/>
          <w:szCs w:val="24"/>
          <w:lang w:val="uk-UA"/>
        </w:rPr>
      </w:pPr>
      <w:r w:rsidRPr="00C36AD6">
        <w:rPr>
          <w:b/>
          <w:sz w:val="24"/>
          <w:szCs w:val="24"/>
          <w:lang w:val="uk-UA"/>
        </w:rPr>
        <w:lastRenderedPageBreak/>
        <w:t>ЛИСТОПАД</w:t>
      </w:r>
    </w:p>
    <w:p w:rsidR="0077459E" w:rsidRPr="00C36AD6" w:rsidRDefault="0077459E" w:rsidP="0077459E">
      <w:pPr>
        <w:jc w:val="center"/>
        <w:rPr>
          <w:b/>
          <w:sz w:val="24"/>
          <w:szCs w:val="24"/>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73"/>
        <w:gridCol w:w="3089"/>
        <w:gridCol w:w="1417"/>
        <w:gridCol w:w="1559"/>
        <w:gridCol w:w="1560"/>
        <w:gridCol w:w="850"/>
      </w:tblGrid>
      <w:tr w:rsidR="0077459E" w:rsidRPr="00C36AD6" w:rsidTr="00663F25">
        <w:tc>
          <w:tcPr>
            <w:tcW w:w="675" w:type="dxa"/>
            <w:tcBorders>
              <w:top w:val="single" w:sz="4" w:space="0" w:color="auto"/>
              <w:left w:val="single" w:sz="4" w:space="0" w:color="auto"/>
              <w:bottom w:val="single" w:sz="18" w:space="0" w:color="auto"/>
              <w:right w:val="single" w:sz="4" w:space="0" w:color="auto"/>
            </w:tcBorders>
          </w:tcPr>
          <w:p w:rsidR="0077459E" w:rsidRPr="00C36AD6" w:rsidRDefault="0077459E" w:rsidP="00C20829">
            <w:pPr>
              <w:jc w:val="center"/>
              <w:rPr>
                <w:b/>
                <w:sz w:val="24"/>
                <w:szCs w:val="24"/>
                <w:lang w:val="uk-UA"/>
              </w:rPr>
            </w:pPr>
            <w:r w:rsidRPr="00C36AD6">
              <w:rPr>
                <w:b/>
                <w:sz w:val="24"/>
                <w:szCs w:val="24"/>
                <w:lang w:val="uk-UA"/>
              </w:rPr>
              <w:t xml:space="preserve">№ </w:t>
            </w:r>
            <w:proofErr w:type="spellStart"/>
            <w:r w:rsidRPr="00C36AD6">
              <w:rPr>
                <w:b/>
                <w:sz w:val="24"/>
                <w:szCs w:val="24"/>
                <w:lang w:val="uk-UA"/>
              </w:rPr>
              <w:t>пп</w:t>
            </w:r>
            <w:proofErr w:type="spellEnd"/>
            <w:r w:rsidRPr="00C36AD6">
              <w:rPr>
                <w:b/>
                <w:sz w:val="24"/>
                <w:szCs w:val="24"/>
                <w:lang w:val="uk-UA"/>
              </w:rPr>
              <w:t>.</w:t>
            </w:r>
          </w:p>
          <w:p w:rsidR="0077459E" w:rsidRPr="00C36AD6" w:rsidRDefault="0077459E" w:rsidP="00C20829">
            <w:pPr>
              <w:jc w:val="center"/>
              <w:rPr>
                <w:b/>
                <w:sz w:val="24"/>
                <w:szCs w:val="24"/>
                <w:lang w:val="uk-UA"/>
              </w:rPr>
            </w:pPr>
          </w:p>
        </w:tc>
        <w:tc>
          <w:tcPr>
            <w:tcW w:w="1873" w:type="dxa"/>
            <w:tcBorders>
              <w:top w:val="single" w:sz="4" w:space="0" w:color="auto"/>
              <w:left w:val="single" w:sz="4" w:space="0" w:color="auto"/>
              <w:bottom w:val="single" w:sz="18" w:space="0" w:color="auto"/>
              <w:right w:val="single" w:sz="4" w:space="0" w:color="auto"/>
            </w:tcBorders>
          </w:tcPr>
          <w:p w:rsidR="0077459E" w:rsidRPr="00C36AD6" w:rsidRDefault="0077459E" w:rsidP="00C20829">
            <w:pPr>
              <w:jc w:val="center"/>
              <w:rPr>
                <w:b/>
                <w:sz w:val="24"/>
                <w:szCs w:val="24"/>
                <w:lang w:val="uk-UA"/>
              </w:rPr>
            </w:pPr>
            <w:r w:rsidRPr="00C36AD6">
              <w:rPr>
                <w:b/>
                <w:sz w:val="24"/>
                <w:szCs w:val="24"/>
                <w:lang w:val="uk-UA"/>
              </w:rPr>
              <w:t>Назва розділу</w:t>
            </w:r>
          </w:p>
        </w:tc>
        <w:tc>
          <w:tcPr>
            <w:tcW w:w="3089" w:type="dxa"/>
            <w:tcBorders>
              <w:top w:val="single" w:sz="4" w:space="0" w:color="auto"/>
              <w:left w:val="single" w:sz="4" w:space="0" w:color="auto"/>
              <w:bottom w:val="single" w:sz="18" w:space="0" w:color="auto"/>
              <w:right w:val="single" w:sz="4" w:space="0" w:color="auto"/>
            </w:tcBorders>
          </w:tcPr>
          <w:p w:rsidR="0077459E" w:rsidRPr="00C36AD6" w:rsidRDefault="0077459E" w:rsidP="00C20829">
            <w:pPr>
              <w:jc w:val="center"/>
              <w:rPr>
                <w:b/>
                <w:sz w:val="24"/>
                <w:szCs w:val="24"/>
                <w:lang w:val="uk-UA"/>
              </w:rPr>
            </w:pPr>
            <w:r w:rsidRPr="00C36AD6">
              <w:rPr>
                <w:b/>
                <w:sz w:val="24"/>
                <w:szCs w:val="24"/>
                <w:lang w:val="uk-UA"/>
              </w:rPr>
              <w:t>Завдання, зміст роботи</w:t>
            </w:r>
          </w:p>
        </w:tc>
        <w:tc>
          <w:tcPr>
            <w:tcW w:w="1417" w:type="dxa"/>
            <w:tcBorders>
              <w:top w:val="single" w:sz="4" w:space="0" w:color="auto"/>
              <w:left w:val="single" w:sz="4" w:space="0" w:color="auto"/>
              <w:bottom w:val="single" w:sz="18" w:space="0" w:color="auto"/>
              <w:right w:val="single" w:sz="4" w:space="0" w:color="auto"/>
            </w:tcBorders>
          </w:tcPr>
          <w:p w:rsidR="0077459E" w:rsidRPr="00C36AD6" w:rsidRDefault="0077459E" w:rsidP="00C20829">
            <w:pPr>
              <w:jc w:val="center"/>
              <w:rPr>
                <w:b/>
                <w:sz w:val="24"/>
                <w:szCs w:val="24"/>
                <w:lang w:val="uk-UA"/>
              </w:rPr>
            </w:pPr>
            <w:r w:rsidRPr="00C36AD6">
              <w:rPr>
                <w:b/>
                <w:sz w:val="24"/>
                <w:szCs w:val="24"/>
                <w:lang w:val="uk-UA"/>
              </w:rPr>
              <w:t>Строки виконання</w:t>
            </w:r>
          </w:p>
        </w:tc>
        <w:tc>
          <w:tcPr>
            <w:tcW w:w="1559" w:type="dxa"/>
            <w:tcBorders>
              <w:top w:val="single" w:sz="4" w:space="0" w:color="auto"/>
              <w:left w:val="single" w:sz="4" w:space="0" w:color="auto"/>
              <w:bottom w:val="single" w:sz="18" w:space="0" w:color="auto"/>
              <w:right w:val="single" w:sz="4" w:space="0" w:color="auto"/>
            </w:tcBorders>
          </w:tcPr>
          <w:p w:rsidR="008901AF" w:rsidRPr="00C36AD6" w:rsidRDefault="0077459E" w:rsidP="00C20829">
            <w:pPr>
              <w:jc w:val="center"/>
              <w:rPr>
                <w:b/>
                <w:sz w:val="24"/>
                <w:szCs w:val="24"/>
                <w:lang w:val="uk-UA"/>
              </w:rPr>
            </w:pPr>
            <w:r w:rsidRPr="00C36AD6">
              <w:rPr>
                <w:b/>
                <w:sz w:val="24"/>
                <w:szCs w:val="24"/>
                <w:lang w:val="uk-UA"/>
              </w:rPr>
              <w:t xml:space="preserve">Форма </w:t>
            </w:r>
          </w:p>
          <w:p w:rsidR="0077459E" w:rsidRPr="00C36AD6" w:rsidRDefault="0077459E" w:rsidP="00C20829">
            <w:pPr>
              <w:jc w:val="center"/>
              <w:rPr>
                <w:b/>
                <w:sz w:val="24"/>
                <w:szCs w:val="24"/>
                <w:lang w:val="uk-UA"/>
              </w:rPr>
            </w:pPr>
            <w:proofErr w:type="spellStart"/>
            <w:r w:rsidRPr="00C36AD6">
              <w:rPr>
                <w:b/>
                <w:sz w:val="24"/>
                <w:szCs w:val="24"/>
                <w:lang w:val="uk-UA"/>
              </w:rPr>
              <w:t>узагаль</w:t>
            </w:r>
            <w:r w:rsidR="00766AC8" w:rsidRPr="00C36AD6">
              <w:rPr>
                <w:b/>
                <w:sz w:val="24"/>
                <w:szCs w:val="24"/>
                <w:lang w:val="uk-UA"/>
              </w:rPr>
              <w:t>-</w:t>
            </w:r>
            <w:r w:rsidRPr="00C36AD6">
              <w:rPr>
                <w:b/>
                <w:sz w:val="24"/>
                <w:szCs w:val="24"/>
                <w:lang w:val="uk-UA"/>
              </w:rPr>
              <w:t>нення</w:t>
            </w:r>
            <w:proofErr w:type="spellEnd"/>
          </w:p>
        </w:tc>
        <w:tc>
          <w:tcPr>
            <w:tcW w:w="1560" w:type="dxa"/>
            <w:tcBorders>
              <w:top w:val="single" w:sz="4" w:space="0" w:color="auto"/>
              <w:left w:val="single" w:sz="4" w:space="0" w:color="auto"/>
              <w:bottom w:val="single" w:sz="18" w:space="0" w:color="auto"/>
              <w:right w:val="single" w:sz="4" w:space="0" w:color="auto"/>
            </w:tcBorders>
          </w:tcPr>
          <w:p w:rsidR="0077459E" w:rsidRPr="00C36AD6" w:rsidRDefault="0077459E" w:rsidP="00C20829">
            <w:pPr>
              <w:jc w:val="center"/>
              <w:rPr>
                <w:b/>
                <w:sz w:val="24"/>
                <w:szCs w:val="24"/>
                <w:lang w:val="uk-UA"/>
              </w:rPr>
            </w:pPr>
            <w:r w:rsidRPr="00C36AD6">
              <w:rPr>
                <w:b/>
                <w:sz w:val="24"/>
                <w:szCs w:val="24"/>
                <w:lang w:val="uk-UA"/>
              </w:rPr>
              <w:t>Відповідальний</w:t>
            </w:r>
          </w:p>
        </w:tc>
        <w:tc>
          <w:tcPr>
            <w:tcW w:w="850" w:type="dxa"/>
            <w:tcBorders>
              <w:top w:val="single" w:sz="4" w:space="0" w:color="auto"/>
              <w:left w:val="single" w:sz="4" w:space="0" w:color="auto"/>
              <w:bottom w:val="single" w:sz="18" w:space="0" w:color="auto"/>
              <w:right w:val="single" w:sz="4" w:space="0" w:color="auto"/>
            </w:tcBorders>
          </w:tcPr>
          <w:p w:rsidR="0077459E" w:rsidRPr="00C36AD6" w:rsidRDefault="0077459E" w:rsidP="00C20829">
            <w:pPr>
              <w:jc w:val="center"/>
              <w:rPr>
                <w:b/>
                <w:sz w:val="24"/>
                <w:szCs w:val="24"/>
                <w:lang w:val="uk-UA"/>
              </w:rPr>
            </w:pPr>
            <w:r w:rsidRPr="00C36AD6">
              <w:rPr>
                <w:b/>
                <w:sz w:val="24"/>
                <w:szCs w:val="24"/>
                <w:lang w:val="uk-UA"/>
              </w:rPr>
              <w:t>При</w:t>
            </w:r>
            <w:r w:rsidR="00766AC8" w:rsidRPr="00C36AD6">
              <w:rPr>
                <w:b/>
                <w:sz w:val="24"/>
                <w:szCs w:val="24"/>
                <w:lang w:val="uk-UA"/>
              </w:rPr>
              <w:t>-</w:t>
            </w:r>
            <w:r w:rsidRPr="00C36AD6">
              <w:rPr>
                <w:b/>
                <w:sz w:val="24"/>
                <w:szCs w:val="24"/>
                <w:lang w:val="uk-UA"/>
              </w:rPr>
              <w:t>мітка</w:t>
            </w:r>
          </w:p>
        </w:tc>
      </w:tr>
      <w:tr w:rsidR="009B1974" w:rsidRPr="00C36AD6" w:rsidTr="00663F25">
        <w:trPr>
          <w:trHeight w:val="390"/>
        </w:trPr>
        <w:tc>
          <w:tcPr>
            <w:tcW w:w="675" w:type="dxa"/>
            <w:vMerge w:val="restart"/>
            <w:tcBorders>
              <w:top w:val="single" w:sz="18" w:space="0" w:color="auto"/>
              <w:left w:val="single" w:sz="4" w:space="0" w:color="auto"/>
              <w:right w:val="single" w:sz="4" w:space="0" w:color="auto"/>
            </w:tcBorders>
          </w:tcPr>
          <w:p w:rsidR="009B1974" w:rsidRPr="00C36AD6" w:rsidRDefault="009B1974" w:rsidP="00297AC4">
            <w:pPr>
              <w:numPr>
                <w:ilvl w:val="0"/>
                <w:numId w:val="12"/>
              </w:numPr>
              <w:jc w:val="center"/>
              <w:rPr>
                <w:sz w:val="24"/>
                <w:szCs w:val="24"/>
                <w:lang w:val="uk-UA"/>
              </w:rPr>
            </w:pPr>
          </w:p>
        </w:tc>
        <w:tc>
          <w:tcPr>
            <w:tcW w:w="1873" w:type="dxa"/>
            <w:vMerge w:val="restart"/>
            <w:tcBorders>
              <w:top w:val="single" w:sz="18" w:space="0" w:color="auto"/>
              <w:left w:val="single" w:sz="4" w:space="0" w:color="auto"/>
              <w:right w:val="single" w:sz="4" w:space="0" w:color="auto"/>
            </w:tcBorders>
          </w:tcPr>
          <w:p w:rsidR="009B1974" w:rsidRPr="00C36AD6" w:rsidRDefault="009B1974" w:rsidP="009B1974">
            <w:pPr>
              <w:jc w:val="both"/>
              <w:rPr>
                <w:sz w:val="24"/>
                <w:szCs w:val="24"/>
                <w:lang w:val="uk-UA"/>
              </w:rPr>
            </w:pPr>
            <w:r w:rsidRPr="00C36AD6">
              <w:rPr>
                <w:sz w:val="24"/>
                <w:szCs w:val="24"/>
                <w:lang w:val="uk-UA"/>
              </w:rPr>
              <w:t>Організаційна діяльність відділу освіти</w:t>
            </w:r>
          </w:p>
        </w:tc>
        <w:tc>
          <w:tcPr>
            <w:tcW w:w="3089" w:type="dxa"/>
            <w:tcBorders>
              <w:top w:val="single" w:sz="18" w:space="0" w:color="auto"/>
              <w:left w:val="single" w:sz="4" w:space="0" w:color="auto"/>
              <w:bottom w:val="single" w:sz="4" w:space="0" w:color="auto"/>
              <w:right w:val="single" w:sz="4" w:space="0" w:color="auto"/>
            </w:tcBorders>
          </w:tcPr>
          <w:p w:rsidR="009B1974" w:rsidRDefault="009B1974" w:rsidP="00302D4E">
            <w:pPr>
              <w:rPr>
                <w:sz w:val="24"/>
                <w:szCs w:val="24"/>
                <w:lang w:val="uk-UA"/>
              </w:rPr>
            </w:pPr>
            <w:r w:rsidRPr="00C36AD6">
              <w:rPr>
                <w:sz w:val="24"/>
                <w:szCs w:val="24"/>
                <w:lang w:val="uk-UA"/>
              </w:rPr>
              <w:t xml:space="preserve">Нарада керівників </w:t>
            </w:r>
            <w:r w:rsidR="00302D4E" w:rsidRPr="00C36AD6">
              <w:rPr>
                <w:sz w:val="24"/>
                <w:szCs w:val="24"/>
                <w:lang w:val="uk-UA"/>
              </w:rPr>
              <w:t xml:space="preserve"> </w:t>
            </w:r>
            <w:r w:rsidRPr="00C36AD6">
              <w:rPr>
                <w:sz w:val="24"/>
                <w:szCs w:val="24"/>
                <w:lang w:val="uk-UA"/>
              </w:rPr>
              <w:t>навчальних закладів</w:t>
            </w:r>
          </w:p>
          <w:p w:rsidR="006C4AD5" w:rsidRPr="006C4AD5" w:rsidRDefault="006C4AD5" w:rsidP="006C4AD5">
            <w:pPr>
              <w:rPr>
                <w:color w:val="000000"/>
                <w:sz w:val="24"/>
                <w:lang w:val="uk-UA"/>
              </w:rPr>
            </w:pPr>
            <w:r w:rsidRPr="006C4AD5">
              <w:rPr>
                <w:sz w:val="24"/>
              </w:rPr>
              <w:t xml:space="preserve">Про </w:t>
            </w:r>
            <w:proofErr w:type="spellStart"/>
            <w:r w:rsidRPr="006C4AD5">
              <w:rPr>
                <w:color w:val="000000"/>
                <w:sz w:val="24"/>
              </w:rPr>
              <w:t>реалізацію</w:t>
            </w:r>
            <w:proofErr w:type="spellEnd"/>
            <w:r w:rsidRPr="006C4AD5">
              <w:rPr>
                <w:color w:val="000000"/>
                <w:sz w:val="24"/>
              </w:rPr>
              <w:t xml:space="preserve"> Закону </w:t>
            </w:r>
            <w:proofErr w:type="spellStart"/>
            <w:r w:rsidRPr="006C4AD5">
              <w:rPr>
                <w:color w:val="000000"/>
                <w:sz w:val="24"/>
              </w:rPr>
              <w:t>України</w:t>
            </w:r>
            <w:proofErr w:type="spellEnd"/>
            <w:r w:rsidRPr="006C4AD5">
              <w:rPr>
                <w:color w:val="000000"/>
                <w:sz w:val="24"/>
              </w:rPr>
              <w:t xml:space="preserve"> «Про </w:t>
            </w:r>
            <w:proofErr w:type="spellStart"/>
            <w:r w:rsidRPr="006C4AD5">
              <w:rPr>
                <w:color w:val="000000"/>
                <w:sz w:val="24"/>
              </w:rPr>
              <w:t>освіту</w:t>
            </w:r>
            <w:proofErr w:type="spellEnd"/>
            <w:r w:rsidRPr="006C4AD5">
              <w:rPr>
                <w:color w:val="000000"/>
                <w:sz w:val="24"/>
              </w:rPr>
              <w:t>».</w:t>
            </w:r>
          </w:p>
          <w:p w:rsidR="006C4AD5" w:rsidRPr="006C4AD5" w:rsidRDefault="006C4AD5" w:rsidP="006C4AD5">
            <w:pPr>
              <w:rPr>
                <w:color w:val="000000"/>
                <w:sz w:val="24"/>
                <w:shd w:val="clear" w:color="auto" w:fill="FFFFFF"/>
                <w:lang w:val="uk-UA"/>
              </w:rPr>
            </w:pPr>
            <w:r w:rsidRPr="006C4AD5">
              <w:rPr>
                <w:color w:val="000000"/>
                <w:sz w:val="24"/>
                <w:shd w:val="clear" w:color="auto" w:fill="FFFFFF"/>
                <w:lang w:val="uk-UA"/>
              </w:rPr>
              <w:t>Про підсумки проведення державної підсумкової атестації у формі зовнішнього незалежного оцінювання та нагородження медалями випускників 11-х класів.</w:t>
            </w:r>
          </w:p>
          <w:p w:rsidR="006C4AD5" w:rsidRPr="006C4AD5" w:rsidRDefault="006C4AD5" w:rsidP="006C4AD5">
            <w:pPr>
              <w:rPr>
                <w:color w:val="000000"/>
                <w:sz w:val="24"/>
                <w:shd w:val="clear" w:color="auto" w:fill="FFFFFF"/>
                <w:lang w:val="uk-UA"/>
              </w:rPr>
            </w:pPr>
            <w:r w:rsidRPr="006C4AD5">
              <w:rPr>
                <w:color w:val="000000"/>
                <w:sz w:val="24"/>
                <w:shd w:val="clear" w:color="auto" w:fill="FFFFFF"/>
                <w:lang w:val="uk-UA"/>
              </w:rPr>
              <w:t>Про п</w:t>
            </w:r>
            <w:proofErr w:type="spellStart"/>
            <w:r w:rsidRPr="006C4AD5">
              <w:rPr>
                <w:color w:val="000000"/>
                <w:sz w:val="24"/>
                <w:shd w:val="clear" w:color="auto" w:fill="FFFFFF"/>
              </w:rPr>
              <w:t>роведення</w:t>
            </w:r>
            <w:proofErr w:type="spellEnd"/>
            <w:r w:rsidRPr="006C4AD5">
              <w:rPr>
                <w:color w:val="000000"/>
                <w:sz w:val="24"/>
                <w:shd w:val="clear" w:color="auto" w:fill="FFFFFF"/>
              </w:rPr>
              <w:t xml:space="preserve"> </w:t>
            </w:r>
            <w:proofErr w:type="spellStart"/>
            <w:r w:rsidRPr="006C4AD5">
              <w:rPr>
                <w:color w:val="000000"/>
                <w:sz w:val="24"/>
                <w:shd w:val="clear" w:color="auto" w:fill="FFFFFF"/>
              </w:rPr>
              <w:t>атестації</w:t>
            </w:r>
            <w:proofErr w:type="spellEnd"/>
            <w:r w:rsidRPr="006C4AD5">
              <w:rPr>
                <w:color w:val="000000"/>
                <w:sz w:val="24"/>
                <w:shd w:val="clear" w:color="auto" w:fill="FFFFFF"/>
              </w:rPr>
              <w:t xml:space="preserve"> </w:t>
            </w:r>
            <w:proofErr w:type="spellStart"/>
            <w:r w:rsidRPr="006C4AD5">
              <w:rPr>
                <w:color w:val="000000"/>
                <w:sz w:val="24"/>
                <w:shd w:val="clear" w:color="auto" w:fill="FFFFFF"/>
              </w:rPr>
              <w:t>педагогічних</w:t>
            </w:r>
            <w:proofErr w:type="spellEnd"/>
            <w:r w:rsidRPr="006C4AD5">
              <w:rPr>
                <w:color w:val="000000"/>
                <w:sz w:val="24"/>
                <w:shd w:val="clear" w:color="auto" w:fill="FFFFFF"/>
              </w:rPr>
              <w:t xml:space="preserve"> </w:t>
            </w:r>
            <w:proofErr w:type="spellStart"/>
            <w:r w:rsidRPr="006C4AD5">
              <w:rPr>
                <w:color w:val="000000"/>
                <w:sz w:val="24"/>
                <w:shd w:val="clear" w:color="auto" w:fill="FFFFFF"/>
              </w:rPr>
              <w:t>працівників</w:t>
            </w:r>
            <w:proofErr w:type="spellEnd"/>
            <w:r w:rsidRPr="006C4AD5">
              <w:rPr>
                <w:color w:val="000000"/>
                <w:sz w:val="24"/>
                <w:shd w:val="clear" w:color="auto" w:fill="FFFFFF"/>
              </w:rPr>
              <w:t xml:space="preserve"> району у 2017/2018 </w:t>
            </w:r>
            <w:proofErr w:type="spellStart"/>
            <w:r w:rsidRPr="006C4AD5">
              <w:rPr>
                <w:color w:val="000000"/>
                <w:sz w:val="24"/>
                <w:shd w:val="clear" w:color="auto" w:fill="FFFFFF"/>
              </w:rPr>
              <w:t>навчальному</w:t>
            </w:r>
            <w:proofErr w:type="spellEnd"/>
            <w:r w:rsidRPr="006C4AD5">
              <w:rPr>
                <w:color w:val="000000"/>
                <w:sz w:val="24"/>
                <w:shd w:val="clear" w:color="auto" w:fill="FFFFFF"/>
              </w:rPr>
              <w:t xml:space="preserve"> </w:t>
            </w:r>
            <w:proofErr w:type="spellStart"/>
            <w:r w:rsidRPr="006C4AD5">
              <w:rPr>
                <w:color w:val="000000"/>
                <w:sz w:val="24"/>
                <w:shd w:val="clear" w:color="auto" w:fill="FFFFFF"/>
              </w:rPr>
              <w:t>році</w:t>
            </w:r>
            <w:proofErr w:type="spellEnd"/>
            <w:r w:rsidRPr="006C4AD5">
              <w:rPr>
                <w:color w:val="000000"/>
                <w:sz w:val="24"/>
                <w:shd w:val="clear" w:color="auto" w:fill="FFFFFF"/>
              </w:rPr>
              <w:t>.</w:t>
            </w:r>
          </w:p>
          <w:p w:rsidR="006C4AD5" w:rsidRPr="006C4AD5" w:rsidRDefault="006C4AD5" w:rsidP="006C4AD5">
            <w:pPr>
              <w:rPr>
                <w:color w:val="000000"/>
                <w:sz w:val="24"/>
                <w:shd w:val="clear" w:color="auto" w:fill="FFFFFF"/>
                <w:lang w:val="uk-UA"/>
              </w:rPr>
            </w:pPr>
            <w:r w:rsidRPr="006C4AD5">
              <w:rPr>
                <w:color w:val="000000"/>
                <w:sz w:val="24"/>
                <w:shd w:val="clear" w:color="auto" w:fill="FFFFFF"/>
                <w:lang w:val="uk-UA"/>
              </w:rPr>
              <w:t>Про п</w:t>
            </w:r>
            <w:proofErr w:type="spellStart"/>
            <w:r w:rsidRPr="006C4AD5">
              <w:rPr>
                <w:color w:val="000000"/>
                <w:sz w:val="24"/>
                <w:shd w:val="clear" w:color="auto" w:fill="FFFFFF"/>
              </w:rPr>
              <w:t>роведення</w:t>
            </w:r>
            <w:proofErr w:type="spellEnd"/>
            <w:r w:rsidRPr="006C4AD5">
              <w:rPr>
                <w:color w:val="000000"/>
                <w:sz w:val="24"/>
                <w:shd w:val="clear" w:color="auto" w:fill="FFFFFF"/>
              </w:rPr>
              <w:t xml:space="preserve"> ІІ </w:t>
            </w:r>
            <w:proofErr w:type="spellStart"/>
            <w:r w:rsidRPr="006C4AD5">
              <w:rPr>
                <w:color w:val="000000"/>
                <w:sz w:val="24"/>
                <w:shd w:val="clear" w:color="auto" w:fill="FFFFFF"/>
              </w:rPr>
              <w:t>етапу</w:t>
            </w:r>
            <w:proofErr w:type="spellEnd"/>
            <w:r w:rsidRPr="006C4AD5">
              <w:rPr>
                <w:color w:val="000000"/>
                <w:sz w:val="24"/>
                <w:shd w:val="clear" w:color="auto" w:fill="FFFFFF"/>
              </w:rPr>
              <w:t xml:space="preserve"> </w:t>
            </w:r>
            <w:proofErr w:type="spellStart"/>
            <w:r w:rsidRPr="006C4AD5">
              <w:rPr>
                <w:color w:val="000000"/>
                <w:sz w:val="24"/>
                <w:shd w:val="clear" w:color="auto" w:fill="FFFFFF"/>
              </w:rPr>
              <w:t>Всеукраїнських</w:t>
            </w:r>
            <w:proofErr w:type="spellEnd"/>
            <w:r w:rsidRPr="006C4AD5">
              <w:rPr>
                <w:color w:val="000000"/>
                <w:sz w:val="24"/>
                <w:shd w:val="clear" w:color="auto" w:fill="FFFFFF"/>
              </w:rPr>
              <w:t xml:space="preserve"> </w:t>
            </w:r>
            <w:proofErr w:type="spellStart"/>
            <w:r w:rsidRPr="006C4AD5">
              <w:rPr>
                <w:color w:val="000000"/>
                <w:sz w:val="24"/>
                <w:shd w:val="clear" w:color="auto" w:fill="FFFFFF"/>
              </w:rPr>
              <w:t>учнівських</w:t>
            </w:r>
            <w:proofErr w:type="spellEnd"/>
            <w:r w:rsidRPr="006C4AD5">
              <w:rPr>
                <w:color w:val="000000"/>
                <w:sz w:val="24"/>
                <w:shd w:val="clear" w:color="auto" w:fill="FFFFFF"/>
              </w:rPr>
              <w:t xml:space="preserve"> </w:t>
            </w:r>
            <w:proofErr w:type="spellStart"/>
            <w:r w:rsidRPr="006C4AD5">
              <w:rPr>
                <w:color w:val="000000"/>
                <w:sz w:val="24"/>
                <w:shd w:val="clear" w:color="auto" w:fill="FFFFFF"/>
              </w:rPr>
              <w:t>олімпіад</w:t>
            </w:r>
            <w:proofErr w:type="spellEnd"/>
            <w:r w:rsidRPr="006C4AD5">
              <w:rPr>
                <w:color w:val="000000"/>
                <w:sz w:val="24"/>
                <w:shd w:val="clear" w:color="auto" w:fill="FFFFFF"/>
              </w:rPr>
              <w:t xml:space="preserve"> з </w:t>
            </w:r>
            <w:proofErr w:type="spellStart"/>
            <w:r w:rsidRPr="006C4AD5">
              <w:rPr>
                <w:color w:val="000000"/>
                <w:sz w:val="24"/>
                <w:shd w:val="clear" w:color="auto" w:fill="FFFFFF"/>
              </w:rPr>
              <w:t>базових</w:t>
            </w:r>
            <w:proofErr w:type="spellEnd"/>
            <w:r w:rsidRPr="006C4AD5">
              <w:rPr>
                <w:color w:val="000000"/>
                <w:sz w:val="24"/>
                <w:shd w:val="clear" w:color="auto" w:fill="FFFFFF"/>
              </w:rPr>
              <w:t xml:space="preserve"> </w:t>
            </w:r>
            <w:proofErr w:type="spellStart"/>
            <w:r w:rsidRPr="006C4AD5">
              <w:rPr>
                <w:color w:val="000000"/>
                <w:sz w:val="24"/>
                <w:shd w:val="clear" w:color="auto" w:fill="FFFFFF"/>
              </w:rPr>
              <w:t>дисциплін</w:t>
            </w:r>
            <w:proofErr w:type="spellEnd"/>
            <w:r w:rsidRPr="006C4AD5">
              <w:rPr>
                <w:color w:val="000000"/>
                <w:sz w:val="24"/>
                <w:shd w:val="clear" w:color="auto" w:fill="FFFFFF"/>
              </w:rPr>
              <w:t>.</w:t>
            </w:r>
          </w:p>
          <w:p w:rsidR="006C4AD5" w:rsidRPr="006C4AD5" w:rsidRDefault="006C4AD5" w:rsidP="006C4AD5">
            <w:pPr>
              <w:rPr>
                <w:color w:val="000000"/>
                <w:sz w:val="24"/>
                <w:shd w:val="clear" w:color="auto" w:fill="FFFFFF"/>
                <w:lang w:val="uk-UA"/>
              </w:rPr>
            </w:pPr>
            <w:r w:rsidRPr="006C4AD5">
              <w:rPr>
                <w:color w:val="000000"/>
                <w:sz w:val="24"/>
                <w:shd w:val="clear" w:color="auto" w:fill="FFFFFF"/>
                <w:lang w:val="uk-UA"/>
              </w:rPr>
              <w:t>Про організацію роботи з інклюзивного навчання для дітей з особливими освітніми потребами та використання коштів освітньої субвенції для зазначеної категорії дітей відповідно до Порядку та умов надання субвенції з державного бюджету на надання державної підтримки особам з особливими потребами, що затверджений розпорядженням Кабінету міністрів України від 14.02.2017 № 88.</w:t>
            </w:r>
          </w:p>
          <w:p w:rsidR="006C4AD5" w:rsidRPr="006C4AD5" w:rsidRDefault="006C4AD5" w:rsidP="006C4AD5">
            <w:pPr>
              <w:rPr>
                <w:color w:val="000000"/>
                <w:sz w:val="24"/>
                <w:shd w:val="clear" w:color="auto" w:fill="FFFFFF"/>
                <w:lang w:val="uk-UA"/>
              </w:rPr>
            </w:pPr>
            <w:r w:rsidRPr="006C4AD5">
              <w:rPr>
                <w:color w:val="000000"/>
                <w:sz w:val="24"/>
                <w:shd w:val="clear" w:color="auto" w:fill="FFFFFF"/>
                <w:lang w:val="uk-UA"/>
              </w:rPr>
              <w:t>Про в</w:t>
            </w:r>
            <w:proofErr w:type="spellStart"/>
            <w:r w:rsidRPr="006C4AD5">
              <w:rPr>
                <w:color w:val="000000"/>
                <w:sz w:val="24"/>
                <w:shd w:val="clear" w:color="auto" w:fill="FFFFFF"/>
              </w:rPr>
              <w:t>провадження</w:t>
            </w:r>
            <w:proofErr w:type="spellEnd"/>
            <w:r w:rsidRPr="006C4AD5">
              <w:rPr>
                <w:color w:val="000000"/>
                <w:sz w:val="24"/>
                <w:shd w:val="clear" w:color="auto" w:fill="FFFFFF"/>
              </w:rPr>
              <w:t xml:space="preserve"> </w:t>
            </w:r>
            <w:proofErr w:type="spellStart"/>
            <w:r w:rsidRPr="006C4AD5">
              <w:rPr>
                <w:color w:val="000000"/>
                <w:sz w:val="24"/>
                <w:shd w:val="clear" w:color="auto" w:fill="FFFFFF"/>
              </w:rPr>
              <w:t>універсальної</w:t>
            </w:r>
            <w:proofErr w:type="spellEnd"/>
            <w:r w:rsidRPr="006C4AD5">
              <w:rPr>
                <w:color w:val="000000"/>
                <w:sz w:val="24"/>
                <w:shd w:val="clear" w:color="auto" w:fill="FFFFFF"/>
              </w:rPr>
              <w:t xml:space="preserve"> </w:t>
            </w:r>
            <w:proofErr w:type="spellStart"/>
            <w:r w:rsidRPr="006C4AD5">
              <w:rPr>
                <w:color w:val="000000"/>
                <w:sz w:val="24"/>
                <w:shd w:val="clear" w:color="auto" w:fill="FFFFFF"/>
              </w:rPr>
              <w:t>десяткової</w:t>
            </w:r>
            <w:proofErr w:type="spellEnd"/>
            <w:r w:rsidRPr="006C4AD5">
              <w:rPr>
                <w:color w:val="000000"/>
                <w:sz w:val="24"/>
                <w:shd w:val="clear" w:color="auto" w:fill="FFFFFF"/>
              </w:rPr>
              <w:t xml:space="preserve"> </w:t>
            </w:r>
            <w:proofErr w:type="spellStart"/>
            <w:r w:rsidRPr="006C4AD5">
              <w:rPr>
                <w:color w:val="000000"/>
                <w:sz w:val="24"/>
                <w:shd w:val="clear" w:color="auto" w:fill="FFFFFF"/>
              </w:rPr>
              <w:t>класифікації</w:t>
            </w:r>
            <w:proofErr w:type="spellEnd"/>
            <w:r w:rsidRPr="006C4AD5">
              <w:rPr>
                <w:color w:val="000000"/>
                <w:sz w:val="24"/>
                <w:shd w:val="clear" w:color="auto" w:fill="FFFFFF"/>
              </w:rPr>
              <w:t xml:space="preserve"> в практику </w:t>
            </w:r>
            <w:proofErr w:type="spellStart"/>
            <w:r w:rsidRPr="006C4AD5">
              <w:rPr>
                <w:color w:val="000000"/>
                <w:sz w:val="24"/>
                <w:shd w:val="clear" w:color="auto" w:fill="FFFFFF"/>
              </w:rPr>
              <w:t>роботи</w:t>
            </w:r>
            <w:proofErr w:type="spellEnd"/>
            <w:r w:rsidRPr="006C4AD5">
              <w:rPr>
                <w:color w:val="000000"/>
                <w:sz w:val="24"/>
                <w:shd w:val="clear" w:color="auto" w:fill="FFFFFF"/>
              </w:rPr>
              <w:t xml:space="preserve"> </w:t>
            </w:r>
            <w:proofErr w:type="spellStart"/>
            <w:r w:rsidRPr="006C4AD5">
              <w:rPr>
                <w:color w:val="000000"/>
                <w:sz w:val="24"/>
                <w:shd w:val="clear" w:color="auto" w:fill="FFFFFF"/>
              </w:rPr>
              <w:t>бібліотек</w:t>
            </w:r>
            <w:proofErr w:type="spellEnd"/>
            <w:r w:rsidRPr="006C4AD5">
              <w:rPr>
                <w:color w:val="000000"/>
                <w:sz w:val="24"/>
                <w:shd w:val="clear" w:color="auto" w:fill="FFFFFF"/>
              </w:rPr>
              <w:t>.</w:t>
            </w:r>
          </w:p>
          <w:p w:rsidR="006C4AD5" w:rsidRPr="006C4AD5" w:rsidRDefault="006C4AD5" w:rsidP="006C4AD5">
            <w:pPr>
              <w:jc w:val="both"/>
              <w:rPr>
                <w:color w:val="000000"/>
                <w:sz w:val="24"/>
                <w:shd w:val="clear" w:color="auto" w:fill="FFFFFF"/>
                <w:lang w:val="uk-UA"/>
              </w:rPr>
            </w:pPr>
            <w:r w:rsidRPr="006C4AD5">
              <w:rPr>
                <w:color w:val="000000"/>
                <w:sz w:val="24"/>
                <w:shd w:val="clear" w:color="auto" w:fill="FFFFFF"/>
                <w:lang w:val="uk-UA"/>
              </w:rPr>
              <w:t>Про порядок ведення обліку дітей шкільного віку та учнів (Постанова Кабінету Міністрів України від 13.09.2017 №684).</w:t>
            </w:r>
          </w:p>
        </w:tc>
        <w:tc>
          <w:tcPr>
            <w:tcW w:w="1417" w:type="dxa"/>
            <w:tcBorders>
              <w:top w:val="single" w:sz="18" w:space="0" w:color="auto"/>
              <w:left w:val="single" w:sz="4" w:space="0" w:color="auto"/>
              <w:bottom w:val="single" w:sz="4" w:space="0" w:color="auto"/>
              <w:right w:val="single" w:sz="4" w:space="0" w:color="auto"/>
            </w:tcBorders>
          </w:tcPr>
          <w:p w:rsidR="009B1974" w:rsidRPr="00C36AD6" w:rsidRDefault="0029213E" w:rsidP="009B1974">
            <w:pPr>
              <w:jc w:val="center"/>
              <w:rPr>
                <w:sz w:val="24"/>
                <w:szCs w:val="24"/>
                <w:lang w:val="uk-UA"/>
              </w:rPr>
            </w:pPr>
            <w:r w:rsidRPr="00C36AD6">
              <w:rPr>
                <w:sz w:val="24"/>
                <w:szCs w:val="24"/>
                <w:lang w:val="uk-UA"/>
              </w:rPr>
              <w:t>22</w:t>
            </w:r>
            <w:r w:rsidR="009B1974" w:rsidRPr="00C36AD6">
              <w:rPr>
                <w:sz w:val="24"/>
                <w:szCs w:val="24"/>
                <w:lang w:val="uk-UA"/>
              </w:rPr>
              <w:t>.11.</w:t>
            </w:r>
          </w:p>
        </w:tc>
        <w:tc>
          <w:tcPr>
            <w:tcW w:w="1559" w:type="dxa"/>
            <w:tcBorders>
              <w:top w:val="single" w:sz="18" w:space="0" w:color="auto"/>
              <w:left w:val="single" w:sz="4" w:space="0" w:color="auto"/>
              <w:bottom w:val="single" w:sz="4" w:space="0" w:color="auto"/>
              <w:right w:val="single" w:sz="4" w:space="0" w:color="auto"/>
            </w:tcBorders>
          </w:tcPr>
          <w:p w:rsidR="009B1974" w:rsidRPr="00C36AD6" w:rsidRDefault="003356DA" w:rsidP="00164838">
            <w:pPr>
              <w:jc w:val="center"/>
              <w:rPr>
                <w:sz w:val="24"/>
                <w:szCs w:val="24"/>
                <w:lang w:val="uk-UA"/>
              </w:rPr>
            </w:pPr>
            <w:r w:rsidRPr="003356DA">
              <w:rPr>
                <w:sz w:val="24"/>
                <w:szCs w:val="24"/>
                <w:lang w:val="uk-UA"/>
              </w:rPr>
              <w:t xml:space="preserve">Протокол, </w:t>
            </w:r>
            <w:r w:rsidR="00164838">
              <w:rPr>
                <w:sz w:val="24"/>
                <w:szCs w:val="24"/>
                <w:lang w:val="uk-UA"/>
              </w:rPr>
              <w:t>доручення</w:t>
            </w:r>
          </w:p>
        </w:tc>
        <w:tc>
          <w:tcPr>
            <w:tcW w:w="1560" w:type="dxa"/>
            <w:tcBorders>
              <w:top w:val="single" w:sz="18" w:space="0" w:color="auto"/>
              <w:left w:val="single" w:sz="4" w:space="0" w:color="auto"/>
              <w:bottom w:val="single" w:sz="4" w:space="0" w:color="auto"/>
              <w:right w:val="single" w:sz="4" w:space="0" w:color="auto"/>
            </w:tcBorders>
          </w:tcPr>
          <w:p w:rsidR="009B1974" w:rsidRDefault="009B1974" w:rsidP="009B1974">
            <w:pPr>
              <w:shd w:val="clear" w:color="auto" w:fill="FFFFFF"/>
              <w:ind w:left="58"/>
              <w:jc w:val="center"/>
              <w:rPr>
                <w:sz w:val="24"/>
                <w:szCs w:val="24"/>
                <w:lang w:val="uk-UA"/>
              </w:rPr>
            </w:pPr>
            <w:r w:rsidRPr="00C36AD6">
              <w:rPr>
                <w:sz w:val="24"/>
                <w:szCs w:val="24"/>
                <w:lang w:val="uk-UA"/>
              </w:rPr>
              <w:t>Кухар В.І.</w:t>
            </w:r>
          </w:p>
          <w:p w:rsidR="006C4AD5" w:rsidRDefault="006C4AD5" w:rsidP="009B1974">
            <w:pPr>
              <w:shd w:val="clear" w:color="auto" w:fill="FFFFFF"/>
              <w:ind w:left="58"/>
              <w:jc w:val="center"/>
              <w:rPr>
                <w:sz w:val="24"/>
                <w:szCs w:val="24"/>
                <w:lang w:val="uk-UA"/>
              </w:rPr>
            </w:pPr>
            <w:proofErr w:type="spellStart"/>
            <w:r>
              <w:rPr>
                <w:sz w:val="24"/>
                <w:szCs w:val="24"/>
                <w:lang w:val="uk-UA"/>
              </w:rPr>
              <w:t>Гапоненко</w:t>
            </w:r>
            <w:proofErr w:type="spellEnd"/>
            <w:r>
              <w:rPr>
                <w:sz w:val="24"/>
                <w:szCs w:val="24"/>
                <w:lang w:val="uk-UA"/>
              </w:rPr>
              <w:t xml:space="preserve"> Н.В.</w:t>
            </w:r>
          </w:p>
          <w:p w:rsidR="006C4AD5" w:rsidRPr="00C36AD6" w:rsidRDefault="006C4AD5" w:rsidP="006C4AD5">
            <w:pPr>
              <w:shd w:val="clear" w:color="auto" w:fill="FFFFFF"/>
              <w:ind w:left="58"/>
              <w:jc w:val="center"/>
              <w:rPr>
                <w:sz w:val="24"/>
                <w:szCs w:val="24"/>
                <w:lang w:val="uk-UA"/>
              </w:rPr>
            </w:pPr>
            <w:proofErr w:type="spellStart"/>
            <w:r>
              <w:rPr>
                <w:sz w:val="24"/>
                <w:szCs w:val="24"/>
                <w:lang w:val="uk-UA"/>
              </w:rPr>
              <w:t>Кукілевська</w:t>
            </w:r>
            <w:proofErr w:type="spellEnd"/>
            <w:r>
              <w:rPr>
                <w:sz w:val="24"/>
                <w:szCs w:val="24"/>
                <w:lang w:val="uk-UA"/>
              </w:rPr>
              <w:t xml:space="preserve"> В.М.</w:t>
            </w:r>
          </w:p>
        </w:tc>
        <w:tc>
          <w:tcPr>
            <w:tcW w:w="850" w:type="dxa"/>
            <w:tcBorders>
              <w:top w:val="single" w:sz="18" w:space="0" w:color="auto"/>
              <w:left w:val="single" w:sz="4" w:space="0" w:color="auto"/>
              <w:bottom w:val="single" w:sz="4" w:space="0" w:color="auto"/>
              <w:right w:val="single" w:sz="4" w:space="0" w:color="auto"/>
            </w:tcBorders>
          </w:tcPr>
          <w:p w:rsidR="009B1974" w:rsidRPr="00C36AD6" w:rsidRDefault="009B1974" w:rsidP="009B1974">
            <w:pPr>
              <w:jc w:val="center"/>
              <w:rPr>
                <w:sz w:val="24"/>
                <w:szCs w:val="24"/>
                <w:lang w:val="uk-UA"/>
              </w:rPr>
            </w:pPr>
          </w:p>
        </w:tc>
      </w:tr>
      <w:tr w:rsidR="00EC10F0" w:rsidRPr="00C36AD6" w:rsidTr="00663F25">
        <w:trPr>
          <w:trHeight w:val="1"/>
        </w:trPr>
        <w:tc>
          <w:tcPr>
            <w:tcW w:w="675" w:type="dxa"/>
            <w:vMerge/>
            <w:tcBorders>
              <w:left w:val="single" w:sz="4" w:space="0" w:color="auto"/>
              <w:right w:val="single" w:sz="4" w:space="0" w:color="auto"/>
            </w:tcBorders>
          </w:tcPr>
          <w:p w:rsidR="00EC10F0" w:rsidRPr="00C36AD6" w:rsidRDefault="00EC10F0" w:rsidP="00297AC4">
            <w:pPr>
              <w:numPr>
                <w:ilvl w:val="0"/>
                <w:numId w:val="12"/>
              </w:numPr>
              <w:rPr>
                <w:sz w:val="24"/>
                <w:szCs w:val="24"/>
                <w:lang w:val="uk-UA"/>
              </w:rPr>
            </w:pPr>
          </w:p>
        </w:tc>
        <w:tc>
          <w:tcPr>
            <w:tcW w:w="1873" w:type="dxa"/>
            <w:vMerge/>
            <w:tcBorders>
              <w:left w:val="single" w:sz="4" w:space="0" w:color="auto"/>
              <w:right w:val="single" w:sz="4" w:space="0" w:color="auto"/>
            </w:tcBorders>
          </w:tcPr>
          <w:p w:rsidR="00EC10F0" w:rsidRPr="00C36AD6" w:rsidRDefault="00EC10F0" w:rsidP="009B1974">
            <w:pPr>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EC10F0" w:rsidRDefault="00EC10F0" w:rsidP="00302D4E">
            <w:pPr>
              <w:rPr>
                <w:sz w:val="24"/>
                <w:szCs w:val="24"/>
                <w:lang w:val="uk-UA"/>
              </w:rPr>
            </w:pPr>
            <w:r w:rsidRPr="00C36AD6">
              <w:rPr>
                <w:sz w:val="24"/>
                <w:szCs w:val="24"/>
                <w:lang w:val="uk-UA"/>
              </w:rPr>
              <w:t xml:space="preserve">Нарада керівників </w:t>
            </w:r>
            <w:r w:rsidR="00302D4E" w:rsidRPr="00C36AD6">
              <w:rPr>
                <w:sz w:val="24"/>
                <w:szCs w:val="24"/>
                <w:lang w:val="uk-UA"/>
              </w:rPr>
              <w:t xml:space="preserve"> </w:t>
            </w:r>
            <w:r w:rsidRPr="00C36AD6">
              <w:rPr>
                <w:sz w:val="24"/>
                <w:szCs w:val="24"/>
                <w:lang w:val="uk-UA"/>
              </w:rPr>
              <w:t xml:space="preserve"> закладів</w:t>
            </w:r>
            <w:r w:rsidR="00302D4E" w:rsidRPr="00C36AD6">
              <w:rPr>
                <w:sz w:val="24"/>
                <w:szCs w:val="24"/>
                <w:lang w:val="uk-UA"/>
              </w:rPr>
              <w:t xml:space="preserve"> дошкільної освіти</w:t>
            </w:r>
          </w:p>
          <w:p w:rsidR="00164838" w:rsidRPr="000B2BCB" w:rsidRDefault="00164838" w:rsidP="00164838">
            <w:pPr>
              <w:rPr>
                <w:sz w:val="24"/>
                <w:szCs w:val="24"/>
                <w:lang w:val="uk-UA"/>
              </w:rPr>
            </w:pPr>
            <w:r w:rsidRPr="000B2BCB">
              <w:rPr>
                <w:sz w:val="24"/>
                <w:szCs w:val="24"/>
                <w:lang w:val="uk-UA"/>
              </w:rPr>
              <w:t>Про заходи протипожежної безпеки у закладах дошкільної освіти району.</w:t>
            </w:r>
          </w:p>
          <w:p w:rsidR="00164838" w:rsidRPr="000B2BCB" w:rsidRDefault="00164838" w:rsidP="006C4AD5">
            <w:pPr>
              <w:rPr>
                <w:sz w:val="24"/>
                <w:szCs w:val="24"/>
                <w:lang w:val="uk-UA"/>
              </w:rPr>
            </w:pPr>
            <w:r w:rsidRPr="000B2BCB">
              <w:rPr>
                <w:sz w:val="24"/>
                <w:szCs w:val="24"/>
                <w:lang w:val="uk-UA"/>
              </w:rPr>
              <w:t xml:space="preserve">Про результати </w:t>
            </w:r>
            <w:r w:rsidRPr="000B2BCB">
              <w:rPr>
                <w:sz w:val="24"/>
                <w:szCs w:val="24"/>
                <w:lang w:val="uk-UA"/>
              </w:rPr>
              <w:lastRenderedPageBreak/>
              <w:t xml:space="preserve">моніторингових відвідувань ЗДО </w:t>
            </w:r>
            <w:proofErr w:type="spellStart"/>
            <w:r w:rsidRPr="000B2BCB">
              <w:rPr>
                <w:sz w:val="24"/>
                <w:szCs w:val="24"/>
                <w:lang w:val="uk-UA"/>
              </w:rPr>
              <w:t>Ірпінським</w:t>
            </w:r>
            <w:proofErr w:type="spellEnd"/>
            <w:r w:rsidRPr="000B2BCB">
              <w:rPr>
                <w:sz w:val="24"/>
                <w:szCs w:val="24"/>
                <w:lang w:val="uk-UA"/>
              </w:rPr>
              <w:t xml:space="preserve"> міжрайонних відділом лабораторних досліджень у вересні-жовтні 2017 року.</w:t>
            </w:r>
          </w:p>
          <w:p w:rsidR="00164838" w:rsidRPr="000B2BCB" w:rsidRDefault="00164838" w:rsidP="00164838">
            <w:pPr>
              <w:jc w:val="both"/>
              <w:rPr>
                <w:sz w:val="24"/>
                <w:szCs w:val="24"/>
                <w:lang w:val="uk-UA"/>
              </w:rPr>
            </w:pPr>
            <w:r w:rsidRPr="000B2BCB">
              <w:rPr>
                <w:sz w:val="24"/>
                <w:szCs w:val="24"/>
                <w:lang w:val="uk-UA"/>
              </w:rPr>
              <w:t>Про зміни, внесені в Закон України "Про дошкільну освіту".</w:t>
            </w:r>
          </w:p>
          <w:p w:rsidR="00164838" w:rsidRPr="00C36AD6" w:rsidRDefault="00164838" w:rsidP="00164838">
            <w:pPr>
              <w:rPr>
                <w:sz w:val="24"/>
                <w:szCs w:val="24"/>
                <w:lang w:val="uk-UA"/>
              </w:rPr>
            </w:pPr>
            <w:r w:rsidRPr="000B2BCB">
              <w:rPr>
                <w:sz w:val="24"/>
                <w:szCs w:val="24"/>
                <w:lang w:val="uk-UA"/>
              </w:rPr>
              <w:t>Про організацію щоденного моніторингу захворюваності вихованців ЗДО на грип та ГРВІ.</w:t>
            </w:r>
          </w:p>
        </w:tc>
        <w:tc>
          <w:tcPr>
            <w:tcW w:w="1417" w:type="dxa"/>
            <w:tcBorders>
              <w:top w:val="single" w:sz="4" w:space="0" w:color="auto"/>
              <w:left w:val="single" w:sz="4" w:space="0" w:color="auto"/>
              <w:bottom w:val="single" w:sz="4" w:space="0" w:color="auto"/>
              <w:right w:val="single" w:sz="4" w:space="0" w:color="auto"/>
            </w:tcBorders>
          </w:tcPr>
          <w:p w:rsidR="00EC10F0" w:rsidRPr="00C36AD6" w:rsidRDefault="00164838" w:rsidP="00FF35DF">
            <w:pPr>
              <w:jc w:val="center"/>
              <w:rPr>
                <w:sz w:val="24"/>
                <w:szCs w:val="24"/>
                <w:lang w:val="uk-UA"/>
              </w:rPr>
            </w:pPr>
            <w:r>
              <w:rPr>
                <w:sz w:val="24"/>
                <w:szCs w:val="24"/>
                <w:lang w:val="uk-UA"/>
              </w:rPr>
              <w:lastRenderedPageBreak/>
              <w:t>21</w:t>
            </w:r>
            <w:r w:rsidR="00EC10F0" w:rsidRPr="00C36AD6">
              <w:rPr>
                <w:sz w:val="24"/>
                <w:szCs w:val="24"/>
                <w:lang w:val="uk-UA"/>
              </w:rPr>
              <w:t>.11.</w:t>
            </w:r>
          </w:p>
        </w:tc>
        <w:tc>
          <w:tcPr>
            <w:tcW w:w="1559" w:type="dxa"/>
            <w:tcBorders>
              <w:top w:val="single" w:sz="4" w:space="0" w:color="auto"/>
              <w:left w:val="single" w:sz="4" w:space="0" w:color="auto"/>
              <w:bottom w:val="single" w:sz="4" w:space="0" w:color="auto"/>
              <w:right w:val="single" w:sz="4" w:space="0" w:color="auto"/>
            </w:tcBorders>
          </w:tcPr>
          <w:p w:rsidR="00EC10F0" w:rsidRPr="00C36AD6" w:rsidRDefault="003356DA" w:rsidP="00164838">
            <w:pPr>
              <w:jc w:val="center"/>
              <w:rPr>
                <w:sz w:val="24"/>
                <w:szCs w:val="24"/>
                <w:lang w:val="uk-UA"/>
              </w:rPr>
            </w:pPr>
            <w:r w:rsidRPr="003356DA">
              <w:rPr>
                <w:sz w:val="24"/>
                <w:szCs w:val="24"/>
                <w:lang w:val="uk-UA"/>
              </w:rPr>
              <w:t xml:space="preserve">Протокол, </w:t>
            </w:r>
            <w:r w:rsidR="00164838">
              <w:rPr>
                <w:sz w:val="24"/>
                <w:szCs w:val="24"/>
                <w:lang w:val="uk-UA"/>
              </w:rPr>
              <w:t>доручення</w:t>
            </w:r>
          </w:p>
        </w:tc>
        <w:tc>
          <w:tcPr>
            <w:tcW w:w="1560" w:type="dxa"/>
            <w:tcBorders>
              <w:top w:val="single" w:sz="4" w:space="0" w:color="auto"/>
              <w:left w:val="single" w:sz="4" w:space="0" w:color="auto"/>
              <w:bottom w:val="single" w:sz="4" w:space="0" w:color="auto"/>
              <w:right w:val="single" w:sz="4" w:space="0" w:color="auto"/>
            </w:tcBorders>
          </w:tcPr>
          <w:p w:rsidR="00EC10F0" w:rsidRPr="00C36AD6" w:rsidRDefault="00EC10F0" w:rsidP="00FF35DF">
            <w:pPr>
              <w:shd w:val="clear" w:color="auto" w:fill="FFFFFF"/>
              <w:ind w:left="58"/>
              <w:jc w:val="center"/>
              <w:rPr>
                <w:sz w:val="24"/>
                <w:szCs w:val="24"/>
                <w:lang w:val="uk-UA"/>
              </w:rPr>
            </w:pPr>
            <w:r w:rsidRPr="00C36AD6">
              <w:rPr>
                <w:sz w:val="24"/>
                <w:szCs w:val="24"/>
                <w:lang w:val="uk-UA"/>
              </w:rPr>
              <w:t>Кухар В.І.</w:t>
            </w:r>
          </w:p>
        </w:tc>
        <w:tc>
          <w:tcPr>
            <w:tcW w:w="850" w:type="dxa"/>
            <w:tcBorders>
              <w:top w:val="single" w:sz="4" w:space="0" w:color="auto"/>
              <w:left w:val="single" w:sz="4" w:space="0" w:color="auto"/>
              <w:bottom w:val="single" w:sz="4" w:space="0" w:color="auto"/>
              <w:right w:val="single" w:sz="4" w:space="0" w:color="auto"/>
            </w:tcBorders>
          </w:tcPr>
          <w:p w:rsidR="00EC10F0" w:rsidRPr="00C36AD6" w:rsidRDefault="00EC10F0" w:rsidP="009B1974">
            <w:pPr>
              <w:jc w:val="center"/>
              <w:rPr>
                <w:sz w:val="24"/>
                <w:szCs w:val="24"/>
                <w:lang w:val="uk-UA"/>
              </w:rPr>
            </w:pPr>
          </w:p>
        </w:tc>
      </w:tr>
      <w:tr w:rsidR="00EC10F0" w:rsidRPr="00C36AD6" w:rsidTr="00663F25">
        <w:trPr>
          <w:trHeight w:val="212"/>
        </w:trPr>
        <w:tc>
          <w:tcPr>
            <w:tcW w:w="675" w:type="dxa"/>
            <w:vMerge/>
            <w:tcBorders>
              <w:left w:val="single" w:sz="4" w:space="0" w:color="auto"/>
              <w:right w:val="single" w:sz="4" w:space="0" w:color="auto"/>
            </w:tcBorders>
          </w:tcPr>
          <w:p w:rsidR="00EC10F0" w:rsidRPr="00C36AD6" w:rsidRDefault="00EC10F0" w:rsidP="00297AC4">
            <w:pPr>
              <w:numPr>
                <w:ilvl w:val="0"/>
                <w:numId w:val="12"/>
              </w:numPr>
              <w:rPr>
                <w:sz w:val="24"/>
                <w:szCs w:val="24"/>
                <w:lang w:val="uk-UA"/>
              </w:rPr>
            </w:pPr>
          </w:p>
        </w:tc>
        <w:tc>
          <w:tcPr>
            <w:tcW w:w="1873" w:type="dxa"/>
            <w:vMerge/>
            <w:tcBorders>
              <w:left w:val="single" w:sz="4" w:space="0" w:color="auto"/>
              <w:right w:val="single" w:sz="4" w:space="0" w:color="auto"/>
            </w:tcBorders>
          </w:tcPr>
          <w:p w:rsidR="00EC10F0" w:rsidRPr="00C36AD6" w:rsidRDefault="00EC10F0" w:rsidP="009B1974">
            <w:pPr>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EC10F0" w:rsidRPr="00C36AD6" w:rsidRDefault="00EC10F0" w:rsidP="00FF35DF">
            <w:pPr>
              <w:rPr>
                <w:sz w:val="24"/>
                <w:szCs w:val="24"/>
                <w:lang w:val="uk-UA"/>
              </w:rPr>
            </w:pPr>
            <w:r w:rsidRPr="00C36AD6">
              <w:rPr>
                <w:sz w:val="24"/>
                <w:szCs w:val="24"/>
                <w:lang w:val="uk-UA"/>
              </w:rPr>
              <w:t>Проведення ІІ (районного) етапу Всеукраїнських учнівських олімпіад з базових дисциплін</w:t>
            </w:r>
          </w:p>
        </w:tc>
        <w:tc>
          <w:tcPr>
            <w:tcW w:w="1417" w:type="dxa"/>
            <w:tcBorders>
              <w:top w:val="single" w:sz="4" w:space="0" w:color="auto"/>
              <w:left w:val="single" w:sz="4" w:space="0" w:color="auto"/>
              <w:bottom w:val="single" w:sz="4" w:space="0" w:color="auto"/>
              <w:right w:val="single" w:sz="4" w:space="0" w:color="auto"/>
            </w:tcBorders>
          </w:tcPr>
          <w:p w:rsidR="00EC10F0" w:rsidRPr="00C36AD6" w:rsidRDefault="00EC10F0" w:rsidP="00FF35DF">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EC10F0" w:rsidRPr="00C36AD6" w:rsidRDefault="00EC10F0" w:rsidP="00FF35DF">
            <w:pPr>
              <w:jc w:val="center"/>
              <w:rPr>
                <w:sz w:val="24"/>
                <w:szCs w:val="24"/>
                <w:lang w:val="uk-UA"/>
              </w:rPr>
            </w:pPr>
            <w:r w:rsidRPr="00C36AD6">
              <w:rPr>
                <w:sz w:val="24"/>
                <w:szCs w:val="24"/>
                <w:lang w:val="uk-UA"/>
              </w:rPr>
              <w:t>Наказ</w:t>
            </w:r>
          </w:p>
        </w:tc>
        <w:tc>
          <w:tcPr>
            <w:tcW w:w="1560" w:type="dxa"/>
            <w:tcBorders>
              <w:top w:val="single" w:sz="4" w:space="0" w:color="auto"/>
              <w:left w:val="single" w:sz="4" w:space="0" w:color="auto"/>
              <w:bottom w:val="single" w:sz="4" w:space="0" w:color="auto"/>
              <w:right w:val="single" w:sz="4" w:space="0" w:color="auto"/>
            </w:tcBorders>
          </w:tcPr>
          <w:p w:rsidR="00EC10F0" w:rsidRPr="00C36AD6" w:rsidRDefault="00EC10F0" w:rsidP="00FF35DF">
            <w:pPr>
              <w:shd w:val="clear" w:color="auto" w:fill="FFFFFF"/>
              <w:ind w:left="58"/>
              <w:jc w:val="center"/>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В.М.</w:t>
            </w:r>
          </w:p>
        </w:tc>
        <w:tc>
          <w:tcPr>
            <w:tcW w:w="850" w:type="dxa"/>
            <w:tcBorders>
              <w:top w:val="single" w:sz="4" w:space="0" w:color="auto"/>
              <w:left w:val="single" w:sz="4" w:space="0" w:color="auto"/>
              <w:bottom w:val="single" w:sz="4" w:space="0" w:color="auto"/>
              <w:right w:val="single" w:sz="4" w:space="0" w:color="auto"/>
            </w:tcBorders>
          </w:tcPr>
          <w:p w:rsidR="00EC10F0" w:rsidRPr="00C36AD6" w:rsidRDefault="00EC10F0" w:rsidP="009B1974">
            <w:pPr>
              <w:jc w:val="center"/>
              <w:rPr>
                <w:sz w:val="24"/>
                <w:szCs w:val="24"/>
                <w:lang w:val="uk-UA"/>
              </w:rPr>
            </w:pPr>
          </w:p>
        </w:tc>
      </w:tr>
      <w:tr w:rsidR="00EC10F0" w:rsidRPr="00C36AD6" w:rsidTr="00663F25">
        <w:tc>
          <w:tcPr>
            <w:tcW w:w="675" w:type="dxa"/>
            <w:vMerge w:val="restart"/>
            <w:tcBorders>
              <w:left w:val="single" w:sz="4" w:space="0" w:color="auto"/>
              <w:right w:val="single" w:sz="4" w:space="0" w:color="auto"/>
            </w:tcBorders>
          </w:tcPr>
          <w:p w:rsidR="00EC10F0" w:rsidRPr="00C36AD6" w:rsidRDefault="00EC10F0" w:rsidP="00297AC4">
            <w:pPr>
              <w:numPr>
                <w:ilvl w:val="0"/>
                <w:numId w:val="12"/>
              </w:numPr>
              <w:rPr>
                <w:sz w:val="24"/>
                <w:szCs w:val="24"/>
                <w:lang w:val="uk-UA"/>
              </w:rPr>
            </w:pPr>
          </w:p>
        </w:tc>
        <w:tc>
          <w:tcPr>
            <w:tcW w:w="1873" w:type="dxa"/>
            <w:vMerge w:val="restart"/>
            <w:tcBorders>
              <w:left w:val="single" w:sz="4" w:space="0" w:color="auto"/>
              <w:right w:val="single" w:sz="4" w:space="0" w:color="auto"/>
            </w:tcBorders>
          </w:tcPr>
          <w:p w:rsidR="00EC10F0" w:rsidRPr="00C36AD6" w:rsidRDefault="00EC10F0" w:rsidP="006C4AD5">
            <w:pPr>
              <w:jc w:val="both"/>
              <w:rPr>
                <w:sz w:val="24"/>
                <w:szCs w:val="24"/>
                <w:lang w:val="uk-UA"/>
              </w:rPr>
            </w:pPr>
            <w:r w:rsidRPr="00C36AD6">
              <w:rPr>
                <w:sz w:val="24"/>
                <w:szCs w:val="24"/>
                <w:lang w:val="uk-UA"/>
              </w:rPr>
              <w:t>Аналітична і контрольно-регулююча діяльність</w:t>
            </w:r>
          </w:p>
        </w:tc>
        <w:tc>
          <w:tcPr>
            <w:tcW w:w="3089" w:type="dxa"/>
            <w:tcBorders>
              <w:top w:val="single" w:sz="4" w:space="0" w:color="auto"/>
              <w:left w:val="single" w:sz="4" w:space="0" w:color="auto"/>
              <w:bottom w:val="single" w:sz="4" w:space="0" w:color="auto"/>
              <w:right w:val="single" w:sz="4" w:space="0" w:color="auto"/>
            </w:tcBorders>
          </w:tcPr>
          <w:p w:rsidR="00EC10F0" w:rsidRPr="00C36AD6" w:rsidRDefault="00C6156F" w:rsidP="00EC10F0">
            <w:pPr>
              <w:rPr>
                <w:color w:val="000000"/>
                <w:sz w:val="24"/>
                <w:szCs w:val="24"/>
                <w:lang w:val="uk-UA"/>
              </w:rPr>
            </w:pPr>
            <w:r w:rsidRPr="00C36AD6">
              <w:rPr>
                <w:color w:val="000000"/>
                <w:sz w:val="24"/>
                <w:szCs w:val="24"/>
                <w:lang w:val="uk-UA"/>
              </w:rPr>
              <w:t xml:space="preserve"> В</w:t>
            </w:r>
            <w:r w:rsidR="00EC10F0" w:rsidRPr="00C36AD6">
              <w:rPr>
                <w:color w:val="000000"/>
                <w:sz w:val="24"/>
                <w:szCs w:val="24"/>
                <w:lang w:val="uk-UA"/>
              </w:rPr>
              <w:t xml:space="preserve">ивчення освітньої діяльності  </w:t>
            </w:r>
            <w:proofErr w:type="spellStart"/>
            <w:r w:rsidR="00EC10F0" w:rsidRPr="00C36AD6">
              <w:rPr>
                <w:color w:val="000000"/>
                <w:sz w:val="24"/>
                <w:szCs w:val="24"/>
                <w:lang w:val="uk-UA"/>
              </w:rPr>
              <w:t>Немішаївської</w:t>
            </w:r>
            <w:proofErr w:type="spellEnd"/>
            <w:r w:rsidR="00EC10F0" w:rsidRPr="00C36AD6">
              <w:rPr>
                <w:color w:val="000000"/>
                <w:sz w:val="24"/>
                <w:szCs w:val="24"/>
                <w:lang w:val="uk-UA"/>
              </w:rPr>
              <w:t xml:space="preserve">  ЗОШ</w:t>
            </w:r>
            <w:r w:rsidR="00A71862" w:rsidRPr="00C36AD6">
              <w:rPr>
                <w:color w:val="000000"/>
                <w:sz w:val="24"/>
                <w:szCs w:val="24"/>
                <w:lang w:val="uk-UA"/>
              </w:rPr>
              <w:t xml:space="preserve"> №2</w:t>
            </w:r>
            <w:r w:rsidR="00EC10F0" w:rsidRPr="00C36AD6">
              <w:rPr>
                <w:color w:val="000000"/>
                <w:sz w:val="24"/>
                <w:szCs w:val="24"/>
                <w:lang w:val="uk-UA"/>
              </w:rPr>
              <w:t xml:space="preserve"> </w:t>
            </w:r>
            <w:r w:rsidR="00A71862" w:rsidRPr="00C36AD6">
              <w:rPr>
                <w:color w:val="000000"/>
                <w:sz w:val="24"/>
                <w:szCs w:val="24"/>
                <w:lang w:val="uk-UA"/>
              </w:rPr>
              <w:t xml:space="preserve"> </w:t>
            </w:r>
            <w:r w:rsidR="00EC10F0" w:rsidRPr="00C36AD6">
              <w:rPr>
                <w:color w:val="000000"/>
                <w:sz w:val="24"/>
                <w:szCs w:val="24"/>
                <w:lang w:val="uk-UA"/>
              </w:rPr>
              <w:t xml:space="preserve">І-ІІІ ступенів </w:t>
            </w:r>
          </w:p>
        </w:tc>
        <w:tc>
          <w:tcPr>
            <w:tcW w:w="1417" w:type="dxa"/>
            <w:tcBorders>
              <w:top w:val="single" w:sz="4" w:space="0" w:color="auto"/>
              <w:left w:val="single" w:sz="4" w:space="0" w:color="auto"/>
              <w:bottom w:val="single" w:sz="4" w:space="0" w:color="auto"/>
              <w:right w:val="single" w:sz="4" w:space="0" w:color="auto"/>
            </w:tcBorders>
          </w:tcPr>
          <w:p w:rsidR="00EC10F0" w:rsidRPr="00C36AD6" w:rsidRDefault="00EC10F0" w:rsidP="009B1974">
            <w:pPr>
              <w:shd w:val="clear" w:color="auto" w:fill="FFFFFF"/>
              <w:jc w:val="center"/>
              <w:rPr>
                <w:color w:val="000000"/>
                <w:sz w:val="24"/>
                <w:szCs w:val="24"/>
                <w:lang w:val="uk-UA"/>
              </w:rPr>
            </w:pPr>
            <w:r w:rsidRPr="00C36AD6">
              <w:rPr>
                <w:color w:val="000000"/>
                <w:sz w:val="24"/>
                <w:szCs w:val="24"/>
                <w:lang w:val="uk-UA"/>
              </w:rPr>
              <w:t>16-27.11.</w:t>
            </w:r>
          </w:p>
        </w:tc>
        <w:tc>
          <w:tcPr>
            <w:tcW w:w="1559" w:type="dxa"/>
            <w:tcBorders>
              <w:top w:val="single" w:sz="4" w:space="0" w:color="auto"/>
              <w:left w:val="single" w:sz="4" w:space="0" w:color="auto"/>
              <w:bottom w:val="single" w:sz="4" w:space="0" w:color="auto"/>
              <w:right w:val="single" w:sz="4" w:space="0" w:color="auto"/>
            </w:tcBorders>
          </w:tcPr>
          <w:p w:rsidR="00EC10F0" w:rsidRPr="00C36AD6" w:rsidRDefault="00EC10F0" w:rsidP="009B1974">
            <w:pPr>
              <w:shd w:val="clear" w:color="auto" w:fill="FFFFFF"/>
              <w:jc w:val="center"/>
              <w:rPr>
                <w:color w:val="000000"/>
                <w:sz w:val="24"/>
                <w:szCs w:val="24"/>
                <w:lang w:val="uk-UA"/>
              </w:rPr>
            </w:pPr>
            <w:r w:rsidRPr="00C36AD6">
              <w:rPr>
                <w:color w:val="000000"/>
                <w:sz w:val="24"/>
                <w:szCs w:val="24"/>
                <w:lang w:val="uk-UA"/>
              </w:rPr>
              <w:t>Довідка</w:t>
            </w:r>
          </w:p>
        </w:tc>
        <w:tc>
          <w:tcPr>
            <w:tcW w:w="1560" w:type="dxa"/>
            <w:tcBorders>
              <w:top w:val="single" w:sz="4" w:space="0" w:color="auto"/>
              <w:left w:val="single" w:sz="4" w:space="0" w:color="auto"/>
              <w:bottom w:val="single" w:sz="4" w:space="0" w:color="auto"/>
              <w:right w:val="single" w:sz="4" w:space="0" w:color="auto"/>
            </w:tcBorders>
          </w:tcPr>
          <w:p w:rsidR="00EC10F0" w:rsidRPr="00C36AD6" w:rsidRDefault="00EC10F0" w:rsidP="009B1974">
            <w:pPr>
              <w:shd w:val="clear" w:color="auto" w:fill="FFFFFF"/>
              <w:jc w:val="center"/>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EC10F0" w:rsidRPr="00C36AD6" w:rsidRDefault="00EC10F0" w:rsidP="009B1974">
            <w:pPr>
              <w:jc w:val="center"/>
              <w:rPr>
                <w:sz w:val="24"/>
                <w:szCs w:val="24"/>
                <w:lang w:val="uk-UA"/>
              </w:rPr>
            </w:pPr>
          </w:p>
        </w:tc>
      </w:tr>
      <w:tr w:rsidR="00EC10F0" w:rsidRPr="00C36AD6" w:rsidTr="00663F25">
        <w:trPr>
          <w:trHeight w:val="402"/>
        </w:trPr>
        <w:tc>
          <w:tcPr>
            <w:tcW w:w="675" w:type="dxa"/>
            <w:vMerge/>
            <w:tcBorders>
              <w:left w:val="single" w:sz="4" w:space="0" w:color="auto"/>
              <w:right w:val="single" w:sz="4" w:space="0" w:color="auto"/>
            </w:tcBorders>
          </w:tcPr>
          <w:p w:rsidR="00EC10F0" w:rsidRPr="00C36AD6" w:rsidRDefault="00EC10F0" w:rsidP="00297AC4">
            <w:pPr>
              <w:numPr>
                <w:ilvl w:val="0"/>
                <w:numId w:val="12"/>
              </w:numPr>
              <w:rPr>
                <w:sz w:val="24"/>
                <w:szCs w:val="24"/>
                <w:lang w:val="uk-UA"/>
              </w:rPr>
            </w:pPr>
          </w:p>
        </w:tc>
        <w:tc>
          <w:tcPr>
            <w:tcW w:w="1873" w:type="dxa"/>
            <w:vMerge/>
            <w:tcBorders>
              <w:left w:val="single" w:sz="4" w:space="0" w:color="auto"/>
              <w:right w:val="single" w:sz="4" w:space="0" w:color="auto"/>
            </w:tcBorders>
          </w:tcPr>
          <w:p w:rsidR="00EC10F0" w:rsidRPr="00C36AD6" w:rsidRDefault="00EC10F0" w:rsidP="007032BD">
            <w:pPr>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EC10F0" w:rsidRPr="00C36AD6" w:rsidRDefault="00EC10F0" w:rsidP="00766AC8">
            <w:pPr>
              <w:pStyle w:val="12"/>
              <w:shd w:val="clear" w:color="auto" w:fill="auto"/>
              <w:spacing w:before="100" w:after="100" w:line="240" w:lineRule="auto"/>
              <w:outlineLvl w:val="9"/>
              <w:rPr>
                <w:color w:val="000000" w:themeColor="text1"/>
                <w:sz w:val="24"/>
                <w:szCs w:val="24"/>
                <w:lang w:val="uk-UA"/>
              </w:rPr>
            </w:pPr>
            <w:r w:rsidRPr="00C36AD6">
              <w:rPr>
                <w:sz w:val="24"/>
                <w:szCs w:val="24"/>
                <w:lang w:val="uk-UA"/>
              </w:rPr>
              <w:t>Вивчення стану охорони пра</w:t>
            </w:r>
            <w:r w:rsidR="00FF35DF" w:rsidRPr="00C36AD6">
              <w:rPr>
                <w:sz w:val="24"/>
                <w:szCs w:val="24"/>
                <w:lang w:val="uk-UA"/>
              </w:rPr>
              <w:t>ці та безпеки життєдіяльності в</w:t>
            </w:r>
            <w:r w:rsidRPr="00C36AD6">
              <w:rPr>
                <w:sz w:val="24"/>
                <w:szCs w:val="24"/>
                <w:lang w:val="uk-UA"/>
              </w:rPr>
              <w:t xml:space="preserve"> </w:t>
            </w:r>
            <w:proofErr w:type="spellStart"/>
            <w:r w:rsidR="0077157A" w:rsidRPr="00C36AD6">
              <w:rPr>
                <w:color w:val="000000" w:themeColor="text1"/>
                <w:sz w:val="24"/>
                <w:szCs w:val="24"/>
                <w:lang w:val="uk-UA"/>
              </w:rPr>
              <w:t>Бабинецькій</w:t>
            </w:r>
            <w:proofErr w:type="spellEnd"/>
            <w:r w:rsidR="0077157A" w:rsidRPr="00C36AD6">
              <w:rPr>
                <w:color w:val="000000" w:themeColor="text1"/>
                <w:sz w:val="24"/>
                <w:szCs w:val="24"/>
                <w:lang w:val="uk-UA"/>
              </w:rPr>
              <w:t xml:space="preserve"> ЗОШ І-ІІІ ступенів, </w:t>
            </w:r>
            <w:proofErr w:type="spellStart"/>
            <w:r w:rsidR="0077157A" w:rsidRPr="00C36AD6">
              <w:rPr>
                <w:color w:val="000000" w:themeColor="text1"/>
                <w:sz w:val="24"/>
                <w:szCs w:val="24"/>
                <w:lang w:val="uk-UA"/>
              </w:rPr>
              <w:t>Клавдіївській</w:t>
            </w:r>
            <w:proofErr w:type="spellEnd"/>
            <w:r w:rsidR="0077157A" w:rsidRPr="00C36AD6">
              <w:rPr>
                <w:color w:val="000000" w:themeColor="text1"/>
                <w:sz w:val="24"/>
                <w:szCs w:val="24"/>
                <w:lang w:val="uk-UA"/>
              </w:rPr>
              <w:t xml:space="preserve"> ЗОШ І-ІІІ ступенів імені О. Рибалка, ОЗНЗ </w:t>
            </w:r>
            <w:proofErr w:type="spellStart"/>
            <w:r w:rsidR="0077157A" w:rsidRPr="00C36AD6">
              <w:rPr>
                <w:color w:val="000000" w:themeColor="text1"/>
                <w:sz w:val="24"/>
                <w:szCs w:val="24"/>
                <w:lang w:val="uk-UA"/>
              </w:rPr>
              <w:t>Загальцівському</w:t>
            </w:r>
            <w:proofErr w:type="spellEnd"/>
            <w:r w:rsidR="0077157A" w:rsidRPr="00C36AD6">
              <w:rPr>
                <w:color w:val="000000" w:themeColor="text1"/>
                <w:sz w:val="24"/>
                <w:szCs w:val="24"/>
                <w:lang w:val="uk-UA"/>
              </w:rPr>
              <w:t xml:space="preserve"> НВО «Загальноосвітня школа І-ІІІ ступенів- дитячий садок», Бородянській </w:t>
            </w:r>
            <w:proofErr w:type="spellStart"/>
            <w:r w:rsidR="0077157A" w:rsidRPr="00C36AD6">
              <w:rPr>
                <w:color w:val="000000" w:themeColor="text1"/>
                <w:sz w:val="24"/>
                <w:szCs w:val="24"/>
                <w:lang w:val="uk-UA"/>
              </w:rPr>
              <w:t>Зош</w:t>
            </w:r>
            <w:proofErr w:type="spellEnd"/>
            <w:r w:rsidR="0077157A" w:rsidRPr="00C36AD6">
              <w:rPr>
                <w:color w:val="000000" w:themeColor="text1"/>
                <w:sz w:val="24"/>
                <w:szCs w:val="24"/>
                <w:lang w:val="uk-UA"/>
              </w:rPr>
              <w:t xml:space="preserve"> І-ІІ ступенів, </w:t>
            </w:r>
            <w:proofErr w:type="spellStart"/>
            <w:r w:rsidR="0077157A" w:rsidRPr="00C36AD6">
              <w:rPr>
                <w:color w:val="000000" w:themeColor="text1"/>
                <w:sz w:val="24"/>
                <w:szCs w:val="24"/>
                <w:lang w:val="uk-UA"/>
              </w:rPr>
              <w:t>Дружнянській</w:t>
            </w:r>
            <w:proofErr w:type="spellEnd"/>
            <w:r w:rsidR="0077157A" w:rsidRPr="00C36AD6">
              <w:rPr>
                <w:color w:val="000000" w:themeColor="text1"/>
                <w:sz w:val="24"/>
                <w:szCs w:val="24"/>
                <w:lang w:val="uk-UA"/>
              </w:rPr>
              <w:t xml:space="preserve"> ЗОШ І-ІІ ступенів.</w:t>
            </w:r>
          </w:p>
        </w:tc>
        <w:tc>
          <w:tcPr>
            <w:tcW w:w="1417" w:type="dxa"/>
            <w:tcBorders>
              <w:top w:val="single" w:sz="4" w:space="0" w:color="auto"/>
              <w:left w:val="single" w:sz="4" w:space="0" w:color="auto"/>
              <w:bottom w:val="single" w:sz="4" w:space="0" w:color="auto"/>
              <w:right w:val="single" w:sz="4" w:space="0" w:color="auto"/>
            </w:tcBorders>
          </w:tcPr>
          <w:p w:rsidR="00EC10F0" w:rsidRPr="00C36AD6" w:rsidRDefault="00EC10F0" w:rsidP="007032BD">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EC10F0" w:rsidRPr="00C36AD6" w:rsidRDefault="00EC10F0" w:rsidP="007032BD">
            <w:pPr>
              <w:shd w:val="clear" w:color="auto" w:fill="FFFFFF"/>
              <w:jc w:val="center"/>
              <w:rPr>
                <w:color w:val="000000"/>
                <w:sz w:val="24"/>
                <w:szCs w:val="24"/>
                <w:lang w:val="uk-UA"/>
              </w:rPr>
            </w:pPr>
            <w:r w:rsidRPr="00C36AD6">
              <w:rPr>
                <w:color w:val="000000"/>
                <w:sz w:val="24"/>
                <w:szCs w:val="24"/>
                <w:lang w:val="uk-UA"/>
              </w:rPr>
              <w:t>Довідка на колегію</w:t>
            </w:r>
          </w:p>
        </w:tc>
        <w:tc>
          <w:tcPr>
            <w:tcW w:w="1560" w:type="dxa"/>
            <w:tcBorders>
              <w:top w:val="single" w:sz="4" w:space="0" w:color="auto"/>
              <w:left w:val="single" w:sz="4" w:space="0" w:color="auto"/>
              <w:bottom w:val="single" w:sz="4" w:space="0" w:color="auto"/>
              <w:right w:val="single" w:sz="4" w:space="0" w:color="auto"/>
            </w:tcBorders>
          </w:tcPr>
          <w:p w:rsidR="00EC10F0" w:rsidRPr="00C36AD6" w:rsidRDefault="00302D4E" w:rsidP="007032BD">
            <w:pPr>
              <w:shd w:val="clear" w:color="auto" w:fill="FFFFFF"/>
              <w:jc w:val="center"/>
              <w:rPr>
                <w:color w:val="000000"/>
                <w:sz w:val="24"/>
                <w:szCs w:val="24"/>
                <w:lang w:val="uk-UA"/>
              </w:rPr>
            </w:pPr>
            <w:proofErr w:type="spellStart"/>
            <w:r w:rsidRPr="00C36AD6">
              <w:rPr>
                <w:color w:val="000000"/>
                <w:sz w:val="24"/>
                <w:szCs w:val="24"/>
                <w:lang w:val="uk-UA"/>
              </w:rPr>
              <w:t>Гапоненко</w:t>
            </w:r>
            <w:proofErr w:type="spellEnd"/>
            <w:r w:rsidRPr="00C36AD6">
              <w:rPr>
                <w:color w:val="000000"/>
                <w:sz w:val="24"/>
                <w:szCs w:val="24"/>
                <w:lang w:val="uk-UA"/>
              </w:rPr>
              <w:t xml:space="preserve"> Н.В. </w:t>
            </w:r>
          </w:p>
        </w:tc>
        <w:tc>
          <w:tcPr>
            <w:tcW w:w="850" w:type="dxa"/>
            <w:tcBorders>
              <w:top w:val="single" w:sz="4" w:space="0" w:color="auto"/>
              <w:left w:val="single" w:sz="4" w:space="0" w:color="auto"/>
              <w:bottom w:val="single" w:sz="4" w:space="0" w:color="auto"/>
              <w:right w:val="single" w:sz="4" w:space="0" w:color="auto"/>
            </w:tcBorders>
          </w:tcPr>
          <w:p w:rsidR="00EC10F0" w:rsidRPr="00C36AD6" w:rsidRDefault="00EC10F0" w:rsidP="007032BD">
            <w:pPr>
              <w:jc w:val="center"/>
              <w:rPr>
                <w:sz w:val="24"/>
                <w:szCs w:val="24"/>
                <w:lang w:val="uk-UA"/>
              </w:rPr>
            </w:pPr>
          </w:p>
        </w:tc>
      </w:tr>
      <w:tr w:rsidR="00EC10F0" w:rsidRPr="00C36AD6" w:rsidTr="00663F25">
        <w:trPr>
          <w:trHeight w:val="390"/>
        </w:trPr>
        <w:tc>
          <w:tcPr>
            <w:tcW w:w="675" w:type="dxa"/>
            <w:vMerge/>
            <w:tcBorders>
              <w:left w:val="single" w:sz="4" w:space="0" w:color="auto"/>
              <w:right w:val="single" w:sz="4" w:space="0" w:color="auto"/>
            </w:tcBorders>
          </w:tcPr>
          <w:p w:rsidR="00EC10F0" w:rsidRPr="00C36AD6" w:rsidRDefault="00EC10F0" w:rsidP="00297AC4">
            <w:pPr>
              <w:numPr>
                <w:ilvl w:val="0"/>
                <w:numId w:val="12"/>
              </w:numPr>
              <w:jc w:val="center"/>
              <w:rPr>
                <w:sz w:val="24"/>
                <w:szCs w:val="24"/>
                <w:lang w:val="uk-UA"/>
              </w:rPr>
            </w:pPr>
          </w:p>
        </w:tc>
        <w:tc>
          <w:tcPr>
            <w:tcW w:w="1873" w:type="dxa"/>
            <w:vMerge/>
            <w:tcBorders>
              <w:left w:val="single" w:sz="4" w:space="0" w:color="auto"/>
              <w:right w:val="single" w:sz="4" w:space="0" w:color="auto"/>
            </w:tcBorders>
          </w:tcPr>
          <w:p w:rsidR="00EC10F0" w:rsidRPr="00C36AD6" w:rsidRDefault="00EC10F0" w:rsidP="007032BD">
            <w:pPr>
              <w:jc w:val="both"/>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EC10F0" w:rsidRPr="00C36AD6" w:rsidRDefault="00EC10F0" w:rsidP="00FF35DF">
            <w:pPr>
              <w:rPr>
                <w:color w:val="000000"/>
                <w:sz w:val="24"/>
                <w:szCs w:val="24"/>
                <w:lang w:val="uk-UA"/>
              </w:rPr>
            </w:pPr>
            <w:r w:rsidRPr="00C36AD6">
              <w:rPr>
                <w:color w:val="000000"/>
                <w:sz w:val="24"/>
                <w:szCs w:val="24"/>
                <w:lang w:val="uk-UA"/>
              </w:rPr>
              <w:t xml:space="preserve"> Вивчення стану реалізації варіативної складової змісту дошкільної освіти у дошкільних </w:t>
            </w:r>
            <w:r w:rsidRPr="00C36AD6">
              <w:rPr>
                <w:sz w:val="24"/>
                <w:szCs w:val="24"/>
                <w:lang w:val="uk-UA"/>
              </w:rPr>
              <w:t>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EC10F0" w:rsidRPr="00C36AD6" w:rsidRDefault="00EC10F0" w:rsidP="007032BD">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EC10F0" w:rsidRPr="00C36AD6" w:rsidRDefault="00B41A07" w:rsidP="00B41A07">
            <w:pPr>
              <w:rPr>
                <w:sz w:val="24"/>
                <w:szCs w:val="24"/>
                <w:lang w:val="uk-UA"/>
              </w:rPr>
            </w:pPr>
            <w:r w:rsidRPr="00C36AD6">
              <w:rPr>
                <w:sz w:val="24"/>
                <w:szCs w:val="24"/>
                <w:lang w:val="uk-UA"/>
              </w:rPr>
              <w:t xml:space="preserve">Інформація </w:t>
            </w:r>
            <w:r w:rsidR="00EC10F0" w:rsidRPr="00C36AD6">
              <w:rPr>
                <w:sz w:val="24"/>
                <w:szCs w:val="24"/>
                <w:lang w:val="uk-UA"/>
              </w:rPr>
              <w:t>на колегію</w:t>
            </w:r>
          </w:p>
        </w:tc>
        <w:tc>
          <w:tcPr>
            <w:tcW w:w="1560" w:type="dxa"/>
            <w:tcBorders>
              <w:top w:val="single" w:sz="4" w:space="0" w:color="auto"/>
              <w:left w:val="single" w:sz="4" w:space="0" w:color="auto"/>
              <w:bottom w:val="single" w:sz="4" w:space="0" w:color="auto"/>
              <w:right w:val="single" w:sz="4" w:space="0" w:color="auto"/>
            </w:tcBorders>
          </w:tcPr>
          <w:p w:rsidR="00EC10F0" w:rsidRPr="00C36AD6" w:rsidRDefault="00EC10F0" w:rsidP="007032BD">
            <w:pPr>
              <w:shd w:val="clear" w:color="auto" w:fill="FFFFFF"/>
              <w:jc w:val="center"/>
              <w:rPr>
                <w:color w:val="000000"/>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EC10F0" w:rsidRPr="00C36AD6" w:rsidRDefault="00EC10F0" w:rsidP="007032BD">
            <w:pPr>
              <w:jc w:val="center"/>
              <w:rPr>
                <w:sz w:val="24"/>
                <w:szCs w:val="24"/>
                <w:lang w:val="uk-UA"/>
              </w:rPr>
            </w:pPr>
          </w:p>
        </w:tc>
      </w:tr>
      <w:tr w:rsidR="00EC10F0" w:rsidRPr="00FD0069" w:rsidTr="00663F25">
        <w:trPr>
          <w:trHeight w:val="390"/>
        </w:trPr>
        <w:tc>
          <w:tcPr>
            <w:tcW w:w="675" w:type="dxa"/>
            <w:vMerge/>
            <w:tcBorders>
              <w:left w:val="single" w:sz="4" w:space="0" w:color="auto"/>
              <w:right w:val="single" w:sz="4" w:space="0" w:color="auto"/>
            </w:tcBorders>
          </w:tcPr>
          <w:p w:rsidR="00EC10F0" w:rsidRPr="00C36AD6" w:rsidRDefault="00EC10F0" w:rsidP="00297AC4">
            <w:pPr>
              <w:numPr>
                <w:ilvl w:val="0"/>
                <w:numId w:val="12"/>
              </w:numPr>
              <w:jc w:val="center"/>
              <w:rPr>
                <w:sz w:val="24"/>
                <w:szCs w:val="24"/>
                <w:lang w:val="uk-UA"/>
              </w:rPr>
            </w:pPr>
          </w:p>
        </w:tc>
        <w:tc>
          <w:tcPr>
            <w:tcW w:w="1873" w:type="dxa"/>
            <w:vMerge/>
            <w:tcBorders>
              <w:left w:val="single" w:sz="4" w:space="0" w:color="auto"/>
              <w:right w:val="single" w:sz="4" w:space="0" w:color="auto"/>
            </w:tcBorders>
          </w:tcPr>
          <w:p w:rsidR="00EC10F0" w:rsidRPr="00C36AD6" w:rsidRDefault="00EC10F0" w:rsidP="007032BD">
            <w:pPr>
              <w:jc w:val="both"/>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EC10F0" w:rsidRPr="00C36AD6" w:rsidRDefault="00EC10F0" w:rsidP="006C4AD5">
            <w:pPr>
              <w:rPr>
                <w:sz w:val="24"/>
                <w:szCs w:val="24"/>
                <w:lang w:val="uk-UA"/>
              </w:rPr>
            </w:pPr>
            <w:r w:rsidRPr="00C36AD6">
              <w:rPr>
                <w:sz w:val="24"/>
                <w:szCs w:val="24"/>
                <w:lang w:val="uk-UA"/>
              </w:rPr>
              <w:t>Вивчення стану викладання та рівня  сформованості практичних умінь і навичок учнів з основ здоров</w:t>
            </w:r>
            <w:r w:rsidR="006C4AD5">
              <w:rPr>
                <w:sz w:val="24"/>
                <w:szCs w:val="24"/>
                <w:lang w:val="uk-UA"/>
              </w:rPr>
              <w:t>'</w:t>
            </w:r>
            <w:r w:rsidRPr="00C36AD6">
              <w:rPr>
                <w:sz w:val="24"/>
                <w:szCs w:val="24"/>
                <w:lang w:val="uk-UA"/>
              </w:rPr>
              <w:t>я  у  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EC10F0" w:rsidRPr="00C36AD6" w:rsidRDefault="00EC10F0" w:rsidP="007032BD">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EC10F0" w:rsidRPr="00C36AD6" w:rsidRDefault="00B41A07" w:rsidP="006C4AD5">
            <w:pPr>
              <w:shd w:val="clear" w:color="auto" w:fill="FFFFFF"/>
              <w:jc w:val="center"/>
              <w:rPr>
                <w:sz w:val="24"/>
                <w:szCs w:val="24"/>
                <w:lang w:val="uk-UA"/>
              </w:rPr>
            </w:pPr>
            <w:r w:rsidRPr="00C36AD6">
              <w:rPr>
                <w:sz w:val="24"/>
                <w:szCs w:val="24"/>
                <w:lang w:val="uk-UA"/>
              </w:rPr>
              <w:t xml:space="preserve">Інформація </w:t>
            </w:r>
            <w:r w:rsidR="00EC10F0" w:rsidRPr="00C36AD6">
              <w:rPr>
                <w:sz w:val="24"/>
                <w:szCs w:val="24"/>
                <w:lang w:val="uk-UA"/>
              </w:rPr>
              <w:t xml:space="preserve"> на колегію</w:t>
            </w:r>
            <w:r w:rsidR="00EC10F0" w:rsidRPr="00C36AD6">
              <w:rPr>
                <w:color w:val="000000"/>
                <w:sz w:val="24"/>
                <w:szCs w:val="24"/>
                <w:lang w:val="uk-UA"/>
              </w:rPr>
              <w:t>.</w:t>
            </w:r>
          </w:p>
        </w:tc>
        <w:tc>
          <w:tcPr>
            <w:tcW w:w="1560" w:type="dxa"/>
            <w:tcBorders>
              <w:top w:val="single" w:sz="4" w:space="0" w:color="auto"/>
              <w:left w:val="single" w:sz="4" w:space="0" w:color="auto"/>
              <w:bottom w:val="single" w:sz="4" w:space="0" w:color="auto"/>
              <w:right w:val="single" w:sz="4" w:space="0" w:color="auto"/>
            </w:tcBorders>
          </w:tcPr>
          <w:p w:rsidR="00EC10F0" w:rsidRPr="00C36AD6" w:rsidRDefault="00EC10F0" w:rsidP="00EC10F0">
            <w:pPr>
              <w:shd w:val="clear" w:color="auto" w:fill="FFFFFF"/>
              <w:jc w:val="center"/>
              <w:rPr>
                <w:color w:val="000000"/>
                <w:sz w:val="24"/>
                <w:szCs w:val="24"/>
                <w:lang w:val="uk-UA"/>
              </w:rPr>
            </w:pPr>
            <w:proofErr w:type="spellStart"/>
            <w:r w:rsidRPr="00C36AD6">
              <w:rPr>
                <w:color w:val="000000"/>
                <w:sz w:val="24"/>
                <w:szCs w:val="24"/>
                <w:lang w:val="uk-UA"/>
              </w:rPr>
              <w:t>Кукілевська</w:t>
            </w:r>
            <w:proofErr w:type="spellEnd"/>
            <w:r w:rsidRPr="00C36AD6">
              <w:rPr>
                <w:color w:val="000000"/>
                <w:sz w:val="24"/>
                <w:szCs w:val="24"/>
                <w:lang w:val="uk-UA"/>
              </w:rPr>
              <w:t xml:space="preserve"> В.М.</w:t>
            </w:r>
          </w:p>
          <w:p w:rsidR="00EC10F0" w:rsidRPr="00C36AD6" w:rsidRDefault="00EC10F0" w:rsidP="006C4AD5">
            <w:pPr>
              <w:shd w:val="clear" w:color="auto" w:fill="FFFFFF"/>
              <w:jc w:val="center"/>
              <w:rPr>
                <w:color w:val="000000"/>
                <w:sz w:val="24"/>
                <w:szCs w:val="24"/>
                <w:lang w:val="uk-UA"/>
              </w:rPr>
            </w:pPr>
            <w:r w:rsidRPr="00C36AD6">
              <w:rPr>
                <w:color w:val="000000"/>
                <w:sz w:val="24"/>
                <w:szCs w:val="24"/>
                <w:lang w:val="uk-UA"/>
              </w:rPr>
              <w:t>Матвійчук В.В.</w:t>
            </w:r>
          </w:p>
        </w:tc>
        <w:tc>
          <w:tcPr>
            <w:tcW w:w="850" w:type="dxa"/>
            <w:tcBorders>
              <w:top w:val="single" w:sz="4" w:space="0" w:color="auto"/>
              <w:left w:val="single" w:sz="4" w:space="0" w:color="auto"/>
              <w:bottom w:val="single" w:sz="4" w:space="0" w:color="auto"/>
              <w:right w:val="single" w:sz="4" w:space="0" w:color="auto"/>
            </w:tcBorders>
          </w:tcPr>
          <w:p w:rsidR="00EC10F0" w:rsidRPr="00C36AD6" w:rsidRDefault="00EC10F0" w:rsidP="007032BD">
            <w:pPr>
              <w:jc w:val="center"/>
              <w:rPr>
                <w:sz w:val="24"/>
                <w:szCs w:val="24"/>
                <w:lang w:val="uk-UA"/>
              </w:rPr>
            </w:pPr>
          </w:p>
        </w:tc>
      </w:tr>
      <w:tr w:rsidR="00EC10F0" w:rsidRPr="00C36AD6" w:rsidTr="00663F25">
        <w:trPr>
          <w:trHeight w:val="390"/>
        </w:trPr>
        <w:tc>
          <w:tcPr>
            <w:tcW w:w="675" w:type="dxa"/>
            <w:vMerge/>
            <w:tcBorders>
              <w:left w:val="single" w:sz="4" w:space="0" w:color="auto"/>
              <w:right w:val="single" w:sz="4" w:space="0" w:color="auto"/>
            </w:tcBorders>
          </w:tcPr>
          <w:p w:rsidR="00EC10F0" w:rsidRPr="00C36AD6" w:rsidRDefault="00EC10F0" w:rsidP="00297AC4">
            <w:pPr>
              <w:numPr>
                <w:ilvl w:val="0"/>
                <w:numId w:val="12"/>
              </w:numPr>
              <w:jc w:val="center"/>
              <w:rPr>
                <w:sz w:val="24"/>
                <w:szCs w:val="24"/>
                <w:lang w:val="uk-UA"/>
              </w:rPr>
            </w:pPr>
          </w:p>
        </w:tc>
        <w:tc>
          <w:tcPr>
            <w:tcW w:w="1873" w:type="dxa"/>
            <w:vMerge/>
            <w:tcBorders>
              <w:left w:val="single" w:sz="4" w:space="0" w:color="auto"/>
              <w:right w:val="single" w:sz="4" w:space="0" w:color="auto"/>
            </w:tcBorders>
          </w:tcPr>
          <w:p w:rsidR="00EC10F0" w:rsidRPr="00C36AD6" w:rsidRDefault="00EC10F0" w:rsidP="007032BD">
            <w:pPr>
              <w:jc w:val="both"/>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EC10F0" w:rsidRPr="00C36AD6" w:rsidRDefault="00EC10F0" w:rsidP="006C4AD5">
            <w:pPr>
              <w:rPr>
                <w:sz w:val="24"/>
                <w:szCs w:val="24"/>
                <w:lang w:val="uk-UA"/>
              </w:rPr>
            </w:pPr>
            <w:r w:rsidRPr="00C36AD6">
              <w:rPr>
                <w:sz w:val="24"/>
                <w:szCs w:val="24"/>
                <w:lang w:val="uk-UA"/>
              </w:rPr>
              <w:t>Вивчення стану викладання  та рівня  навчальних досягнень учні</w:t>
            </w:r>
            <w:r w:rsidR="006C4AD5">
              <w:rPr>
                <w:sz w:val="24"/>
                <w:szCs w:val="24"/>
                <w:lang w:val="uk-UA"/>
              </w:rPr>
              <w:t xml:space="preserve">в з образотворчого мистецтва в </w:t>
            </w:r>
            <w:r w:rsidRPr="00C36AD6">
              <w:rPr>
                <w:sz w:val="24"/>
                <w:szCs w:val="24"/>
                <w:lang w:val="uk-UA"/>
              </w:rPr>
              <w:t>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EC10F0" w:rsidRPr="00C36AD6" w:rsidRDefault="00EC10F0" w:rsidP="00FF35DF">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EC10F0" w:rsidRPr="00C36AD6" w:rsidRDefault="00B41A07" w:rsidP="007032BD">
            <w:pPr>
              <w:jc w:val="center"/>
              <w:rPr>
                <w:sz w:val="24"/>
                <w:szCs w:val="24"/>
                <w:lang w:val="uk-UA"/>
              </w:rPr>
            </w:pPr>
            <w:r w:rsidRPr="00C36AD6">
              <w:rPr>
                <w:sz w:val="24"/>
                <w:szCs w:val="24"/>
                <w:lang w:val="uk-UA"/>
              </w:rPr>
              <w:t xml:space="preserve"> Інформація</w:t>
            </w:r>
            <w:r w:rsidR="00EC10F0" w:rsidRPr="00C36AD6">
              <w:rPr>
                <w:sz w:val="24"/>
                <w:szCs w:val="24"/>
                <w:lang w:val="uk-UA"/>
              </w:rPr>
              <w:t xml:space="preserve"> на колегію</w:t>
            </w:r>
          </w:p>
        </w:tc>
        <w:tc>
          <w:tcPr>
            <w:tcW w:w="1560" w:type="dxa"/>
            <w:tcBorders>
              <w:top w:val="single" w:sz="4" w:space="0" w:color="auto"/>
              <w:left w:val="single" w:sz="4" w:space="0" w:color="auto"/>
              <w:bottom w:val="single" w:sz="4" w:space="0" w:color="auto"/>
              <w:right w:val="single" w:sz="4" w:space="0" w:color="auto"/>
            </w:tcBorders>
          </w:tcPr>
          <w:p w:rsidR="00EC10F0" w:rsidRPr="00C36AD6" w:rsidRDefault="00EC10F0" w:rsidP="00EC10F0">
            <w:pPr>
              <w:shd w:val="clear" w:color="auto" w:fill="FFFFFF"/>
              <w:jc w:val="center"/>
              <w:rPr>
                <w:color w:val="000000"/>
                <w:sz w:val="24"/>
                <w:szCs w:val="24"/>
                <w:lang w:val="uk-UA"/>
              </w:rPr>
            </w:pPr>
            <w:proofErr w:type="spellStart"/>
            <w:r w:rsidRPr="00C36AD6">
              <w:rPr>
                <w:color w:val="000000"/>
                <w:sz w:val="24"/>
                <w:szCs w:val="24"/>
                <w:lang w:val="uk-UA"/>
              </w:rPr>
              <w:t>Кукілевська</w:t>
            </w:r>
            <w:proofErr w:type="spellEnd"/>
            <w:r w:rsidRPr="00C36AD6">
              <w:rPr>
                <w:color w:val="000000"/>
                <w:sz w:val="24"/>
                <w:szCs w:val="24"/>
                <w:lang w:val="uk-UA"/>
              </w:rPr>
              <w:t xml:space="preserve"> В.М.</w:t>
            </w:r>
          </w:p>
          <w:p w:rsidR="00EC10F0" w:rsidRPr="00C36AD6" w:rsidRDefault="00EC10F0" w:rsidP="00EC10F0">
            <w:pPr>
              <w:shd w:val="clear" w:color="auto" w:fill="FFFFFF"/>
              <w:rPr>
                <w:color w:val="000000"/>
                <w:sz w:val="24"/>
                <w:szCs w:val="24"/>
                <w:lang w:val="uk-UA"/>
              </w:rPr>
            </w:pPr>
            <w:proofErr w:type="spellStart"/>
            <w:r w:rsidRPr="00C36AD6">
              <w:rPr>
                <w:color w:val="000000"/>
                <w:sz w:val="24"/>
                <w:szCs w:val="24"/>
                <w:lang w:val="uk-UA"/>
              </w:rPr>
              <w:t>Галака</w:t>
            </w:r>
            <w:proofErr w:type="spellEnd"/>
            <w:r w:rsidRPr="00C36AD6">
              <w:rPr>
                <w:color w:val="000000"/>
                <w:sz w:val="24"/>
                <w:szCs w:val="24"/>
                <w:lang w:val="uk-UA"/>
              </w:rPr>
              <w:t xml:space="preserve"> О.С.</w:t>
            </w:r>
          </w:p>
        </w:tc>
        <w:tc>
          <w:tcPr>
            <w:tcW w:w="850" w:type="dxa"/>
            <w:tcBorders>
              <w:top w:val="single" w:sz="4" w:space="0" w:color="auto"/>
              <w:left w:val="single" w:sz="4" w:space="0" w:color="auto"/>
              <w:bottom w:val="single" w:sz="4" w:space="0" w:color="auto"/>
              <w:right w:val="single" w:sz="4" w:space="0" w:color="auto"/>
            </w:tcBorders>
          </w:tcPr>
          <w:p w:rsidR="00EC10F0" w:rsidRPr="00C36AD6" w:rsidRDefault="00EC10F0" w:rsidP="007032BD">
            <w:pPr>
              <w:jc w:val="center"/>
              <w:rPr>
                <w:sz w:val="24"/>
                <w:szCs w:val="24"/>
                <w:lang w:val="uk-UA"/>
              </w:rPr>
            </w:pPr>
          </w:p>
        </w:tc>
      </w:tr>
      <w:tr w:rsidR="00EC10F0" w:rsidRPr="00C36AD6" w:rsidTr="00663F25">
        <w:trPr>
          <w:trHeight w:val="390"/>
        </w:trPr>
        <w:tc>
          <w:tcPr>
            <w:tcW w:w="675" w:type="dxa"/>
            <w:vMerge/>
            <w:tcBorders>
              <w:left w:val="single" w:sz="4" w:space="0" w:color="auto"/>
              <w:right w:val="single" w:sz="4" w:space="0" w:color="auto"/>
            </w:tcBorders>
          </w:tcPr>
          <w:p w:rsidR="00EC10F0" w:rsidRPr="00C36AD6" w:rsidRDefault="00EC10F0" w:rsidP="00297AC4">
            <w:pPr>
              <w:numPr>
                <w:ilvl w:val="0"/>
                <w:numId w:val="12"/>
              </w:numPr>
              <w:jc w:val="center"/>
              <w:rPr>
                <w:sz w:val="24"/>
                <w:szCs w:val="24"/>
                <w:lang w:val="uk-UA"/>
              </w:rPr>
            </w:pPr>
          </w:p>
        </w:tc>
        <w:tc>
          <w:tcPr>
            <w:tcW w:w="1873" w:type="dxa"/>
            <w:vMerge/>
            <w:tcBorders>
              <w:left w:val="single" w:sz="4" w:space="0" w:color="auto"/>
              <w:right w:val="single" w:sz="4" w:space="0" w:color="auto"/>
            </w:tcBorders>
          </w:tcPr>
          <w:p w:rsidR="00EC10F0" w:rsidRPr="00C36AD6" w:rsidRDefault="00EC10F0" w:rsidP="007032BD">
            <w:pPr>
              <w:jc w:val="both"/>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EC10F0" w:rsidRPr="00C36AD6" w:rsidRDefault="00C6156F" w:rsidP="00C6156F">
            <w:pPr>
              <w:rPr>
                <w:sz w:val="24"/>
                <w:szCs w:val="24"/>
                <w:lang w:val="uk-UA"/>
              </w:rPr>
            </w:pPr>
            <w:r w:rsidRPr="00C36AD6">
              <w:rPr>
                <w:sz w:val="24"/>
                <w:szCs w:val="24"/>
                <w:lang w:val="uk-UA"/>
              </w:rPr>
              <w:t xml:space="preserve">Узагальнення результатів вивчення освітньої діяльності  Бородянської </w:t>
            </w:r>
            <w:r w:rsidRPr="00C36AD6">
              <w:rPr>
                <w:sz w:val="24"/>
                <w:szCs w:val="24"/>
                <w:lang w:val="uk-UA"/>
              </w:rPr>
              <w:lastRenderedPageBreak/>
              <w:t xml:space="preserve">СЗОШ І-ІІІ ступенів №1 </w:t>
            </w:r>
          </w:p>
        </w:tc>
        <w:tc>
          <w:tcPr>
            <w:tcW w:w="1417" w:type="dxa"/>
            <w:tcBorders>
              <w:top w:val="single" w:sz="4" w:space="0" w:color="auto"/>
              <w:left w:val="single" w:sz="4" w:space="0" w:color="auto"/>
              <w:bottom w:val="single" w:sz="4" w:space="0" w:color="auto"/>
              <w:right w:val="single" w:sz="4" w:space="0" w:color="auto"/>
            </w:tcBorders>
          </w:tcPr>
          <w:p w:rsidR="00EC10F0" w:rsidRPr="00C36AD6" w:rsidRDefault="00C6156F" w:rsidP="007032BD">
            <w:pPr>
              <w:jc w:val="center"/>
              <w:rPr>
                <w:sz w:val="24"/>
                <w:szCs w:val="24"/>
                <w:lang w:val="uk-UA"/>
              </w:rPr>
            </w:pPr>
            <w:r w:rsidRPr="00C36AD6">
              <w:rPr>
                <w:sz w:val="24"/>
                <w:szCs w:val="24"/>
                <w:lang w:val="uk-UA"/>
              </w:rPr>
              <w:lastRenderedPageBreak/>
              <w:t>До 05.11.</w:t>
            </w:r>
          </w:p>
        </w:tc>
        <w:tc>
          <w:tcPr>
            <w:tcW w:w="1559" w:type="dxa"/>
            <w:tcBorders>
              <w:top w:val="single" w:sz="4" w:space="0" w:color="auto"/>
              <w:left w:val="single" w:sz="4" w:space="0" w:color="auto"/>
              <w:bottom w:val="single" w:sz="4" w:space="0" w:color="auto"/>
              <w:right w:val="single" w:sz="4" w:space="0" w:color="auto"/>
            </w:tcBorders>
          </w:tcPr>
          <w:p w:rsidR="00EC10F0" w:rsidRPr="00C36AD6" w:rsidRDefault="006073F3" w:rsidP="007032BD">
            <w:pPr>
              <w:jc w:val="center"/>
              <w:rPr>
                <w:sz w:val="24"/>
                <w:szCs w:val="24"/>
                <w:lang w:val="uk-UA"/>
              </w:rPr>
            </w:pPr>
            <w:r w:rsidRPr="00C36AD6">
              <w:rPr>
                <w:sz w:val="24"/>
                <w:szCs w:val="24"/>
                <w:lang w:val="uk-UA"/>
              </w:rPr>
              <w:t>Довідка</w:t>
            </w:r>
          </w:p>
        </w:tc>
        <w:tc>
          <w:tcPr>
            <w:tcW w:w="1560" w:type="dxa"/>
            <w:tcBorders>
              <w:top w:val="single" w:sz="4" w:space="0" w:color="auto"/>
              <w:left w:val="single" w:sz="4" w:space="0" w:color="auto"/>
              <w:bottom w:val="single" w:sz="4" w:space="0" w:color="auto"/>
              <w:right w:val="single" w:sz="4" w:space="0" w:color="auto"/>
            </w:tcBorders>
          </w:tcPr>
          <w:p w:rsidR="00EC10F0" w:rsidRPr="00C36AD6" w:rsidRDefault="006073F3" w:rsidP="007032BD">
            <w:pPr>
              <w:jc w:val="cente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EC10F0" w:rsidRPr="00C36AD6" w:rsidRDefault="00EC10F0" w:rsidP="007032BD">
            <w:pPr>
              <w:jc w:val="center"/>
              <w:rPr>
                <w:sz w:val="24"/>
                <w:szCs w:val="24"/>
                <w:lang w:val="uk-UA"/>
              </w:rPr>
            </w:pPr>
          </w:p>
        </w:tc>
      </w:tr>
      <w:tr w:rsidR="00C6156F" w:rsidRPr="00C36AD6" w:rsidTr="00663F25">
        <w:trPr>
          <w:trHeight w:val="390"/>
        </w:trPr>
        <w:tc>
          <w:tcPr>
            <w:tcW w:w="675" w:type="dxa"/>
            <w:vMerge/>
            <w:tcBorders>
              <w:left w:val="single" w:sz="4" w:space="0" w:color="auto"/>
              <w:right w:val="single" w:sz="4" w:space="0" w:color="auto"/>
            </w:tcBorders>
          </w:tcPr>
          <w:p w:rsidR="00C6156F" w:rsidRPr="00C36AD6" w:rsidRDefault="00C6156F" w:rsidP="00297AC4">
            <w:pPr>
              <w:numPr>
                <w:ilvl w:val="0"/>
                <w:numId w:val="12"/>
              </w:numPr>
              <w:jc w:val="center"/>
              <w:rPr>
                <w:sz w:val="24"/>
                <w:szCs w:val="24"/>
                <w:lang w:val="uk-UA"/>
              </w:rPr>
            </w:pPr>
          </w:p>
        </w:tc>
        <w:tc>
          <w:tcPr>
            <w:tcW w:w="1873" w:type="dxa"/>
            <w:vMerge/>
            <w:tcBorders>
              <w:left w:val="single" w:sz="4" w:space="0" w:color="auto"/>
              <w:right w:val="single" w:sz="4" w:space="0" w:color="auto"/>
            </w:tcBorders>
          </w:tcPr>
          <w:p w:rsidR="00C6156F" w:rsidRPr="00C36AD6" w:rsidRDefault="00C6156F" w:rsidP="007032BD">
            <w:pPr>
              <w:jc w:val="both"/>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C6156F" w:rsidRPr="00C36AD6" w:rsidRDefault="00C6156F" w:rsidP="00FA6778">
            <w:pPr>
              <w:rPr>
                <w:sz w:val="24"/>
                <w:szCs w:val="24"/>
                <w:lang w:val="uk-UA"/>
              </w:rPr>
            </w:pPr>
            <w:r w:rsidRPr="00C36AD6">
              <w:rPr>
                <w:sz w:val="24"/>
                <w:szCs w:val="24"/>
                <w:lang w:val="uk-UA"/>
              </w:rPr>
              <w:t xml:space="preserve">Узагальнення результатів вивчення освітньої діяльності  </w:t>
            </w:r>
            <w:proofErr w:type="spellStart"/>
            <w:r w:rsidRPr="00C36AD6">
              <w:rPr>
                <w:sz w:val="24"/>
                <w:szCs w:val="24"/>
                <w:lang w:val="uk-UA"/>
              </w:rPr>
              <w:t>Немішаївського</w:t>
            </w:r>
            <w:proofErr w:type="spellEnd"/>
            <w:r w:rsidRPr="00C36AD6">
              <w:rPr>
                <w:sz w:val="24"/>
                <w:szCs w:val="24"/>
                <w:lang w:val="uk-UA"/>
              </w:rPr>
              <w:t xml:space="preserve"> ДНЗ (центр розвитку дитини)"Дзвіночок"</w:t>
            </w:r>
          </w:p>
        </w:tc>
        <w:tc>
          <w:tcPr>
            <w:tcW w:w="1417" w:type="dxa"/>
            <w:tcBorders>
              <w:top w:val="single" w:sz="4" w:space="0" w:color="auto"/>
              <w:left w:val="single" w:sz="4" w:space="0" w:color="auto"/>
              <w:bottom w:val="single" w:sz="4" w:space="0" w:color="auto"/>
              <w:right w:val="single" w:sz="4" w:space="0" w:color="auto"/>
            </w:tcBorders>
          </w:tcPr>
          <w:p w:rsidR="00C6156F" w:rsidRPr="00C36AD6" w:rsidRDefault="00766AC8" w:rsidP="00FA6778">
            <w:pPr>
              <w:shd w:val="clear" w:color="auto" w:fill="FFFFFF"/>
              <w:rPr>
                <w:color w:val="000000"/>
                <w:sz w:val="24"/>
                <w:szCs w:val="24"/>
                <w:lang w:val="uk-UA"/>
              </w:rPr>
            </w:pPr>
            <w:r w:rsidRPr="00C36AD6">
              <w:rPr>
                <w:color w:val="000000"/>
                <w:sz w:val="24"/>
                <w:szCs w:val="24"/>
                <w:lang w:val="uk-UA"/>
              </w:rPr>
              <w:t xml:space="preserve"> </w:t>
            </w:r>
            <w:r w:rsidR="00C6156F" w:rsidRPr="00C36AD6">
              <w:rPr>
                <w:color w:val="000000"/>
                <w:sz w:val="24"/>
                <w:szCs w:val="24"/>
                <w:lang w:val="uk-UA"/>
              </w:rPr>
              <w:t xml:space="preserve"> До 15.11</w:t>
            </w:r>
          </w:p>
        </w:tc>
        <w:tc>
          <w:tcPr>
            <w:tcW w:w="1559" w:type="dxa"/>
            <w:tcBorders>
              <w:top w:val="single" w:sz="4" w:space="0" w:color="auto"/>
              <w:left w:val="single" w:sz="4" w:space="0" w:color="auto"/>
              <w:bottom w:val="single" w:sz="4" w:space="0" w:color="auto"/>
              <w:right w:val="single" w:sz="4" w:space="0" w:color="auto"/>
            </w:tcBorders>
          </w:tcPr>
          <w:p w:rsidR="00C6156F" w:rsidRPr="00C36AD6" w:rsidRDefault="00C6156F" w:rsidP="00FA6778">
            <w:pPr>
              <w:jc w:val="center"/>
              <w:rPr>
                <w:sz w:val="24"/>
                <w:szCs w:val="24"/>
                <w:lang w:val="uk-UA"/>
              </w:rPr>
            </w:pPr>
            <w:r w:rsidRPr="00C36AD6">
              <w:rPr>
                <w:sz w:val="24"/>
                <w:szCs w:val="24"/>
                <w:lang w:val="uk-UA"/>
              </w:rPr>
              <w:t>Довідка</w:t>
            </w:r>
          </w:p>
        </w:tc>
        <w:tc>
          <w:tcPr>
            <w:tcW w:w="1560" w:type="dxa"/>
            <w:tcBorders>
              <w:top w:val="single" w:sz="4" w:space="0" w:color="auto"/>
              <w:left w:val="single" w:sz="4" w:space="0" w:color="auto"/>
              <w:bottom w:val="single" w:sz="4" w:space="0" w:color="auto"/>
              <w:right w:val="single" w:sz="4" w:space="0" w:color="auto"/>
            </w:tcBorders>
          </w:tcPr>
          <w:p w:rsidR="00C6156F" w:rsidRPr="00C36AD6" w:rsidRDefault="00C6156F" w:rsidP="00FA6778">
            <w:pPr>
              <w:shd w:val="clear" w:color="auto" w:fill="FFFFFF"/>
              <w:jc w:val="cente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C6156F" w:rsidRPr="00C36AD6" w:rsidRDefault="00C6156F" w:rsidP="007032BD">
            <w:pPr>
              <w:jc w:val="center"/>
              <w:rPr>
                <w:sz w:val="24"/>
                <w:szCs w:val="24"/>
                <w:lang w:val="uk-UA"/>
              </w:rPr>
            </w:pPr>
          </w:p>
        </w:tc>
      </w:tr>
      <w:tr w:rsidR="00C6156F" w:rsidRPr="00C36AD6" w:rsidTr="00663F25">
        <w:trPr>
          <w:trHeight w:val="390"/>
        </w:trPr>
        <w:tc>
          <w:tcPr>
            <w:tcW w:w="675" w:type="dxa"/>
            <w:vMerge w:val="restart"/>
            <w:tcBorders>
              <w:left w:val="single" w:sz="4" w:space="0" w:color="auto"/>
              <w:right w:val="single" w:sz="4" w:space="0" w:color="auto"/>
            </w:tcBorders>
          </w:tcPr>
          <w:p w:rsidR="00C6156F" w:rsidRPr="00C36AD6" w:rsidRDefault="00C6156F" w:rsidP="00297AC4">
            <w:pPr>
              <w:numPr>
                <w:ilvl w:val="0"/>
                <w:numId w:val="12"/>
              </w:numPr>
              <w:jc w:val="center"/>
              <w:rPr>
                <w:sz w:val="24"/>
                <w:szCs w:val="24"/>
                <w:lang w:val="uk-UA"/>
              </w:rPr>
            </w:pPr>
          </w:p>
        </w:tc>
        <w:tc>
          <w:tcPr>
            <w:tcW w:w="1873" w:type="dxa"/>
            <w:vMerge w:val="restart"/>
            <w:tcBorders>
              <w:left w:val="single" w:sz="4" w:space="0" w:color="auto"/>
              <w:right w:val="single" w:sz="4" w:space="0" w:color="auto"/>
            </w:tcBorders>
          </w:tcPr>
          <w:p w:rsidR="00C6156F" w:rsidRPr="00C36AD6" w:rsidRDefault="00C6156F" w:rsidP="007032BD">
            <w:pPr>
              <w:jc w:val="both"/>
              <w:rPr>
                <w:sz w:val="24"/>
                <w:szCs w:val="24"/>
                <w:lang w:val="uk-UA"/>
              </w:rPr>
            </w:pPr>
            <w:r w:rsidRPr="00C36AD6">
              <w:rPr>
                <w:sz w:val="24"/>
                <w:szCs w:val="24"/>
                <w:lang w:val="uk-UA"/>
              </w:rPr>
              <w:t>Охорона праці та безпека життєдіяльності учасників навчально-виховного процесу та їх соціальний захист</w:t>
            </w:r>
          </w:p>
        </w:tc>
        <w:tc>
          <w:tcPr>
            <w:tcW w:w="3089" w:type="dxa"/>
            <w:tcBorders>
              <w:top w:val="single" w:sz="4" w:space="0" w:color="auto"/>
              <w:left w:val="single" w:sz="4" w:space="0" w:color="auto"/>
              <w:bottom w:val="single" w:sz="4" w:space="0" w:color="auto"/>
              <w:right w:val="single" w:sz="4" w:space="0" w:color="auto"/>
            </w:tcBorders>
          </w:tcPr>
          <w:p w:rsidR="00C6156F" w:rsidRPr="00C36AD6" w:rsidRDefault="00C6156F" w:rsidP="00FF35DF">
            <w:pPr>
              <w:rPr>
                <w:sz w:val="24"/>
                <w:szCs w:val="24"/>
                <w:lang w:val="uk-UA"/>
              </w:rPr>
            </w:pPr>
            <w:r w:rsidRPr="00C36AD6">
              <w:rPr>
                <w:sz w:val="24"/>
                <w:szCs w:val="24"/>
                <w:lang w:val="uk-UA"/>
              </w:rPr>
              <w:t>Організація профілактичної роботи з безпеки життєдіяльності в осінньо-зимовий період 2017/2018 навчального року</w:t>
            </w:r>
          </w:p>
        </w:tc>
        <w:tc>
          <w:tcPr>
            <w:tcW w:w="1417" w:type="dxa"/>
            <w:tcBorders>
              <w:top w:val="single" w:sz="4" w:space="0" w:color="auto"/>
              <w:left w:val="single" w:sz="4" w:space="0" w:color="auto"/>
              <w:bottom w:val="single" w:sz="4" w:space="0" w:color="auto"/>
              <w:right w:val="single" w:sz="4" w:space="0" w:color="auto"/>
            </w:tcBorders>
          </w:tcPr>
          <w:p w:rsidR="00C6156F" w:rsidRPr="00C36AD6" w:rsidRDefault="00C6156F" w:rsidP="00FF35DF">
            <w:pPr>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C6156F" w:rsidRPr="00C36AD6" w:rsidRDefault="00C6156F" w:rsidP="00FF35DF">
            <w:pP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C6156F" w:rsidRPr="00C36AD6" w:rsidRDefault="00C6156F" w:rsidP="00FF35DF">
            <w:pPr>
              <w:rPr>
                <w:sz w:val="24"/>
                <w:szCs w:val="24"/>
                <w:lang w:val="uk-UA"/>
              </w:rPr>
            </w:pPr>
            <w:r w:rsidRPr="00C36AD6">
              <w:rPr>
                <w:sz w:val="24"/>
                <w:szCs w:val="24"/>
                <w:lang w:val="uk-UA"/>
              </w:rPr>
              <w:t>Романюк І.В.</w:t>
            </w:r>
          </w:p>
          <w:p w:rsidR="00C6156F" w:rsidRPr="00C36AD6" w:rsidRDefault="00C6156F" w:rsidP="00FF35DF">
            <w:pP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C6156F" w:rsidRPr="00C36AD6" w:rsidRDefault="00C6156F" w:rsidP="007032BD">
            <w:pPr>
              <w:jc w:val="center"/>
              <w:rPr>
                <w:sz w:val="24"/>
                <w:szCs w:val="24"/>
                <w:lang w:val="uk-UA"/>
              </w:rPr>
            </w:pPr>
          </w:p>
        </w:tc>
      </w:tr>
      <w:tr w:rsidR="00C6156F" w:rsidRPr="00C36AD6" w:rsidTr="00663F25">
        <w:trPr>
          <w:trHeight w:val="390"/>
        </w:trPr>
        <w:tc>
          <w:tcPr>
            <w:tcW w:w="675" w:type="dxa"/>
            <w:vMerge/>
            <w:tcBorders>
              <w:left w:val="single" w:sz="4" w:space="0" w:color="auto"/>
              <w:bottom w:val="single" w:sz="4" w:space="0" w:color="auto"/>
              <w:right w:val="single" w:sz="4" w:space="0" w:color="auto"/>
            </w:tcBorders>
          </w:tcPr>
          <w:p w:rsidR="00C6156F" w:rsidRPr="00C36AD6" w:rsidRDefault="00C6156F" w:rsidP="00297AC4">
            <w:pPr>
              <w:numPr>
                <w:ilvl w:val="0"/>
                <w:numId w:val="12"/>
              </w:numPr>
              <w:jc w:val="center"/>
              <w:rPr>
                <w:sz w:val="24"/>
                <w:szCs w:val="24"/>
                <w:lang w:val="uk-UA"/>
              </w:rPr>
            </w:pPr>
          </w:p>
        </w:tc>
        <w:tc>
          <w:tcPr>
            <w:tcW w:w="1873" w:type="dxa"/>
            <w:vMerge/>
            <w:tcBorders>
              <w:left w:val="single" w:sz="4" w:space="0" w:color="auto"/>
              <w:bottom w:val="single" w:sz="4" w:space="0" w:color="auto"/>
              <w:right w:val="single" w:sz="4" w:space="0" w:color="auto"/>
            </w:tcBorders>
          </w:tcPr>
          <w:p w:rsidR="00C6156F" w:rsidRPr="00C36AD6" w:rsidRDefault="00C6156F" w:rsidP="007032BD">
            <w:pPr>
              <w:jc w:val="both"/>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C6156F" w:rsidRPr="00C36AD6" w:rsidRDefault="00C6156F" w:rsidP="000C5EA1">
            <w:pPr>
              <w:jc w:val="both"/>
              <w:rPr>
                <w:sz w:val="24"/>
                <w:szCs w:val="24"/>
                <w:lang w:val="uk-UA"/>
              </w:rPr>
            </w:pPr>
            <w:r w:rsidRPr="00C36AD6">
              <w:rPr>
                <w:sz w:val="24"/>
                <w:szCs w:val="24"/>
                <w:lang w:val="uk-UA"/>
              </w:rPr>
              <w:t xml:space="preserve"> Моніторинг охоплення дітей дошкільного та шкільного віку харчуванням </w:t>
            </w:r>
          </w:p>
          <w:p w:rsidR="00C6156F" w:rsidRPr="00C36AD6" w:rsidRDefault="00C6156F" w:rsidP="000C5EA1">
            <w:pPr>
              <w:jc w:val="both"/>
              <w:rPr>
                <w:sz w:val="24"/>
                <w:szCs w:val="24"/>
                <w:lang w:val="uk-UA"/>
              </w:rPr>
            </w:pPr>
            <w:r w:rsidRPr="00C36AD6">
              <w:rPr>
                <w:sz w:val="24"/>
                <w:szCs w:val="24"/>
                <w:lang w:val="uk-UA"/>
              </w:rPr>
              <w:t>Аналіз дотримання натуральних норм харчування в дошкільних навчальних закладах за жовтень 2017року</w:t>
            </w:r>
          </w:p>
        </w:tc>
        <w:tc>
          <w:tcPr>
            <w:tcW w:w="1417" w:type="dxa"/>
            <w:tcBorders>
              <w:top w:val="single" w:sz="4" w:space="0" w:color="auto"/>
              <w:left w:val="single" w:sz="4" w:space="0" w:color="auto"/>
              <w:bottom w:val="single" w:sz="4" w:space="0" w:color="auto"/>
              <w:right w:val="single" w:sz="4" w:space="0" w:color="auto"/>
            </w:tcBorders>
          </w:tcPr>
          <w:p w:rsidR="00C6156F" w:rsidRPr="00C36AD6" w:rsidRDefault="00C6156F" w:rsidP="007032BD">
            <w:pPr>
              <w:jc w:val="center"/>
              <w:rPr>
                <w:sz w:val="24"/>
                <w:szCs w:val="24"/>
                <w:lang w:val="uk-UA"/>
              </w:rPr>
            </w:pPr>
            <w:r w:rsidRPr="00C36AD6">
              <w:rPr>
                <w:sz w:val="24"/>
                <w:szCs w:val="24"/>
                <w:lang w:val="uk-UA"/>
              </w:rPr>
              <w:t>До 03.11.</w:t>
            </w:r>
          </w:p>
          <w:p w:rsidR="00C6156F" w:rsidRPr="00C36AD6" w:rsidRDefault="00C6156F" w:rsidP="007032BD">
            <w:pPr>
              <w:jc w:val="center"/>
              <w:rPr>
                <w:sz w:val="24"/>
                <w:szCs w:val="24"/>
                <w:lang w:val="uk-UA"/>
              </w:rPr>
            </w:pPr>
          </w:p>
          <w:p w:rsidR="00C6156F" w:rsidRDefault="00C6156F" w:rsidP="007032BD">
            <w:pPr>
              <w:jc w:val="center"/>
              <w:rPr>
                <w:sz w:val="24"/>
                <w:szCs w:val="24"/>
                <w:lang w:val="uk-UA"/>
              </w:rPr>
            </w:pPr>
          </w:p>
          <w:p w:rsidR="006C4AD5" w:rsidRPr="00C36AD6" w:rsidRDefault="006C4AD5" w:rsidP="007032BD">
            <w:pPr>
              <w:jc w:val="center"/>
              <w:rPr>
                <w:sz w:val="24"/>
                <w:szCs w:val="24"/>
                <w:lang w:val="uk-UA"/>
              </w:rPr>
            </w:pPr>
          </w:p>
          <w:p w:rsidR="00C6156F" w:rsidRPr="00C36AD6" w:rsidRDefault="00C6156F" w:rsidP="007032BD">
            <w:pPr>
              <w:jc w:val="center"/>
              <w:rPr>
                <w:sz w:val="24"/>
                <w:szCs w:val="24"/>
                <w:lang w:val="uk-UA"/>
              </w:rPr>
            </w:pPr>
            <w:r w:rsidRPr="00C36AD6">
              <w:rPr>
                <w:sz w:val="24"/>
                <w:szCs w:val="24"/>
                <w:lang w:val="uk-UA"/>
              </w:rPr>
              <w:t>До 10.11</w:t>
            </w:r>
          </w:p>
        </w:tc>
        <w:tc>
          <w:tcPr>
            <w:tcW w:w="1559" w:type="dxa"/>
            <w:tcBorders>
              <w:top w:val="single" w:sz="4" w:space="0" w:color="auto"/>
              <w:left w:val="single" w:sz="4" w:space="0" w:color="auto"/>
              <w:bottom w:val="single" w:sz="4" w:space="0" w:color="auto"/>
              <w:right w:val="single" w:sz="4" w:space="0" w:color="auto"/>
            </w:tcBorders>
          </w:tcPr>
          <w:p w:rsidR="00C6156F" w:rsidRPr="00C36AD6" w:rsidRDefault="00C6156F" w:rsidP="007032BD">
            <w:pPr>
              <w:jc w:val="center"/>
              <w:rPr>
                <w:sz w:val="24"/>
                <w:szCs w:val="24"/>
                <w:lang w:val="uk-UA"/>
              </w:rPr>
            </w:pPr>
            <w:r w:rsidRPr="00C36AD6">
              <w:rPr>
                <w:sz w:val="24"/>
                <w:szCs w:val="24"/>
                <w:lang w:val="uk-UA"/>
              </w:rPr>
              <w:t>Інформація</w:t>
            </w:r>
          </w:p>
          <w:p w:rsidR="00C6156F" w:rsidRPr="00C36AD6" w:rsidRDefault="00C6156F" w:rsidP="006C4AD5">
            <w:pPr>
              <w:jc w:val="center"/>
              <w:rPr>
                <w:sz w:val="24"/>
                <w:szCs w:val="24"/>
                <w:lang w:val="uk-UA"/>
              </w:rPr>
            </w:pPr>
            <w:r w:rsidRPr="00C36AD6">
              <w:rPr>
                <w:sz w:val="24"/>
                <w:szCs w:val="24"/>
                <w:lang w:val="uk-UA"/>
              </w:rPr>
              <w:t xml:space="preserve">                     </w:t>
            </w:r>
          </w:p>
        </w:tc>
        <w:tc>
          <w:tcPr>
            <w:tcW w:w="1560" w:type="dxa"/>
            <w:tcBorders>
              <w:top w:val="single" w:sz="4" w:space="0" w:color="auto"/>
              <w:left w:val="single" w:sz="4" w:space="0" w:color="auto"/>
              <w:bottom w:val="single" w:sz="4" w:space="0" w:color="auto"/>
              <w:right w:val="single" w:sz="4" w:space="0" w:color="auto"/>
            </w:tcBorders>
          </w:tcPr>
          <w:p w:rsidR="00C6156F" w:rsidRDefault="00C6156F" w:rsidP="003A394F">
            <w:pPr>
              <w:rPr>
                <w:sz w:val="24"/>
                <w:szCs w:val="24"/>
                <w:lang w:val="uk-UA"/>
              </w:rPr>
            </w:pPr>
            <w:r w:rsidRPr="00C36AD6">
              <w:rPr>
                <w:sz w:val="24"/>
                <w:szCs w:val="24"/>
                <w:lang w:val="uk-UA"/>
              </w:rPr>
              <w:t>Романюк І.В.</w:t>
            </w:r>
          </w:p>
          <w:p w:rsidR="006C4AD5" w:rsidRDefault="006C4AD5" w:rsidP="003A394F">
            <w:pPr>
              <w:rPr>
                <w:sz w:val="24"/>
                <w:szCs w:val="24"/>
                <w:lang w:val="uk-UA"/>
              </w:rPr>
            </w:pPr>
          </w:p>
          <w:p w:rsidR="006C4AD5" w:rsidRDefault="006C4AD5" w:rsidP="003A394F">
            <w:pPr>
              <w:rPr>
                <w:sz w:val="24"/>
                <w:szCs w:val="24"/>
                <w:lang w:val="uk-UA"/>
              </w:rPr>
            </w:pPr>
          </w:p>
          <w:p w:rsidR="00C6156F" w:rsidRPr="00C36AD6" w:rsidRDefault="00C6156F" w:rsidP="003A394F">
            <w:pPr>
              <w:jc w:val="center"/>
              <w:rPr>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 </w:t>
            </w:r>
          </w:p>
        </w:tc>
        <w:tc>
          <w:tcPr>
            <w:tcW w:w="850" w:type="dxa"/>
            <w:tcBorders>
              <w:top w:val="single" w:sz="4" w:space="0" w:color="auto"/>
              <w:left w:val="single" w:sz="4" w:space="0" w:color="auto"/>
              <w:bottom w:val="single" w:sz="4" w:space="0" w:color="auto"/>
              <w:right w:val="single" w:sz="4" w:space="0" w:color="auto"/>
            </w:tcBorders>
          </w:tcPr>
          <w:p w:rsidR="00C6156F" w:rsidRPr="00C36AD6" w:rsidRDefault="00C6156F" w:rsidP="00FF35DF">
            <w:pPr>
              <w:jc w:val="center"/>
              <w:rPr>
                <w:sz w:val="24"/>
                <w:szCs w:val="24"/>
                <w:lang w:val="uk-UA"/>
              </w:rPr>
            </w:pPr>
            <w:r w:rsidRPr="00C36AD6">
              <w:rPr>
                <w:sz w:val="24"/>
                <w:szCs w:val="24"/>
                <w:lang w:val="uk-UA"/>
              </w:rPr>
              <w:t xml:space="preserve"> </w:t>
            </w:r>
          </w:p>
        </w:tc>
      </w:tr>
      <w:tr w:rsidR="00C6156F" w:rsidRPr="00C36AD6" w:rsidTr="00663F25">
        <w:trPr>
          <w:trHeight w:val="390"/>
        </w:trPr>
        <w:tc>
          <w:tcPr>
            <w:tcW w:w="675" w:type="dxa"/>
            <w:vMerge w:val="restart"/>
            <w:tcBorders>
              <w:top w:val="single" w:sz="4" w:space="0" w:color="auto"/>
              <w:left w:val="single" w:sz="4" w:space="0" w:color="auto"/>
              <w:right w:val="single" w:sz="4" w:space="0" w:color="auto"/>
            </w:tcBorders>
          </w:tcPr>
          <w:p w:rsidR="00C6156F" w:rsidRPr="00C36AD6" w:rsidRDefault="00C6156F" w:rsidP="00297AC4">
            <w:pPr>
              <w:numPr>
                <w:ilvl w:val="0"/>
                <w:numId w:val="12"/>
              </w:numPr>
              <w:jc w:val="center"/>
              <w:rPr>
                <w:sz w:val="24"/>
                <w:szCs w:val="24"/>
                <w:lang w:val="uk-UA"/>
              </w:rPr>
            </w:pPr>
          </w:p>
        </w:tc>
        <w:tc>
          <w:tcPr>
            <w:tcW w:w="1873" w:type="dxa"/>
            <w:vMerge w:val="restart"/>
            <w:tcBorders>
              <w:top w:val="single" w:sz="4" w:space="0" w:color="auto"/>
              <w:left w:val="single" w:sz="4" w:space="0" w:color="auto"/>
              <w:right w:val="single" w:sz="4" w:space="0" w:color="auto"/>
            </w:tcBorders>
          </w:tcPr>
          <w:p w:rsidR="00C6156F" w:rsidRPr="00C36AD6" w:rsidRDefault="00C6156F" w:rsidP="007032BD">
            <w:pPr>
              <w:jc w:val="both"/>
              <w:rPr>
                <w:sz w:val="24"/>
                <w:szCs w:val="24"/>
                <w:lang w:val="uk-UA"/>
              </w:rPr>
            </w:pPr>
            <w:r w:rsidRPr="00C36AD6">
              <w:rPr>
                <w:sz w:val="24"/>
                <w:szCs w:val="24"/>
                <w:lang w:val="uk-UA"/>
              </w:rPr>
              <w:t>Робота  кадрами</w:t>
            </w:r>
          </w:p>
        </w:tc>
        <w:tc>
          <w:tcPr>
            <w:tcW w:w="3089" w:type="dxa"/>
            <w:tcBorders>
              <w:top w:val="single" w:sz="4" w:space="0" w:color="auto"/>
              <w:left w:val="single" w:sz="4" w:space="0" w:color="auto"/>
              <w:bottom w:val="single" w:sz="4" w:space="0" w:color="auto"/>
              <w:right w:val="single" w:sz="4" w:space="0" w:color="auto"/>
            </w:tcBorders>
          </w:tcPr>
          <w:p w:rsidR="00C6156F" w:rsidRPr="00C36AD6" w:rsidRDefault="00C6156F" w:rsidP="00011147">
            <w:pPr>
              <w:rPr>
                <w:sz w:val="24"/>
                <w:szCs w:val="24"/>
                <w:lang w:val="uk-UA"/>
              </w:rPr>
            </w:pPr>
            <w:r w:rsidRPr="00C36AD6">
              <w:rPr>
                <w:sz w:val="24"/>
                <w:szCs w:val="24"/>
                <w:lang w:val="uk-UA"/>
              </w:rPr>
              <w:t>Семінар-практикум  для практичних психологів «Попередження</w:t>
            </w:r>
            <w:r w:rsidR="006073F3" w:rsidRPr="00C36AD6">
              <w:rPr>
                <w:sz w:val="24"/>
                <w:szCs w:val="24"/>
                <w:lang w:val="uk-UA"/>
              </w:rPr>
              <w:t xml:space="preserve"> </w:t>
            </w:r>
            <w:r w:rsidRPr="00C36AD6">
              <w:rPr>
                <w:sz w:val="24"/>
                <w:szCs w:val="24"/>
                <w:lang w:val="uk-UA"/>
              </w:rPr>
              <w:t>насильства та жорстокого поводження в сім</w:t>
            </w:r>
            <w:r w:rsidR="00011147">
              <w:rPr>
                <w:sz w:val="24"/>
                <w:szCs w:val="24"/>
                <w:lang w:val="uk-UA"/>
              </w:rPr>
              <w:t>'</w:t>
            </w:r>
            <w:r w:rsidRPr="00C36AD6">
              <w:rPr>
                <w:sz w:val="24"/>
                <w:szCs w:val="24"/>
                <w:lang w:val="uk-UA"/>
              </w:rPr>
              <w:t xml:space="preserve">ї та навчальному закладі» на базі  ОЗНЗ </w:t>
            </w:r>
            <w:proofErr w:type="spellStart"/>
            <w:r w:rsidRPr="00C36AD6">
              <w:rPr>
                <w:sz w:val="24"/>
                <w:szCs w:val="24"/>
                <w:lang w:val="uk-UA"/>
              </w:rPr>
              <w:t>Загальцівського</w:t>
            </w:r>
            <w:proofErr w:type="spellEnd"/>
            <w:r w:rsidRPr="00C36AD6">
              <w:rPr>
                <w:sz w:val="24"/>
                <w:szCs w:val="24"/>
                <w:lang w:val="uk-UA"/>
              </w:rPr>
              <w:t xml:space="preserve">  НВО  «Загальноосвітня школа І-ІІІ ступенів- дитячий садок»  </w:t>
            </w:r>
          </w:p>
        </w:tc>
        <w:tc>
          <w:tcPr>
            <w:tcW w:w="1417" w:type="dxa"/>
            <w:tcBorders>
              <w:top w:val="single" w:sz="4" w:space="0" w:color="auto"/>
              <w:left w:val="single" w:sz="4" w:space="0" w:color="auto"/>
              <w:bottom w:val="single" w:sz="4" w:space="0" w:color="auto"/>
              <w:right w:val="single" w:sz="4" w:space="0" w:color="auto"/>
            </w:tcBorders>
          </w:tcPr>
          <w:p w:rsidR="00C6156F" w:rsidRPr="00C36AD6" w:rsidRDefault="00C6156F" w:rsidP="007C0C55">
            <w:pPr>
              <w:jc w:val="center"/>
              <w:rPr>
                <w:sz w:val="24"/>
                <w:szCs w:val="24"/>
                <w:lang w:val="uk-UA"/>
              </w:rPr>
            </w:pPr>
            <w:r w:rsidRPr="00C36AD6">
              <w:rPr>
                <w:sz w:val="24"/>
                <w:szCs w:val="24"/>
                <w:lang w:val="uk-UA"/>
              </w:rPr>
              <w:t>09.11.</w:t>
            </w:r>
          </w:p>
        </w:tc>
        <w:tc>
          <w:tcPr>
            <w:tcW w:w="1559" w:type="dxa"/>
            <w:tcBorders>
              <w:top w:val="single" w:sz="4" w:space="0" w:color="auto"/>
              <w:left w:val="single" w:sz="4" w:space="0" w:color="auto"/>
              <w:bottom w:val="single" w:sz="4" w:space="0" w:color="auto"/>
              <w:right w:val="single" w:sz="4" w:space="0" w:color="auto"/>
            </w:tcBorders>
          </w:tcPr>
          <w:p w:rsidR="00C6156F" w:rsidRPr="00C36AD6" w:rsidRDefault="00C6156F" w:rsidP="007032BD">
            <w:pPr>
              <w:jc w:val="center"/>
              <w:rPr>
                <w:bCs/>
                <w:sz w:val="24"/>
                <w:szCs w:val="24"/>
                <w:lang w:val="uk-UA"/>
              </w:rPr>
            </w:pPr>
            <w:r w:rsidRPr="00C36AD6">
              <w:rPr>
                <w:bCs/>
                <w:sz w:val="24"/>
                <w:szCs w:val="24"/>
                <w:lang w:val="uk-UA"/>
              </w:rPr>
              <w:t>План проведення</w:t>
            </w:r>
          </w:p>
        </w:tc>
        <w:tc>
          <w:tcPr>
            <w:tcW w:w="1560" w:type="dxa"/>
            <w:tcBorders>
              <w:top w:val="single" w:sz="4" w:space="0" w:color="auto"/>
              <w:left w:val="single" w:sz="4" w:space="0" w:color="auto"/>
              <w:bottom w:val="single" w:sz="4" w:space="0" w:color="auto"/>
              <w:right w:val="single" w:sz="4" w:space="0" w:color="auto"/>
            </w:tcBorders>
          </w:tcPr>
          <w:p w:rsidR="00C6156F" w:rsidRPr="00C36AD6" w:rsidRDefault="00C6156F" w:rsidP="007C0C55">
            <w:pPr>
              <w:jc w:val="center"/>
              <w:rPr>
                <w:bCs/>
                <w:sz w:val="24"/>
                <w:szCs w:val="24"/>
                <w:lang w:val="uk-UA"/>
              </w:rPr>
            </w:pPr>
            <w:r w:rsidRPr="00C36AD6">
              <w:rPr>
                <w:bCs/>
                <w:sz w:val="24"/>
                <w:szCs w:val="24"/>
                <w:lang w:val="uk-UA"/>
              </w:rPr>
              <w:t xml:space="preserve"> Юрченко О.В. </w:t>
            </w:r>
          </w:p>
        </w:tc>
        <w:tc>
          <w:tcPr>
            <w:tcW w:w="850" w:type="dxa"/>
            <w:tcBorders>
              <w:top w:val="single" w:sz="4" w:space="0" w:color="auto"/>
              <w:left w:val="single" w:sz="4" w:space="0" w:color="auto"/>
              <w:bottom w:val="single" w:sz="4" w:space="0" w:color="auto"/>
              <w:right w:val="single" w:sz="4" w:space="0" w:color="auto"/>
            </w:tcBorders>
          </w:tcPr>
          <w:p w:rsidR="00C6156F" w:rsidRPr="00C36AD6" w:rsidRDefault="00C6156F" w:rsidP="007032BD">
            <w:pPr>
              <w:jc w:val="center"/>
              <w:rPr>
                <w:sz w:val="24"/>
                <w:szCs w:val="24"/>
                <w:lang w:val="uk-UA"/>
              </w:rPr>
            </w:pPr>
          </w:p>
        </w:tc>
      </w:tr>
      <w:tr w:rsidR="00C6156F" w:rsidRPr="00C36AD6" w:rsidTr="00663F25">
        <w:trPr>
          <w:trHeight w:val="390"/>
        </w:trPr>
        <w:tc>
          <w:tcPr>
            <w:tcW w:w="675" w:type="dxa"/>
            <w:vMerge/>
            <w:tcBorders>
              <w:left w:val="single" w:sz="4" w:space="0" w:color="auto"/>
              <w:right w:val="single" w:sz="4" w:space="0" w:color="auto"/>
            </w:tcBorders>
          </w:tcPr>
          <w:p w:rsidR="00C6156F" w:rsidRPr="00C36AD6" w:rsidRDefault="00C6156F" w:rsidP="00297AC4">
            <w:pPr>
              <w:numPr>
                <w:ilvl w:val="0"/>
                <w:numId w:val="12"/>
              </w:numPr>
              <w:rPr>
                <w:sz w:val="24"/>
                <w:szCs w:val="24"/>
                <w:lang w:val="uk-UA"/>
              </w:rPr>
            </w:pPr>
          </w:p>
        </w:tc>
        <w:tc>
          <w:tcPr>
            <w:tcW w:w="1873" w:type="dxa"/>
            <w:vMerge/>
            <w:tcBorders>
              <w:left w:val="single" w:sz="4" w:space="0" w:color="auto"/>
              <w:right w:val="single" w:sz="4" w:space="0" w:color="auto"/>
            </w:tcBorders>
          </w:tcPr>
          <w:p w:rsidR="00C6156F" w:rsidRPr="00C36AD6" w:rsidRDefault="00C6156F" w:rsidP="007032BD">
            <w:pPr>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C6156F" w:rsidRPr="00C36AD6" w:rsidRDefault="00C6156F" w:rsidP="00011147">
            <w:pPr>
              <w:jc w:val="both"/>
              <w:rPr>
                <w:sz w:val="24"/>
                <w:szCs w:val="24"/>
                <w:lang w:val="uk-UA"/>
              </w:rPr>
            </w:pPr>
            <w:r w:rsidRPr="00C36AD6">
              <w:rPr>
                <w:sz w:val="24"/>
                <w:szCs w:val="24"/>
                <w:lang w:val="uk-UA"/>
              </w:rPr>
              <w:t xml:space="preserve"> Семінар-практикум  для заступників директорів з виховної роботи та педагогів</w:t>
            </w:r>
            <w:r w:rsidR="00011147">
              <w:rPr>
                <w:sz w:val="24"/>
                <w:szCs w:val="24"/>
                <w:lang w:val="uk-UA"/>
              </w:rPr>
              <w:t>-</w:t>
            </w:r>
            <w:r w:rsidRPr="00C36AD6">
              <w:rPr>
                <w:sz w:val="24"/>
                <w:szCs w:val="24"/>
                <w:lang w:val="uk-UA"/>
              </w:rPr>
              <w:t xml:space="preserve">організаторів  «Учнівське самоврядування як спосіб організації життя колективу» на базі </w:t>
            </w:r>
            <w:proofErr w:type="spellStart"/>
            <w:r w:rsidRPr="00C36AD6">
              <w:rPr>
                <w:sz w:val="24"/>
                <w:szCs w:val="24"/>
                <w:lang w:val="uk-UA"/>
              </w:rPr>
              <w:t>Новокорогодського</w:t>
            </w:r>
            <w:proofErr w:type="spellEnd"/>
            <w:r w:rsidRPr="00C36AD6">
              <w:rPr>
                <w:sz w:val="24"/>
                <w:szCs w:val="24"/>
                <w:lang w:val="uk-UA"/>
              </w:rPr>
              <w:t xml:space="preserve"> НВО  «загальноосвітня школа І-ІІ ступенів- дитячий садок»   </w:t>
            </w:r>
          </w:p>
        </w:tc>
        <w:tc>
          <w:tcPr>
            <w:tcW w:w="1417" w:type="dxa"/>
            <w:tcBorders>
              <w:top w:val="single" w:sz="4" w:space="0" w:color="auto"/>
              <w:left w:val="single" w:sz="4" w:space="0" w:color="auto"/>
              <w:bottom w:val="single" w:sz="4" w:space="0" w:color="auto"/>
              <w:right w:val="single" w:sz="4" w:space="0" w:color="auto"/>
            </w:tcBorders>
          </w:tcPr>
          <w:p w:rsidR="00C6156F" w:rsidRPr="00C36AD6" w:rsidRDefault="00C6156F" w:rsidP="007032BD">
            <w:pPr>
              <w:jc w:val="center"/>
              <w:rPr>
                <w:sz w:val="24"/>
                <w:szCs w:val="24"/>
                <w:lang w:val="uk-UA"/>
              </w:rPr>
            </w:pPr>
            <w:r w:rsidRPr="00C36AD6">
              <w:rPr>
                <w:sz w:val="24"/>
                <w:szCs w:val="24"/>
                <w:lang w:val="uk-UA"/>
              </w:rPr>
              <w:t>14.11.</w:t>
            </w:r>
          </w:p>
        </w:tc>
        <w:tc>
          <w:tcPr>
            <w:tcW w:w="1559" w:type="dxa"/>
            <w:tcBorders>
              <w:top w:val="single" w:sz="4" w:space="0" w:color="auto"/>
              <w:left w:val="single" w:sz="4" w:space="0" w:color="auto"/>
              <w:bottom w:val="single" w:sz="4" w:space="0" w:color="auto"/>
              <w:right w:val="single" w:sz="4" w:space="0" w:color="auto"/>
            </w:tcBorders>
          </w:tcPr>
          <w:p w:rsidR="00C6156F" w:rsidRPr="00C36AD6" w:rsidRDefault="00C6156F" w:rsidP="007032BD">
            <w:pPr>
              <w:jc w:val="center"/>
              <w:rPr>
                <w:sz w:val="24"/>
                <w:szCs w:val="24"/>
                <w:lang w:val="uk-UA"/>
              </w:rPr>
            </w:pPr>
            <w:r w:rsidRPr="00C36AD6">
              <w:rPr>
                <w:bCs/>
                <w:sz w:val="24"/>
                <w:szCs w:val="24"/>
                <w:lang w:val="uk-UA"/>
              </w:rPr>
              <w:t>План проведення</w:t>
            </w:r>
          </w:p>
        </w:tc>
        <w:tc>
          <w:tcPr>
            <w:tcW w:w="1560" w:type="dxa"/>
            <w:tcBorders>
              <w:top w:val="single" w:sz="4" w:space="0" w:color="auto"/>
              <w:left w:val="single" w:sz="4" w:space="0" w:color="auto"/>
              <w:bottom w:val="single" w:sz="4" w:space="0" w:color="auto"/>
              <w:right w:val="single" w:sz="4" w:space="0" w:color="auto"/>
            </w:tcBorders>
          </w:tcPr>
          <w:p w:rsidR="00C6156F" w:rsidRPr="00C36AD6" w:rsidRDefault="00C6156F" w:rsidP="007032BD">
            <w:pPr>
              <w:jc w:val="center"/>
              <w:rPr>
                <w:sz w:val="24"/>
                <w:szCs w:val="24"/>
                <w:lang w:val="uk-UA"/>
              </w:rPr>
            </w:pPr>
            <w:r w:rsidRPr="00C36AD6">
              <w:rPr>
                <w:bCs/>
                <w:sz w:val="24"/>
                <w:szCs w:val="24"/>
                <w:lang w:val="uk-UA"/>
              </w:rPr>
              <w:t xml:space="preserve"> </w:t>
            </w:r>
            <w:proofErr w:type="spellStart"/>
            <w:r w:rsidRPr="00C36AD6">
              <w:rPr>
                <w:bCs/>
                <w:sz w:val="24"/>
                <w:szCs w:val="24"/>
                <w:lang w:val="uk-UA"/>
              </w:rPr>
              <w:t>Галака</w:t>
            </w:r>
            <w:proofErr w:type="spellEnd"/>
            <w:r w:rsidRPr="00C36AD6">
              <w:rPr>
                <w:bCs/>
                <w:sz w:val="24"/>
                <w:szCs w:val="24"/>
                <w:lang w:val="uk-UA"/>
              </w:rPr>
              <w:t xml:space="preserve"> О.С.</w:t>
            </w:r>
          </w:p>
        </w:tc>
        <w:tc>
          <w:tcPr>
            <w:tcW w:w="850" w:type="dxa"/>
            <w:tcBorders>
              <w:top w:val="single" w:sz="4" w:space="0" w:color="auto"/>
              <w:left w:val="single" w:sz="4" w:space="0" w:color="auto"/>
              <w:bottom w:val="single" w:sz="4" w:space="0" w:color="auto"/>
              <w:right w:val="single" w:sz="4" w:space="0" w:color="auto"/>
            </w:tcBorders>
          </w:tcPr>
          <w:p w:rsidR="00C6156F" w:rsidRPr="00C36AD6" w:rsidRDefault="00C6156F" w:rsidP="007032BD">
            <w:pPr>
              <w:jc w:val="center"/>
              <w:rPr>
                <w:sz w:val="24"/>
                <w:szCs w:val="24"/>
                <w:lang w:val="uk-UA"/>
              </w:rPr>
            </w:pPr>
          </w:p>
        </w:tc>
      </w:tr>
      <w:tr w:rsidR="00C6156F" w:rsidRPr="00C36AD6" w:rsidTr="00663F25">
        <w:trPr>
          <w:trHeight w:val="977"/>
        </w:trPr>
        <w:tc>
          <w:tcPr>
            <w:tcW w:w="675" w:type="dxa"/>
            <w:vMerge/>
            <w:tcBorders>
              <w:left w:val="single" w:sz="4" w:space="0" w:color="auto"/>
              <w:right w:val="single" w:sz="4" w:space="0" w:color="auto"/>
            </w:tcBorders>
          </w:tcPr>
          <w:p w:rsidR="00C6156F" w:rsidRPr="00C36AD6" w:rsidRDefault="00C6156F" w:rsidP="00297AC4">
            <w:pPr>
              <w:numPr>
                <w:ilvl w:val="0"/>
                <w:numId w:val="12"/>
              </w:numPr>
              <w:rPr>
                <w:sz w:val="24"/>
                <w:szCs w:val="24"/>
                <w:lang w:val="uk-UA"/>
              </w:rPr>
            </w:pPr>
          </w:p>
        </w:tc>
        <w:tc>
          <w:tcPr>
            <w:tcW w:w="1873" w:type="dxa"/>
            <w:vMerge/>
            <w:tcBorders>
              <w:left w:val="single" w:sz="4" w:space="0" w:color="auto"/>
              <w:right w:val="single" w:sz="4" w:space="0" w:color="auto"/>
            </w:tcBorders>
          </w:tcPr>
          <w:p w:rsidR="00C6156F" w:rsidRPr="00C36AD6" w:rsidRDefault="00C6156F" w:rsidP="007032BD">
            <w:pPr>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C6156F" w:rsidRPr="00C36AD6" w:rsidRDefault="00C6156F" w:rsidP="00FF35DF">
            <w:pPr>
              <w:jc w:val="both"/>
              <w:rPr>
                <w:sz w:val="24"/>
                <w:szCs w:val="24"/>
                <w:lang w:val="uk-UA"/>
              </w:rPr>
            </w:pPr>
            <w:r w:rsidRPr="00C36AD6">
              <w:rPr>
                <w:sz w:val="24"/>
                <w:szCs w:val="24"/>
                <w:lang w:val="uk-UA"/>
              </w:rPr>
              <w:t xml:space="preserve">Семінар-практикум для завідуючих дошкільними навчальними закладами «Інновації в психологічному супроводі </w:t>
            </w:r>
            <w:proofErr w:type="spellStart"/>
            <w:r w:rsidRPr="00C36AD6">
              <w:rPr>
                <w:sz w:val="24"/>
                <w:szCs w:val="24"/>
                <w:lang w:val="uk-UA"/>
              </w:rPr>
              <w:t>освітньо</w:t>
            </w:r>
            <w:proofErr w:type="spellEnd"/>
            <w:r w:rsidRPr="00C36AD6">
              <w:rPr>
                <w:sz w:val="24"/>
                <w:szCs w:val="24"/>
                <w:lang w:val="uk-UA"/>
              </w:rPr>
              <w:t xml:space="preserve">-виховного процесу у дошкільних навчальних закладах» на базі </w:t>
            </w:r>
            <w:proofErr w:type="spellStart"/>
            <w:r w:rsidRPr="00C36AD6">
              <w:rPr>
                <w:sz w:val="24"/>
                <w:szCs w:val="24"/>
                <w:lang w:val="uk-UA"/>
              </w:rPr>
              <w:t>Микулицького</w:t>
            </w:r>
            <w:proofErr w:type="spellEnd"/>
            <w:r w:rsidRPr="00C36AD6">
              <w:rPr>
                <w:sz w:val="24"/>
                <w:szCs w:val="24"/>
                <w:lang w:val="uk-UA"/>
              </w:rPr>
              <w:t xml:space="preserve"> ДНЗ «Ялинка»</w:t>
            </w:r>
          </w:p>
        </w:tc>
        <w:tc>
          <w:tcPr>
            <w:tcW w:w="1417" w:type="dxa"/>
            <w:tcBorders>
              <w:top w:val="single" w:sz="4" w:space="0" w:color="auto"/>
              <w:left w:val="single" w:sz="4" w:space="0" w:color="auto"/>
              <w:bottom w:val="single" w:sz="4" w:space="0" w:color="auto"/>
              <w:right w:val="single" w:sz="4" w:space="0" w:color="auto"/>
            </w:tcBorders>
          </w:tcPr>
          <w:p w:rsidR="00C6156F" w:rsidRPr="00C36AD6" w:rsidRDefault="00C6156F" w:rsidP="004E6162">
            <w:pPr>
              <w:jc w:val="center"/>
              <w:rPr>
                <w:sz w:val="24"/>
                <w:szCs w:val="24"/>
                <w:lang w:val="uk-UA"/>
              </w:rPr>
            </w:pPr>
            <w:r w:rsidRPr="00C36AD6">
              <w:rPr>
                <w:sz w:val="24"/>
                <w:szCs w:val="24"/>
                <w:lang w:val="uk-UA"/>
              </w:rPr>
              <w:t xml:space="preserve">30.11. </w:t>
            </w:r>
          </w:p>
        </w:tc>
        <w:tc>
          <w:tcPr>
            <w:tcW w:w="1559" w:type="dxa"/>
            <w:tcBorders>
              <w:top w:val="single" w:sz="4" w:space="0" w:color="auto"/>
              <w:left w:val="single" w:sz="4" w:space="0" w:color="auto"/>
              <w:bottom w:val="single" w:sz="4" w:space="0" w:color="auto"/>
              <w:right w:val="single" w:sz="4" w:space="0" w:color="auto"/>
            </w:tcBorders>
          </w:tcPr>
          <w:p w:rsidR="00C6156F" w:rsidRPr="00C36AD6" w:rsidRDefault="00C6156F" w:rsidP="007032BD">
            <w:pPr>
              <w:jc w:val="center"/>
              <w:rPr>
                <w:sz w:val="24"/>
                <w:szCs w:val="24"/>
                <w:lang w:val="uk-UA"/>
              </w:rPr>
            </w:pPr>
            <w:r w:rsidRPr="00C36AD6">
              <w:rPr>
                <w:sz w:val="24"/>
                <w:szCs w:val="24"/>
                <w:lang w:val="uk-UA"/>
              </w:rPr>
              <w:t>План проведення</w:t>
            </w:r>
          </w:p>
        </w:tc>
        <w:tc>
          <w:tcPr>
            <w:tcW w:w="1560" w:type="dxa"/>
            <w:tcBorders>
              <w:top w:val="single" w:sz="4" w:space="0" w:color="auto"/>
              <w:left w:val="single" w:sz="4" w:space="0" w:color="auto"/>
              <w:bottom w:val="single" w:sz="4" w:space="0" w:color="auto"/>
              <w:right w:val="single" w:sz="4" w:space="0" w:color="auto"/>
            </w:tcBorders>
          </w:tcPr>
          <w:p w:rsidR="00C6156F" w:rsidRPr="00C36AD6" w:rsidRDefault="00C6156F" w:rsidP="00BE534F">
            <w:pPr>
              <w:jc w:val="center"/>
              <w:rPr>
                <w:sz w:val="24"/>
                <w:szCs w:val="24"/>
                <w:lang w:val="uk-UA"/>
              </w:rPr>
            </w:pPr>
            <w:proofErr w:type="spellStart"/>
            <w:r w:rsidRPr="00C36AD6">
              <w:rPr>
                <w:bCs/>
                <w:sz w:val="24"/>
                <w:szCs w:val="24"/>
                <w:lang w:val="uk-UA"/>
              </w:rPr>
              <w:t>Гарась</w:t>
            </w:r>
            <w:proofErr w:type="spellEnd"/>
            <w:r w:rsidRPr="00C36AD6">
              <w:rPr>
                <w:bCs/>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C6156F" w:rsidRPr="00C36AD6" w:rsidRDefault="00C6156F" w:rsidP="00BE534F">
            <w:pPr>
              <w:jc w:val="center"/>
              <w:rPr>
                <w:sz w:val="24"/>
                <w:szCs w:val="24"/>
                <w:lang w:val="uk-UA"/>
              </w:rPr>
            </w:pPr>
          </w:p>
        </w:tc>
      </w:tr>
      <w:tr w:rsidR="00C6156F" w:rsidRPr="00C36AD6" w:rsidTr="00663F25">
        <w:trPr>
          <w:trHeight w:val="390"/>
        </w:trPr>
        <w:tc>
          <w:tcPr>
            <w:tcW w:w="675" w:type="dxa"/>
            <w:vMerge w:val="restart"/>
            <w:tcBorders>
              <w:left w:val="single" w:sz="4" w:space="0" w:color="auto"/>
              <w:right w:val="single" w:sz="4" w:space="0" w:color="auto"/>
            </w:tcBorders>
          </w:tcPr>
          <w:p w:rsidR="00C6156F" w:rsidRPr="00C36AD6" w:rsidRDefault="00C6156F" w:rsidP="00297AC4">
            <w:pPr>
              <w:numPr>
                <w:ilvl w:val="0"/>
                <w:numId w:val="12"/>
              </w:numPr>
              <w:rPr>
                <w:sz w:val="24"/>
                <w:szCs w:val="24"/>
                <w:lang w:val="uk-UA"/>
              </w:rPr>
            </w:pPr>
          </w:p>
        </w:tc>
        <w:tc>
          <w:tcPr>
            <w:tcW w:w="1873" w:type="dxa"/>
            <w:vMerge w:val="restart"/>
            <w:tcBorders>
              <w:left w:val="single" w:sz="4" w:space="0" w:color="auto"/>
              <w:right w:val="single" w:sz="4" w:space="0" w:color="auto"/>
            </w:tcBorders>
          </w:tcPr>
          <w:p w:rsidR="00C6156F" w:rsidRPr="00C36AD6" w:rsidRDefault="00C6156F" w:rsidP="00F02130">
            <w:pPr>
              <w:rPr>
                <w:sz w:val="24"/>
                <w:szCs w:val="24"/>
                <w:lang w:val="uk-UA"/>
              </w:rPr>
            </w:pPr>
            <w:r w:rsidRPr="00C36AD6">
              <w:rPr>
                <w:sz w:val="24"/>
                <w:szCs w:val="24"/>
                <w:lang w:val="uk-UA"/>
              </w:rPr>
              <w:t>Масові заходи з учнями</w:t>
            </w:r>
          </w:p>
        </w:tc>
        <w:tc>
          <w:tcPr>
            <w:tcW w:w="3089" w:type="dxa"/>
            <w:tcBorders>
              <w:top w:val="single" w:sz="4" w:space="0" w:color="auto"/>
              <w:left w:val="single" w:sz="4" w:space="0" w:color="auto"/>
              <w:bottom w:val="single" w:sz="4" w:space="0" w:color="auto"/>
              <w:right w:val="single" w:sz="4" w:space="0" w:color="auto"/>
            </w:tcBorders>
          </w:tcPr>
          <w:p w:rsidR="00C6156F" w:rsidRPr="00C36AD6" w:rsidRDefault="00C6156F" w:rsidP="009E66DC">
            <w:pPr>
              <w:rPr>
                <w:sz w:val="24"/>
                <w:szCs w:val="24"/>
                <w:lang w:val="uk-UA"/>
              </w:rPr>
            </w:pPr>
            <w:r w:rsidRPr="00C36AD6">
              <w:rPr>
                <w:sz w:val="24"/>
                <w:szCs w:val="24"/>
                <w:lang w:val="uk-UA"/>
              </w:rPr>
              <w:t>Районний етап обласного конкурсу дитячих робіт «Київщина без корупції»</w:t>
            </w:r>
          </w:p>
        </w:tc>
        <w:tc>
          <w:tcPr>
            <w:tcW w:w="1417" w:type="dxa"/>
            <w:tcBorders>
              <w:top w:val="single" w:sz="4" w:space="0" w:color="auto"/>
              <w:left w:val="single" w:sz="4" w:space="0" w:color="auto"/>
              <w:bottom w:val="single" w:sz="4" w:space="0" w:color="auto"/>
              <w:right w:val="single" w:sz="4" w:space="0" w:color="auto"/>
            </w:tcBorders>
          </w:tcPr>
          <w:p w:rsidR="00C6156F" w:rsidRPr="00C36AD6" w:rsidRDefault="008C285E" w:rsidP="009E66DC">
            <w:pPr>
              <w:shd w:val="clear" w:color="auto" w:fill="FFFFFF"/>
              <w:ind w:left="197"/>
              <w:jc w:val="center"/>
              <w:rPr>
                <w:color w:val="000000"/>
                <w:spacing w:val="-4"/>
                <w:sz w:val="24"/>
                <w:szCs w:val="24"/>
                <w:lang w:val="uk-UA"/>
              </w:rPr>
            </w:pPr>
            <w:r w:rsidRPr="00C36AD6">
              <w:rPr>
                <w:color w:val="000000"/>
                <w:spacing w:val="-4"/>
                <w:sz w:val="24"/>
                <w:szCs w:val="24"/>
                <w:lang w:val="uk-UA"/>
              </w:rPr>
              <w:t>До 05.11.</w:t>
            </w:r>
          </w:p>
        </w:tc>
        <w:tc>
          <w:tcPr>
            <w:tcW w:w="1559"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shd w:val="clear" w:color="auto" w:fill="FFFFFF"/>
              <w:ind w:left="10"/>
              <w:rPr>
                <w:color w:val="000000"/>
                <w:spacing w:val="-4"/>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shd w:val="clear" w:color="auto" w:fill="FFFFFF"/>
              <w:ind w:left="10"/>
              <w:rPr>
                <w:color w:val="000000"/>
                <w:spacing w:val="-4"/>
                <w:sz w:val="24"/>
                <w:szCs w:val="24"/>
                <w:lang w:val="uk-UA"/>
              </w:rPr>
            </w:pPr>
            <w:proofErr w:type="spellStart"/>
            <w:r w:rsidRPr="00C36AD6">
              <w:rPr>
                <w:color w:val="000000"/>
                <w:spacing w:val="-4"/>
                <w:sz w:val="24"/>
                <w:szCs w:val="24"/>
                <w:lang w:val="uk-UA"/>
              </w:rPr>
              <w:t>Двораківська</w:t>
            </w:r>
            <w:proofErr w:type="spellEnd"/>
            <w:r w:rsidRPr="00C36AD6">
              <w:rPr>
                <w:color w:val="000000"/>
                <w:spacing w:val="-4"/>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jc w:val="center"/>
              <w:rPr>
                <w:sz w:val="24"/>
                <w:szCs w:val="24"/>
                <w:lang w:val="uk-UA"/>
              </w:rPr>
            </w:pPr>
          </w:p>
        </w:tc>
      </w:tr>
      <w:tr w:rsidR="00C6156F" w:rsidRPr="00C36AD6" w:rsidTr="00663F25">
        <w:trPr>
          <w:trHeight w:val="390"/>
        </w:trPr>
        <w:tc>
          <w:tcPr>
            <w:tcW w:w="675" w:type="dxa"/>
            <w:vMerge/>
            <w:tcBorders>
              <w:left w:val="single" w:sz="4" w:space="0" w:color="auto"/>
              <w:right w:val="single" w:sz="4" w:space="0" w:color="auto"/>
            </w:tcBorders>
          </w:tcPr>
          <w:p w:rsidR="00C6156F" w:rsidRPr="00C36AD6" w:rsidRDefault="00C6156F" w:rsidP="00297AC4">
            <w:pPr>
              <w:numPr>
                <w:ilvl w:val="0"/>
                <w:numId w:val="12"/>
              </w:numPr>
              <w:rPr>
                <w:sz w:val="24"/>
                <w:szCs w:val="24"/>
                <w:lang w:val="uk-UA"/>
              </w:rPr>
            </w:pPr>
          </w:p>
        </w:tc>
        <w:tc>
          <w:tcPr>
            <w:tcW w:w="1873" w:type="dxa"/>
            <w:vMerge/>
            <w:tcBorders>
              <w:left w:val="single" w:sz="4" w:space="0" w:color="auto"/>
              <w:right w:val="single" w:sz="4" w:space="0" w:color="auto"/>
            </w:tcBorders>
          </w:tcPr>
          <w:p w:rsidR="00C6156F" w:rsidRPr="00C36AD6" w:rsidRDefault="00C6156F" w:rsidP="00F02130">
            <w:pPr>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C6156F" w:rsidRPr="00C36AD6" w:rsidRDefault="00C6156F" w:rsidP="00A96DCE">
            <w:pPr>
              <w:shd w:val="clear" w:color="auto" w:fill="FFFFFF"/>
              <w:rPr>
                <w:color w:val="000000"/>
                <w:spacing w:val="-2"/>
                <w:sz w:val="24"/>
                <w:szCs w:val="24"/>
                <w:lang w:val="uk-UA"/>
              </w:rPr>
            </w:pPr>
            <w:r w:rsidRPr="00C36AD6">
              <w:rPr>
                <w:color w:val="000000"/>
                <w:spacing w:val="-2"/>
                <w:sz w:val="24"/>
                <w:szCs w:val="24"/>
                <w:lang w:val="uk-UA"/>
              </w:rPr>
              <w:t xml:space="preserve">Районний етап обласної </w:t>
            </w:r>
            <w:r w:rsidRPr="00C36AD6">
              <w:rPr>
                <w:color w:val="000000"/>
                <w:spacing w:val="-2"/>
                <w:sz w:val="24"/>
                <w:szCs w:val="24"/>
                <w:lang w:val="uk-UA"/>
              </w:rPr>
              <w:lastRenderedPageBreak/>
              <w:t xml:space="preserve">виставки </w:t>
            </w:r>
            <w:proofErr w:type="spellStart"/>
            <w:r w:rsidRPr="00C36AD6">
              <w:rPr>
                <w:color w:val="000000"/>
                <w:spacing w:val="-2"/>
                <w:sz w:val="24"/>
                <w:szCs w:val="24"/>
                <w:lang w:val="uk-UA"/>
              </w:rPr>
              <w:t>декоративно</w:t>
            </w:r>
            <w:proofErr w:type="spellEnd"/>
            <w:r w:rsidRPr="00C36AD6">
              <w:rPr>
                <w:color w:val="000000"/>
                <w:spacing w:val="-2"/>
                <w:sz w:val="24"/>
                <w:szCs w:val="24"/>
                <w:lang w:val="uk-UA"/>
              </w:rPr>
              <w:t>-ужиткового мистецтва «Скарби  рідного краю»</w:t>
            </w:r>
          </w:p>
        </w:tc>
        <w:tc>
          <w:tcPr>
            <w:tcW w:w="1417" w:type="dxa"/>
            <w:tcBorders>
              <w:top w:val="single" w:sz="4" w:space="0" w:color="auto"/>
              <w:left w:val="single" w:sz="4" w:space="0" w:color="auto"/>
              <w:bottom w:val="single" w:sz="4" w:space="0" w:color="auto"/>
              <w:right w:val="single" w:sz="4" w:space="0" w:color="auto"/>
            </w:tcBorders>
          </w:tcPr>
          <w:p w:rsidR="00C6156F" w:rsidRPr="00C36AD6" w:rsidRDefault="008C285E" w:rsidP="009E66DC">
            <w:pPr>
              <w:shd w:val="clear" w:color="auto" w:fill="FFFFFF"/>
              <w:ind w:left="197"/>
              <w:jc w:val="center"/>
              <w:rPr>
                <w:color w:val="000000"/>
                <w:spacing w:val="-4"/>
                <w:sz w:val="24"/>
                <w:szCs w:val="24"/>
                <w:lang w:val="uk-UA"/>
              </w:rPr>
            </w:pPr>
            <w:r w:rsidRPr="00C36AD6">
              <w:rPr>
                <w:color w:val="000000"/>
                <w:spacing w:val="-4"/>
                <w:sz w:val="24"/>
                <w:szCs w:val="24"/>
                <w:lang w:val="uk-UA"/>
              </w:rPr>
              <w:lastRenderedPageBreak/>
              <w:t>Л</w:t>
            </w:r>
            <w:r w:rsidR="00C6156F" w:rsidRPr="00C36AD6">
              <w:rPr>
                <w:color w:val="000000"/>
                <w:spacing w:val="-4"/>
                <w:sz w:val="24"/>
                <w:szCs w:val="24"/>
                <w:lang w:val="uk-UA"/>
              </w:rPr>
              <w:t>истопад</w:t>
            </w:r>
          </w:p>
        </w:tc>
        <w:tc>
          <w:tcPr>
            <w:tcW w:w="1559"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shd w:val="clear" w:color="auto" w:fill="FFFFFF"/>
              <w:ind w:left="10"/>
              <w:rPr>
                <w:color w:val="000000"/>
                <w:spacing w:val="-4"/>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shd w:val="clear" w:color="auto" w:fill="FFFFFF"/>
              <w:ind w:left="10"/>
              <w:rPr>
                <w:color w:val="000000"/>
                <w:spacing w:val="-4"/>
                <w:sz w:val="24"/>
                <w:szCs w:val="24"/>
                <w:lang w:val="uk-UA"/>
              </w:rPr>
            </w:pPr>
            <w:proofErr w:type="spellStart"/>
            <w:r w:rsidRPr="00C36AD6">
              <w:rPr>
                <w:color w:val="000000"/>
                <w:spacing w:val="-4"/>
                <w:sz w:val="24"/>
                <w:szCs w:val="24"/>
                <w:lang w:val="uk-UA"/>
              </w:rPr>
              <w:t>Двораківська</w:t>
            </w:r>
            <w:proofErr w:type="spellEnd"/>
            <w:r w:rsidRPr="00C36AD6">
              <w:rPr>
                <w:color w:val="000000"/>
                <w:spacing w:val="-4"/>
                <w:sz w:val="24"/>
                <w:szCs w:val="24"/>
                <w:lang w:val="uk-UA"/>
              </w:rPr>
              <w:t xml:space="preserve"> </w:t>
            </w:r>
            <w:r w:rsidRPr="00C36AD6">
              <w:rPr>
                <w:color w:val="000000"/>
                <w:spacing w:val="-4"/>
                <w:sz w:val="24"/>
                <w:szCs w:val="24"/>
                <w:lang w:val="uk-UA"/>
              </w:rPr>
              <w:lastRenderedPageBreak/>
              <w:t>Н.А.</w:t>
            </w:r>
          </w:p>
        </w:tc>
        <w:tc>
          <w:tcPr>
            <w:tcW w:w="850"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jc w:val="center"/>
              <w:rPr>
                <w:sz w:val="24"/>
                <w:szCs w:val="24"/>
                <w:lang w:val="uk-UA"/>
              </w:rPr>
            </w:pPr>
          </w:p>
        </w:tc>
      </w:tr>
      <w:tr w:rsidR="00C6156F" w:rsidRPr="00C36AD6" w:rsidTr="00663F25">
        <w:trPr>
          <w:trHeight w:val="390"/>
        </w:trPr>
        <w:tc>
          <w:tcPr>
            <w:tcW w:w="675" w:type="dxa"/>
            <w:vMerge/>
            <w:tcBorders>
              <w:left w:val="single" w:sz="4" w:space="0" w:color="auto"/>
              <w:right w:val="single" w:sz="4" w:space="0" w:color="auto"/>
            </w:tcBorders>
          </w:tcPr>
          <w:p w:rsidR="00C6156F" w:rsidRPr="00C36AD6" w:rsidRDefault="00C6156F" w:rsidP="00297AC4">
            <w:pPr>
              <w:numPr>
                <w:ilvl w:val="0"/>
                <w:numId w:val="12"/>
              </w:numPr>
              <w:rPr>
                <w:sz w:val="24"/>
                <w:szCs w:val="24"/>
                <w:lang w:val="uk-UA"/>
              </w:rPr>
            </w:pPr>
          </w:p>
        </w:tc>
        <w:tc>
          <w:tcPr>
            <w:tcW w:w="1873" w:type="dxa"/>
            <w:vMerge/>
            <w:tcBorders>
              <w:left w:val="single" w:sz="4" w:space="0" w:color="auto"/>
              <w:right w:val="single" w:sz="4" w:space="0" w:color="auto"/>
            </w:tcBorders>
          </w:tcPr>
          <w:p w:rsidR="00C6156F" w:rsidRPr="00C36AD6" w:rsidRDefault="00C6156F" w:rsidP="00F02130">
            <w:pPr>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C6156F" w:rsidRPr="00C36AD6" w:rsidRDefault="00C6156F" w:rsidP="009E66DC">
            <w:pPr>
              <w:shd w:val="clear" w:color="auto" w:fill="FFFFFF"/>
              <w:rPr>
                <w:color w:val="000000"/>
                <w:spacing w:val="-2"/>
                <w:sz w:val="24"/>
                <w:szCs w:val="24"/>
                <w:lang w:val="uk-UA"/>
              </w:rPr>
            </w:pPr>
            <w:r w:rsidRPr="00C36AD6">
              <w:rPr>
                <w:color w:val="000000"/>
                <w:spacing w:val="-2"/>
                <w:sz w:val="24"/>
                <w:szCs w:val="24"/>
                <w:lang w:val="uk-UA"/>
              </w:rPr>
              <w:t>Районний етап обласної виставки-конкурсу дитячого малюнку "Право очима дитини"</w:t>
            </w:r>
          </w:p>
        </w:tc>
        <w:tc>
          <w:tcPr>
            <w:tcW w:w="1417" w:type="dxa"/>
            <w:tcBorders>
              <w:top w:val="single" w:sz="4" w:space="0" w:color="auto"/>
              <w:left w:val="single" w:sz="4" w:space="0" w:color="auto"/>
              <w:bottom w:val="single" w:sz="4" w:space="0" w:color="auto"/>
              <w:right w:val="single" w:sz="4" w:space="0" w:color="auto"/>
            </w:tcBorders>
          </w:tcPr>
          <w:p w:rsidR="00C6156F" w:rsidRPr="00C36AD6" w:rsidRDefault="008C285E" w:rsidP="009E66DC">
            <w:pPr>
              <w:shd w:val="clear" w:color="auto" w:fill="FFFFFF"/>
              <w:ind w:left="197"/>
              <w:jc w:val="center"/>
              <w:rPr>
                <w:color w:val="000000"/>
                <w:spacing w:val="-4"/>
                <w:sz w:val="24"/>
                <w:szCs w:val="24"/>
                <w:lang w:val="uk-UA"/>
              </w:rPr>
            </w:pPr>
            <w:r w:rsidRPr="00C36AD6">
              <w:rPr>
                <w:color w:val="000000"/>
                <w:spacing w:val="-4"/>
                <w:sz w:val="24"/>
                <w:szCs w:val="24"/>
                <w:lang w:val="uk-UA"/>
              </w:rPr>
              <w:t>Л</w:t>
            </w:r>
            <w:r w:rsidR="00C6156F" w:rsidRPr="00C36AD6">
              <w:rPr>
                <w:color w:val="000000"/>
                <w:spacing w:val="-4"/>
                <w:sz w:val="24"/>
                <w:szCs w:val="24"/>
                <w:lang w:val="uk-UA"/>
              </w:rPr>
              <w:t>истопад</w:t>
            </w:r>
          </w:p>
        </w:tc>
        <w:tc>
          <w:tcPr>
            <w:tcW w:w="1559"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shd w:val="clear" w:color="auto" w:fill="FFFFFF"/>
              <w:ind w:left="10"/>
              <w:rPr>
                <w:color w:val="000000"/>
                <w:spacing w:val="-4"/>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shd w:val="clear" w:color="auto" w:fill="FFFFFF"/>
              <w:ind w:left="10"/>
              <w:rPr>
                <w:color w:val="000000"/>
                <w:spacing w:val="-4"/>
                <w:sz w:val="24"/>
                <w:szCs w:val="24"/>
                <w:lang w:val="uk-UA"/>
              </w:rPr>
            </w:pPr>
            <w:proofErr w:type="spellStart"/>
            <w:r w:rsidRPr="00C36AD6">
              <w:rPr>
                <w:color w:val="000000"/>
                <w:spacing w:val="-4"/>
                <w:sz w:val="24"/>
                <w:szCs w:val="24"/>
                <w:lang w:val="uk-UA"/>
              </w:rPr>
              <w:t>Двораківська</w:t>
            </w:r>
            <w:proofErr w:type="spellEnd"/>
            <w:r w:rsidRPr="00C36AD6">
              <w:rPr>
                <w:color w:val="000000"/>
                <w:spacing w:val="-4"/>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jc w:val="center"/>
              <w:rPr>
                <w:sz w:val="24"/>
                <w:szCs w:val="24"/>
                <w:lang w:val="uk-UA"/>
              </w:rPr>
            </w:pPr>
          </w:p>
        </w:tc>
      </w:tr>
      <w:tr w:rsidR="00C6156F" w:rsidRPr="00C36AD6" w:rsidTr="00663F25">
        <w:trPr>
          <w:trHeight w:val="390"/>
        </w:trPr>
        <w:tc>
          <w:tcPr>
            <w:tcW w:w="675" w:type="dxa"/>
            <w:vMerge/>
            <w:tcBorders>
              <w:left w:val="single" w:sz="4" w:space="0" w:color="auto"/>
              <w:right w:val="single" w:sz="4" w:space="0" w:color="auto"/>
            </w:tcBorders>
          </w:tcPr>
          <w:p w:rsidR="00C6156F" w:rsidRPr="00C36AD6" w:rsidRDefault="00C6156F" w:rsidP="00297AC4">
            <w:pPr>
              <w:numPr>
                <w:ilvl w:val="0"/>
                <w:numId w:val="12"/>
              </w:numPr>
              <w:rPr>
                <w:sz w:val="24"/>
                <w:szCs w:val="24"/>
                <w:lang w:val="uk-UA"/>
              </w:rPr>
            </w:pPr>
          </w:p>
        </w:tc>
        <w:tc>
          <w:tcPr>
            <w:tcW w:w="1873" w:type="dxa"/>
            <w:vMerge/>
            <w:tcBorders>
              <w:left w:val="single" w:sz="4" w:space="0" w:color="auto"/>
              <w:right w:val="single" w:sz="4" w:space="0" w:color="auto"/>
            </w:tcBorders>
          </w:tcPr>
          <w:p w:rsidR="00C6156F" w:rsidRPr="00C36AD6" w:rsidRDefault="00C6156F" w:rsidP="00F02130">
            <w:pPr>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C6156F" w:rsidRPr="00C36AD6" w:rsidRDefault="00C6156F" w:rsidP="009E66DC">
            <w:pPr>
              <w:rPr>
                <w:sz w:val="24"/>
                <w:szCs w:val="24"/>
                <w:lang w:val="uk-UA"/>
              </w:rPr>
            </w:pPr>
            <w:r w:rsidRPr="00C36AD6">
              <w:rPr>
                <w:sz w:val="24"/>
                <w:szCs w:val="24"/>
                <w:lang w:val="uk-UA"/>
              </w:rPr>
              <w:t xml:space="preserve">Районний етап Всеукраїнської </w:t>
            </w:r>
            <w:proofErr w:type="spellStart"/>
            <w:r w:rsidRPr="00C36AD6">
              <w:rPr>
                <w:sz w:val="24"/>
                <w:szCs w:val="24"/>
                <w:lang w:val="uk-UA"/>
              </w:rPr>
              <w:t>новорічно</w:t>
            </w:r>
            <w:proofErr w:type="spellEnd"/>
            <w:r w:rsidRPr="00C36AD6">
              <w:rPr>
                <w:sz w:val="24"/>
                <w:szCs w:val="24"/>
                <w:lang w:val="uk-UA"/>
              </w:rPr>
              <w:t>-різдвяної виставки "Новорічна композиція"</w:t>
            </w:r>
          </w:p>
        </w:tc>
        <w:tc>
          <w:tcPr>
            <w:tcW w:w="1417" w:type="dxa"/>
            <w:tcBorders>
              <w:top w:val="single" w:sz="4" w:space="0" w:color="auto"/>
              <w:left w:val="single" w:sz="4" w:space="0" w:color="auto"/>
              <w:bottom w:val="single" w:sz="4" w:space="0" w:color="auto"/>
              <w:right w:val="single" w:sz="4" w:space="0" w:color="auto"/>
            </w:tcBorders>
          </w:tcPr>
          <w:p w:rsidR="00C6156F" w:rsidRPr="00C36AD6" w:rsidRDefault="008C285E" w:rsidP="009E66DC">
            <w:pPr>
              <w:shd w:val="clear" w:color="auto" w:fill="FFFFFF"/>
              <w:ind w:left="197"/>
              <w:jc w:val="center"/>
              <w:rPr>
                <w:sz w:val="24"/>
                <w:szCs w:val="24"/>
                <w:lang w:val="uk-UA"/>
              </w:rPr>
            </w:pPr>
            <w:r w:rsidRPr="00C36AD6">
              <w:rPr>
                <w:sz w:val="24"/>
                <w:szCs w:val="24"/>
                <w:lang w:val="uk-UA"/>
              </w:rPr>
              <w:t>Л</w:t>
            </w:r>
            <w:r w:rsidR="00C6156F" w:rsidRPr="00C36AD6">
              <w:rPr>
                <w:sz w:val="24"/>
                <w:szCs w:val="24"/>
                <w:lang w:val="uk-UA"/>
              </w:rPr>
              <w:t>истопад</w:t>
            </w:r>
          </w:p>
        </w:tc>
        <w:tc>
          <w:tcPr>
            <w:tcW w:w="1559"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rPr>
                <w:sz w:val="24"/>
                <w:szCs w:val="24"/>
                <w:lang w:val="uk-UA"/>
              </w:rPr>
            </w:pPr>
            <w:proofErr w:type="spellStart"/>
            <w:r w:rsidRPr="00C36AD6">
              <w:rPr>
                <w:color w:val="000000"/>
                <w:spacing w:val="-4"/>
                <w:sz w:val="24"/>
                <w:szCs w:val="24"/>
                <w:lang w:val="uk-UA"/>
              </w:rPr>
              <w:t>Двораківська</w:t>
            </w:r>
            <w:proofErr w:type="spellEnd"/>
            <w:r w:rsidRPr="00C36AD6">
              <w:rPr>
                <w:color w:val="000000"/>
                <w:spacing w:val="-4"/>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jc w:val="center"/>
              <w:rPr>
                <w:sz w:val="24"/>
                <w:szCs w:val="24"/>
                <w:lang w:val="uk-UA"/>
              </w:rPr>
            </w:pPr>
          </w:p>
        </w:tc>
      </w:tr>
      <w:tr w:rsidR="00C6156F" w:rsidRPr="00C36AD6" w:rsidTr="00663F25">
        <w:trPr>
          <w:trHeight w:val="720"/>
        </w:trPr>
        <w:tc>
          <w:tcPr>
            <w:tcW w:w="675" w:type="dxa"/>
            <w:vMerge/>
            <w:tcBorders>
              <w:left w:val="single" w:sz="4" w:space="0" w:color="auto"/>
              <w:right w:val="single" w:sz="4" w:space="0" w:color="auto"/>
            </w:tcBorders>
          </w:tcPr>
          <w:p w:rsidR="00C6156F" w:rsidRPr="00C36AD6" w:rsidRDefault="00C6156F" w:rsidP="00297AC4">
            <w:pPr>
              <w:numPr>
                <w:ilvl w:val="0"/>
                <w:numId w:val="12"/>
              </w:numPr>
              <w:jc w:val="center"/>
              <w:rPr>
                <w:sz w:val="24"/>
                <w:szCs w:val="24"/>
                <w:lang w:val="uk-UA"/>
              </w:rPr>
            </w:pPr>
          </w:p>
        </w:tc>
        <w:tc>
          <w:tcPr>
            <w:tcW w:w="1873" w:type="dxa"/>
            <w:vMerge/>
            <w:tcBorders>
              <w:left w:val="single" w:sz="4" w:space="0" w:color="auto"/>
              <w:right w:val="single" w:sz="4" w:space="0" w:color="auto"/>
            </w:tcBorders>
          </w:tcPr>
          <w:p w:rsidR="00C6156F" w:rsidRPr="00C36AD6" w:rsidRDefault="00C6156F" w:rsidP="00F02130">
            <w:pPr>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C6156F" w:rsidRPr="00C36AD6" w:rsidRDefault="00C6156F" w:rsidP="0005299E">
            <w:pPr>
              <w:rPr>
                <w:sz w:val="24"/>
                <w:szCs w:val="24"/>
                <w:lang w:val="uk-UA"/>
              </w:rPr>
            </w:pPr>
            <w:r w:rsidRPr="00C36AD6">
              <w:rPr>
                <w:sz w:val="24"/>
                <w:szCs w:val="24"/>
                <w:lang w:val="uk-UA"/>
              </w:rPr>
              <w:t>Відкритий районний брейн- ринг «Підліток і право» (для загальноосвітніх навчальних закладів району І-ІІІ ступенів)</w:t>
            </w:r>
          </w:p>
        </w:tc>
        <w:tc>
          <w:tcPr>
            <w:tcW w:w="1417" w:type="dxa"/>
            <w:tcBorders>
              <w:top w:val="single" w:sz="4" w:space="0" w:color="auto"/>
              <w:left w:val="single" w:sz="4" w:space="0" w:color="auto"/>
              <w:bottom w:val="single" w:sz="4" w:space="0" w:color="auto"/>
              <w:right w:val="single" w:sz="4" w:space="0" w:color="auto"/>
            </w:tcBorders>
          </w:tcPr>
          <w:p w:rsidR="00C6156F" w:rsidRPr="00C36AD6" w:rsidRDefault="008C285E" w:rsidP="00EC2FE7">
            <w:pPr>
              <w:jc w:val="center"/>
              <w:rPr>
                <w:sz w:val="24"/>
                <w:szCs w:val="24"/>
                <w:lang w:val="uk-UA"/>
              </w:rPr>
            </w:pPr>
            <w:r w:rsidRPr="00C36AD6">
              <w:rPr>
                <w:sz w:val="24"/>
                <w:szCs w:val="24"/>
                <w:lang w:val="uk-UA"/>
              </w:rPr>
              <w:t>Л</w:t>
            </w:r>
            <w:r w:rsidR="00C6156F" w:rsidRPr="00C36AD6">
              <w:rPr>
                <w:sz w:val="24"/>
                <w:szCs w:val="24"/>
                <w:lang w:val="uk-UA"/>
              </w:rPr>
              <w:t>истопад</w:t>
            </w:r>
          </w:p>
        </w:tc>
        <w:tc>
          <w:tcPr>
            <w:tcW w:w="1559" w:type="dxa"/>
            <w:tcBorders>
              <w:top w:val="single" w:sz="4" w:space="0" w:color="auto"/>
              <w:left w:val="single" w:sz="4" w:space="0" w:color="auto"/>
              <w:bottom w:val="single" w:sz="4" w:space="0" w:color="auto"/>
              <w:right w:val="single" w:sz="4" w:space="0" w:color="auto"/>
            </w:tcBorders>
          </w:tcPr>
          <w:p w:rsidR="00C6156F" w:rsidRPr="00C36AD6" w:rsidRDefault="00C6156F" w:rsidP="00EC2FE7">
            <w:pPr>
              <w:shd w:val="clear" w:color="auto" w:fill="FFFFFF"/>
              <w:jc w:val="center"/>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C6156F" w:rsidRPr="00C36AD6" w:rsidRDefault="00C6156F" w:rsidP="00EC2FE7">
            <w:pPr>
              <w:jc w:val="center"/>
              <w:rPr>
                <w:bCs/>
                <w:sz w:val="24"/>
                <w:szCs w:val="24"/>
                <w:lang w:val="uk-UA"/>
              </w:rPr>
            </w:pPr>
            <w:proofErr w:type="spellStart"/>
            <w:r w:rsidRPr="00C36AD6">
              <w:rPr>
                <w:color w:val="000000"/>
                <w:spacing w:val="-4"/>
                <w:sz w:val="24"/>
                <w:szCs w:val="24"/>
                <w:lang w:val="uk-UA"/>
              </w:rPr>
              <w:t>Двораківська</w:t>
            </w:r>
            <w:proofErr w:type="spellEnd"/>
            <w:r w:rsidRPr="00C36AD6">
              <w:rPr>
                <w:color w:val="000000"/>
                <w:spacing w:val="-4"/>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jc w:val="center"/>
              <w:rPr>
                <w:sz w:val="24"/>
                <w:szCs w:val="24"/>
                <w:lang w:val="uk-UA"/>
              </w:rPr>
            </w:pPr>
          </w:p>
        </w:tc>
      </w:tr>
      <w:tr w:rsidR="00C6156F" w:rsidRPr="00C36AD6" w:rsidTr="00663F25">
        <w:trPr>
          <w:trHeight w:val="116"/>
        </w:trPr>
        <w:tc>
          <w:tcPr>
            <w:tcW w:w="675" w:type="dxa"/>
            <w:vMerge/>
            <w:tcBorders>
              <w:left w:val="single" w:sz="4" w:space="0" w:color="auto"/>
              <w:right w:val="single" w:sz="4" w:space="0" w:color="auto"/>
            </w:tcBorders>
          </w:tcPr>
          <w:p w:rsidR="00C6156F" w:rsidRPr="00C36AD6" w:rsidRDefault="00C6156F" w:rsidP="00297AC4">
            <w:pPr>
              <w:numPr>
                <w:ilvl w:val="0"/>
                <w:numId w:val="12"/>
              </w:numPr>
              <w:jc w:val="center"/>
              <w:rPr>
                <w:sz w:val="24"/>
                <w:szCs w:val="24"/>
                <w:lang w:val="uk-UA"/>
              </w:rPr>
            </w:pPr>
          </w:p>
        </w:tc>
        <w:tc>
          <w:tcPr>
            <w:tcW w:w="1873" w:type="dxa"/>
            <w:vMerge/>
            <w:tcBorders>
              <w:left w:val="single" w:sz="4" w:space="0" w:color="auto"/>
              <w:right w:val="single" w:sz="4" w:space="0" w:color="auto"/>
            </w:tcBorders>
          </w:tcPr>
          <w:p w:rsidR="00C6156F" w:rsidRPr="00C36AD6" w:rsidRDefault="00C6156F" w:rsidP="00F02130">
            <w:pPr>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C6156F" w:rsidRPr="00C36AD6" w:rsidRDefault="00C6156F" w:rsidP="0005299E">
            <w:pPr>
              <w:rPr>
                <w:sz w:val="24"/>
                <w:szCs w:val="24"/>
                <w:lang w:val="uk-UA"/>
              </w:rPr>
            </w:pPr>
            <w:r w:rsidRPr="00C36AD6">
              <w:rPr>
                <w:sz w:val="24"/>
                <w:szCs w:val="24"/>
                <w:lang w:val="uk-UA"/>
              </w:rPr>
              <w:t>Відкритий районний чемпіонат з інтелектуальних ігор серед учнів 6-8 класів загальноосвітніх навчальних закладів району</w:t>
            </w:r>
          </w:p>
        </w:tc>
        <w:tc>
          <w:tcPr>
            <w:tcW w:w="1417" w:type="dxa"/>
            <w:tcBorders>
              <w:top w:val="single" w:sz="4" w:space="0" w:color="auto"/>
              <w:left w:val="single" w:sz="4" w:space="0" w:color="auto"/>
              <w:bottom w:val="single" w:sz="4" w:space="0" w:color="auto"/>
              <w:right w:val="single" w:sz="4" w:space="0" w:color="auto"/>
            </w:tcBorders>
          </w:tcPr>
          <w:p w:rsidR="00C6156F" w:rsidRPr="00C36AD6" w:rsidRDefault="00024828" w:rsidP="00EC2FE7">
            <w:pPr>
              <w:jc w:val="center"/>
              <w:rPr>
                <w:sz w:val="24"/>
                <w:szCs w:val="24"/>
                <w:lang w:val="uk-UA"/>
              </w:rPr>
            </w:pPr>
            <w:r w:rsidRPr="00C36AD6">
              <w:rPr>
                <w:sz w:val="24"/>
                <w:szCs w:val="24"/>
                <w:lang w:val="uk-UA"/>
              </w:rPr>
              <w:t>Листопад</w:t>
            </w:r>
          </w:p>
        </w:tc>
        <w:tc>
          <w:tcPr>
            <w:tcW w:w="1559" w:type="dxa"/>
            <w:tcBorders>
              <w:top w:val="single" w:sz="4" w:space="0" w:color="auto"/>
              <w:left w:val="single" w:sz="4" w:space="0" w:color="auto"/>
              <w:bottom w:val="single" w:sz="4" w:space="0" w:color="auto"/>
              <w:right w:val="single" w:sz="4" w:space="0" w:color="auto"/>
            </w:tcBorders>
          </w:tcPr>
          <w:p w:rsidR="00C6156F" w:rsidRPr="00C36AD6" w:rsidRDefault="00C6156F" w:rsidP="00EC2FE7">
            <w:pPr>
              <w:shd w:val="clear" w:color="auto" w:fill="FFFFFF"/>
              <w:jc w:val="center"/>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C6156F" w:rsidRPr="00C36AD6" w:rsidRDefault="00C6156F" w:rsidP="00EC2FE7">
            <w:pPr>
              <w:jc w:val="center"/>
              <w:rPr>
                <w:bCs/>
                <w:sz w:val="24"/>
                <w:szCs w:val="24"/>
                <w:lang w:val="uk-UA"/>
              </w:rPr>
            </w:pPr>
            <w:proofErr w:type="spellStart"/>
            <w:r w:rsidRPr="00C36AD6">
              <w:rPr>
                <w:color w:val="000000"/>
                <w:spacing w:val="-4"/>
                <w:sz w:val="24"/>
                <w:szCs w:val="24"/>
                <w:lang w:val="uk-UA"/>
              </w:rPr>
              <w:t>Двораківська</w:t>
            </w:r>
            <w:proofErr w:type="spellEnd"/>
            <w:r w:rsidRPr="00C36AD6">
              <w:rPr>
                <w:color w:val="000000"/>
                <w:spacing w:val="-4"/>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jc w:val="center"/>
              <w:rPr>
                <w:sz w:val="24"/>
                <w:szCs w:val="24"/>
                <w:lang w:val="uk-UA"/>
              </w:rPr>
            </w:pPr>
          </w:p>
        </w:tc>
      </w:tr>
      <w:tr w:rsidR="00C6156F" w:rsidRPr="00C36AD6" w:rsidTr="00663F25">
        <w:trPr>
          <w:trHeight w:val="450"/>
        </w:trPr>
        <w:tc>
          <w:tcPr>
            <w:tcW w:w="675" w:type="dxa"/>
            <w:vMerge/>
            <w:tcBorders>
              <w:left w:val="single" w:sz="4" w:space="0" w:color="auto"/>
              <w:right w:val="single" w:sz="4" w:space="0" w:color="auto"/>
            </w:tcBorders>
          </w:tcPr>
          <w:p w:rsidR="00C6156F" w:rsidRPr="00C36AD6" w:rsidRDefault="00C6156F" w:rsidP="00297AC4">
            <w:pPr>
              <w:numPr>
                <w:ilvl w:val="0"/>
                <w:numId w:val="12"/>
              </w:numPr>
              <w:jc w:val="center"/>
              <w:rPr>
                <w:sz w:val="24"/>
                <w:szCs w:val="24"/>
                <w:lang w:val="uk-UA"/>
              </w:rPr>
            </w:pPr>
          </w:p>
        </w:tc>
        <w:tc>
          <w:tcPr>
            <w:tcW w:w="1873" w:type="dxa"/>
            <w:vMerge/>
            <w:tcBorders>
              <w:left w:val="single" w:sz="4" w:space="0" w:color="auto"/>
              <w:right w:val="single" w:sz="4" w:space="0" w:color="auto"/>
            </w:tcBorders>
          </w:tcPr>
          <w:p w:rsidR="00C6156F" w:rsidRPr="00C36AD6" w:rsidRDefault="00C6156F" w:rsidP="00F02130">
            <w:pPr>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C6156F" w:rsidRPr="00C36AD6" w:rsidRDefault="00024828" w:rsidP="0005299E">
            <w:pPr>
              <w:rPr>
                <w:sz w:val="24"/>
                <w:szCs w:val="24"/>
                <w:lang w:val="uk-UA"/>
              </w:rPr>
            </w:pPr>
            <w:r w:rsidRPr="00C36AD6">
              <w:rPr>
                <w:sz w:val="24"/>
                <w:szCs w:val="24"/>
                <w:lang w:val="uk-UA"/>
              </w:rPr>
              <w:t>Зональний етап районних</w:t>
            </w:r>
            <w:r w:rsidR="00C6156F" w:rsidRPr="00C36AD6">
              <w:rPr>
                <w:sz w:val="24"/>
                <w:szCs w:val="24"/>
                <w:lang w:val="uk-UA"/>
              </w:rPr>
              <w:t xml:space="preserve"> змаг</w:t>
            </w:r>
            <w:r w:rsidRPr="00C36AD6">
              <w:rPr>
                <w:sz w:val="24"/>
                <w:szCs w:val="24"/>
                <w:lang w:val="uk-UA"/>
              </w:rPr>
              <w:t xml:space="preserve">ань з волейболу серед </w:t>
            </w:r>
            <w:r w:rsidR="006073F3" w:rsidRPr="00C36AD6">
              <w:rPr>
                <w:sz w:val="24"/>
                <w:szCs w:val="24"/>
                <w:lang w:val="uk-UA"/>
              </w:rPr>
              <w:t xml:space="preserve"> дівчат в залік 58</w:t>
            </w:r>
            <w:r w:rsidR="00C6156F" w:rsidRPr="00C36AD6">
              <w:rPr>
                <w:sz w:val="24"/>
                <w:szCs w:val="24"/>
                <w:lang w:val="uk-UA"/>
              </w:rPr>
              <w:t xml:space="preserve"> Спартакіади серед школярів ЗНЗ району</w:t>
            </w:r>
          </w:p>
        </w:tc>
        <w:tc>
          <w:tcPr>
            <w:tcW w:w="1417" w:type="dxa"/>
            <w:tcBorders>
              <w:top w:val="single" w:sz="4" w:space="0" w:color="auto"/>
              <w:left w:val="single" w:sz="4" w:space="0" w:color="auto"/>
              <w:bottom w:val="single" w:sz="4" w:space="0" w:color="auto"/>
              <w:right w:val="single" w:sz="4" w:space="0" w:color="auto"/>
            </w:tcBorders>
          </w:tcPr>
          <w:p w:rsidR="00C6156F" w:rsidRPr="00C36AD6" w:rsidRDefault="00024828" w:rsidP="00EC2FE7">
            <w:pPr>
              <w:jc w:val="center"/>
              <w:rPr>
                <w:sz w:val="24"/>
                <w:szCs w:val="24"/>
                <w:lang w:val="uk-UA"/>
              </w:rPr>
            </w:pPr>
            <w:r w:rsidRPr="00C36AD6">
              <w:rPr>
                <w:sz w:val="24"/>
                <w:szCs w:val="24"/>
                <w:lang w:val="uk-UA"/>
              </w:rPr>
              <w:t>28</w:t>
            </w:r>
            <w:r w:rsidR="006073F3" w:rsidRPr="00C36AD6">
              <w:rPr>
                <w:sz w:val="24"/>
                <w:szCs w:val="24"/>
                <w:lang w:val="uk-UA"/>
              </w:rPr>
              <w:t>.11.</w:t>
            </w:r>
          </w:p>
          <w:p w:rsidR="006073F3" w:rsidRPr="00C36AD6" w:rsidRDefault="006073F3" w:rsidP="00EC2FE7">
            <w:pPr>
              <w:jc w:val="center"/>
              <w:rPr>
                <w:sz w:val="24"/>
                <w:szCs w:val="24"/>
                <w:lang w:val="uk-UA"/>
              </w:rPr>
            </w:pPr>
          </w:p>
          <w:p w:rsidR="006073F3" w:rsidRPr="00C36AD6" w:rsidRDefault="006073F3" w:rsidP="00EC2FE7">
            <w:pPr>
              <w:jc w:val="center"/>
              <w:rPr>
                <w:sz w:val="24"/>
                <w:szCs w:val="24"/>
                <w:lang w:val="uk-UA"/>
              </w:rPr>
            </w:pPr>
          </w:p>
          <w:p w:rsidR="006073F3" w:rsidRPr="00C36AD6" w:rsidRDefault="006073F3" w:rsidP="00EC2FE7">
            <w:pPr>
              <w:jc w:val="center"/>
              <w:rPr>
                <w:sz w:val="24"/>
                <w:szCs w:val="24"/>
                <w:lang w:val="uk-UA"/>
              </w:rPr>
            </w:pPr>
          </w:p>
          <w:p w:rsidR="006073F3" w:rsidRPr="00C36AD6" w:rsidRDefault="006073F3" w:rsidP="00EC2FE7">
            <w:pPr>
              <w:jc w:val="cente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C6156F" w:rsidRPr="00C36AD6" w:rsidRDefault="00C6156F" w:rsidP="00EC2FE7">
            <w:pPr>
              <w:shd w:val="clear" w:color="auto" w:fill="FFFFFF"/>
              <w:jc w:val="center"/>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C6156F" w:rsidRPr="00C36AD6" w:rsidRDefault="006073F3" w:rsidP="00EC2FE7">
            <w:pPr>
              <w:jc w:val="center"/>
              <w:rPr>
                <w:bCs/>
                <w:sz w:val="24"/>
                <w:szCs w:val="24"/>
                <w:lang w:val="uk-UA"/>
              </w:rPr>
            </w:pPr>
            <w:proofErr w:type="spellStart"/>
            <w:r w:rsidRPr="00C36AD6">
              <w:rPr>
                <w:bCs/>
                <w:sz w:val="24"/>
                <w:szCs w:val="24"/>
                <w:lang w:val="uk-UA"/>
              </w:rPr>
              <w:t>Шома</w:t>
            </w:r>
            <w:proofErr w:type="spellEnd"/>
            <w:r w:rsidRPr="00C36AD6">
              <w:rPr>
                <w:bCs/>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jc w:val="center"/>
              <w:rPr>
                <w:sz w:val="24"/>
                <w:szCs w:val="24"/>
                <w:lang w:val="uk-UA"/>
              </w:rPr>
            </w:pPr>
          </w:p>
        </w:tc>
      </w:tr>
      <w:tr w:rsidR="00C6156F" w:rsidRPr="00C36AD6" w:rsidTr="00663F25">
        <w:trPr>
          <w:trHeight w:val="476"/>
        </w:trPr>
        <w:tc>
          <w:tcPr>
            <w:tcW w:w="675" w:type="dxa"/>
            <w:vMerge/>
            <w:tcBorders>
              <w:left w:val="single" w:sz="4" w:space="0" w:color="auto"/>
              <w:right w:val="single" w:sz="4" w:space="0" w:color="auto"/>
            </w:tcBorders>
          </w:tcPr>
          <w:p w:rsidR="00C6156F" w:rsidRPr="00C36AD6" w:rsidRDefault="00C6156F" w:rsidP="00297AC4">
            <w:pPr>
              <w:numPr>
                <w:ilvl w:val="0"/>
                <w:numId w:val="12"/>
              </w:numPr>
              <w:jc w:val="center"/>
              <w:rPr>
                <w:sz w:val="24"/>
                <w:szCs w:val="24"/>
                <w:lang w:val="uk-UA"/>
              </w:rPr>
            </w:pPr>
          </w:p>
        </w:tc>
        <w:tc>
          <w:tcPr>
            <w:tcW w:w="1873" w:type="dxa"/>
            <w:vMerge/>
            <w:tcBorders>
              <w:left w:val="single" w:sz="4" w:space="0" w:color="auto"/>
              <w:right w:val="single" w:sz="4" w:space="0" w:color="auto"/>
            </w:tcBorders>
          </w:tcPr>
          <w:p w:rsidR="00C6156F" w:rsidRPr="00C36AD6" w:rsidRDefault="00C6156F" w:rsidP="00F02130">
            <w:pPr>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C6156F" w:rsidRPr="00C36AD6" w:rsidRDefault="006073F3" w:rsidP="00011147">
            <w:pPr>
              <w:rPr>
                <w:sz w:val="24"/>
                <w:szCs w:val="24"/>
                <w:lang w:val="uk-UA"/>
              </w:rPr>
            </w:pPr>
            <w:r w:rsidRPr="00C36AD6">
              <w:rPr>
                <w:sz w:val="24"/>
                <w:szCs w:val="24"/>
                <w:lang w:val="uk-UA"/>
              </w:rPr>
              <w:t>Зональний етап районних змагань</w:t>
            </w:r>
            <w:r w:rsidR="008C285E" w:rsidRPr="00C36AD6">
              <w:rPr>
                <w:sz w:val="24"/>
                <w:szCs w:val="24"/>
                <w:lang w:val="uk-UA"/>
              </w:rPr>
              <w:t xml:space="preserve"> з </w:t>
            </w:r>
            <w:r w:rsidRPr="00C36AD6">
              <w:rPr>
                <w:sz w:val="24"/>
                <w:szCs w:val="24"/>
                <w:lang w:val="uk-UA"/>
              </w:rPr>
              <w:t>волейболу серед юнаків в залік 58</w:t>
            </w:r>
            <w:r w:rsidR="008C285E" w:rsidRPr="00C36AD6">
              <w:rPr>
                <w:sz w:val="24"/>
                <w:szCs w:val="24"/>
                <w:lang w:val="uk-UA"/>
              </w:rPr>
              <w:t xml:space="preserve"> Спартакіади серед школярів ЗНЗ району</w:t>
            </w:r>
          </w:p>
        </w:tc>
        <w:tc>
          <w:tcPr>
            <w:tcW w:w="1417" w:type="dxa"/>
            <w:tcBorders>
              <w:top w:val="single" w:sz="4" w:space="0" w:color="auto"/>
              <w:left w:val="single" w:sz="4" w:space="0" w:color="auto"/>
              <w:bottom w:val="single" w:sz="4" w:space="0" w:color="auto"/>
              <w:right w:val="single" w:sz="4" w:space="0" w:color="auto"/>
            </w:tcBorders>
          </w:tcPr>
          <w:p w:rsidR="00C6156F" w:rsidRPr="00C36AD6" w:rsidRDefault="006073F3" w:rsidP="00EC2FE7">
            <w:pPr>
              <w:jc w:val="center"/>
              <w:rPr>
                <w:sz w:val="24"/>
                <w:szCs w:val="24"/>
                <w:lang w:val="uk-UA"/>
              </w:rPr>
            </w:pPr>
            <w:r w:rsidRPr="00C36AD6">
              <w:rPr>
                <w:sz w:val="24"/>
                <w:szCs w:val="24"/>
                <w:lang w:val="uk-UA"/>
              </w:rPr>
              <w:t>30.11.</w:t>
            </w:r>
          </w:p>
        </w:tc>
        <w:tc>
          <w:tcPr>
            <w:tcW w:w="1559" w:type="dxa"/>
            <w:tcBorders>
              <w:top w:val="single" w:sz="4" w:space="0" w:color="auto"/>
              <w:left w:val="single" w:sz="4" w:space="0" w:color="auto"/>
              <w:bottom w:val="single" w:sz="4" w:space="0" w:color="auto"/>
              <w:right w:val="single" w:sz="4" w:space="0" w:color="auto"/>
            </w:tcBorders>
          </w:tcPr>
          <w:p w:rsidR="00C6156F" w:rsidRPr="00C36AD6" w:rsidRDefault="00C6156F" w:rsidP="00EC2FE7">
            <w:pPr>
              <w:shd w:val="clear" w:color="auto" w:fill="FFFFFF"/>
              <w:jc w:val="center"/>
              <w:rPr>
                <w:color w:val="000000"/>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C6156F" w:rsidRPr="00C36AD6" w:rsidRDefault="006073F3" w:rsidP="00EC2FE7">
            <w:pPr>
              <w:jc w:val="center"/>
              <w:rPr>
                <w:bCs/>
                <w:sz w:val="24"/>
                <w:szCs w:val="24"/>
                <w:lang w:val="uk-UA"/>
              </w:rPr>
            </w:pPr>
            <w:proofErr w:type="spellStart"/>
            <w:r w:rsidRPr="00C36AD6">
              <w:rPr>
                <w:bCs/>
                <w:sz w:val="24"/>
                <w:szCs w:val="24"/>
                <w:lang w:val="uk-UA"/>
              </w:rPr>
              <w:t>Шома</w:t>
            </w:r>
            <w:proofErr w:type="spellEnd"/>
            <w:r w:rsidRPr="00C36AD6">
              <w:rPr>
                <w:bCs/>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C6156F" w:rsidRPr="00C36AD6" w:rsidRDefault="00C6156F" w:rsidP="00F02130">
            <w:pPr>
              <w:jc w:val="center"/>
              <w:rPr>
                <w:sz w:val="24"/>
                <w:szCs w:val="24"/>
                <w:lang w:val="uk-UA"/>
              </w:rPr>
            </w:pPr>
          </w:p>
        </w:tc>
      </w:tr>
      <w:tr w:rsidR="008C285E" w:rsidRPr="00C36AD6" w:rsidTr="00663F25">
        <w:trPr>
          <w:trHeight w:val="390"/>
        </w:trPr>
        <w:tc>
          <w:tcPr>
            <w:tcW w:w="675" w:type="dxa"/>
            <w:vMerge w:val="restart"/>
            <w:tcBorders>
              <w:top w:val="single" w:sz="4" w:space="0" w:color="auto"/>
              <w:left w:val="single" w:sz="4" w:space="0" w:color="auto"/>
              <w:right w:val="single" w:sz="4" w:space="0" w:color="auto"/>
            </w:tcBorders>
          </w:tcPr>
          <w:p w:rsidR="008C285E" w:rsidRPr="00C36AD6" w:rsidRDefault="008C285E" w:rsidP="00297AC4">
            <w:pPr>
              <w:numPr>
                <w:ilvl w:val="0"/>
                <w:numId w:val="12"/>
              </w:numPr>
              <w:jc w:val="center"/>
              <w:rPr>
                <w:sz w:val="24"/>
                <w:szCs w:val="24"/>
                <w:lang w:val="uk-UA"/>
              </w:rPr>
            </w:pPr>
          </w:p>
        </w:tc>
        <w:tc>
          <w:tcPr>
            <w:tcW w:w="1873" w:type="dxa"/>
            <w:vMerge w:val="restart"/>
            <w:tcBorders>
              <w:top w:val="single" w:sz="4" w:space="0" w:color="auto"/>
              <w:left w:val="single" w:sz="4" w:space="0" w:color="auto"/>
              <w:right w:val="single" w:sz="4" w:space="0" w:color="auto"/>
            </w:tcBorders>
          </w:tcPr>
          <w:p w:rsidR="008C285E" w:rsidRPr="00C36AD6" w:rsidRDefault="008C285E" w:rsidP="005547BC">
            <w:pPr>
              <w:jc w:val="both"/>
              <w:rPr>
                <w:sz w:val="24"/>
                <w:szCs w:val="24"/>
                <w:lang w:val="uk-UA"/>
              </w:rPr>
            </w:pPr>
            <w:r w:rsidRPr="00C36AD6">
              <w:rPr>
                <w:sz w:val="24"/>
                <w:szCs w:val="24"/>
                <w:lang w:val="uk-UA"/>
              </w:rPr>
              <w:t>Фінансово-господарська діяльність</w:t>
            </w:r>
          </w:p>
          <w:p w:rsidR="008C285E" w:rsidRPr="00C36AD6" w:rsidRDefault="008C285E" w:rsidP="005547BC">
            <w:pPr>
              <w:jc w:val="both"/>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both"/>
              <w:rPr>
                <w:sz w:val="24"/>
                <w:szCs w:val="24"/>
                <w:lang w:val="uk-UA"/>
              </w:rPr>
            </w:pPr>
            <w:r w:rsidRPr="00C36AD6">
              <w:rPr>
                <w:sz w:val="24"/>
                <w:szCs w:val="24"/>
                <w:lang w:val="uk-UA"/>
              </w:rPr>
              <w:t>Забезпечення своєчасного прийому, обробки документів для нарахування заробітної плати та листів тимчасової непрацездатності</w:t>
            </w:r>
          </w:p>
        </w:tc>
        <w:tc>
          <w:tcPr>
            <w:tcW w:w="1417"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r w:rsidRPr="00C36AD6">
              <w:rPr>
                <w:sz w:val="24"/>
                <w:szCs w:val="24"/>
                <w:lang w:val="uk-UA"/>
              </w:rPr>
              <w:t>Лиса Л.С.</w:t>
            </w:r>
          </w:p>
          <w:p w:rsidR="008C285E" w:rsidRPr="00C36AD6" w:rsidRDefault="008C285E" w:rsidP="005547BC">
            <w:pPr>
              <w:jc w:val="cente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8C285E" w:rsidRPr="00C36AD6" w:rsidRDefault="008C285E" w:rsidP="005547BC">
            <w:pPr>
              <w:jc w:val="cente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8C285E" w:rsidRPr="00C36AD6" w:rsidRDefault="008C285E" w:rsidP="005547BC">
            <w:pPr>
              <w:jc w:val="cente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8C285E" w:rsidRPr="00C36AD6" w:rsidRDefault="008C285E" w:rsidP="005547BC">
            <w:pPr>
              <w:jc w:val="center"/>
              <w:rPr>
                <w:sz w:val="24"/>
                <w:szCs w:val="24"/>
                <w:lang w:val="uk-UA"/>
              </w:rPr>
            </w:pPr>
            <w:r w:rsidRPr="00C36AD6">
              <w:rPr>
                <w:sz w:val="24"/>
                <w:szCs w:val="24"/>
                <w:lang w:val="uk-UA"/>
              </w:rPr>
              <w:t>Радчук Т.Ю.</w:t>
            </w:r>
          </w:p>
          <w:p w:rsidR="008C285E" w:rsidRPr="00C36AD6" w:rsidRDefault="008C285E" w:rsidP="005547BC">
            <w:pPr>
              <w:jc w:val="cente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r>
      <w:tr w:rsidR="008C285E" w:rsidRPr="00C36AD6" w:rsidTr="00663F25">
        <w:trPr>
          <w:trHeight w:val="390"/>
        </w:trPr>
        <w:tc>
          <w:tcPr>
            <w:tcW w:w="675" w:type="dxa"/>
            <w:vMerge/>
            <w:tcBorders>
              <w:left w:val="single" w:sz="4" w:space="0" w:color="auto"/>
              <w:right w:val="single" w:sz="4" w:space="0" w:color="auto"/>
            </w:tcBorders>
          </w:tcPr>
          <w:p w:rsidR="008C285E" w:rsidRPr="00C36AD6" w:rsidRDefault="008C285E" w:rsidP="00297AC4">
            <w:pPr>
              <w:numPr>
                <w:ilvl w:val="0"/>
                <w:numId w:val="9"/>
              </w:numPr>
              <w:jc w:val="center"/>
              <w:rPr>
                <w:sz w:val="24"/>
                <w:szCs w:val="24"/>
                <w:lang w:val="uk-UA"/>
              </w:rPr>
            </w:pPr>
          </w:p>
        </w:tc>
        <w:tc>
          <w:tcPr>
            <w:tcW w:w="1873" w:type="dxa"/>
            <w:vMerge/>
            <w:tcBorders>
              <w:left w:val="single" w:sz="4" w:space="0" w:color="auto"/>
              <w:right w:val="single" w:sz="4" w:space="0" w:color="auto"/>
            </w:tcBorders>
          </w:tcPr>
          <w:p w:rsidR="008C285E" w:rsidRPr="00C36AD6" w:rsidRDefault="008C285E" w:rsidP="005547BC">
            <w:pPr>
              <w:jc w:val="both"/>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both"/>
              <w:rPr>
                <w:sz w:val="24"/>
                <w:szCs w:val="24"/>
                <w:lang w:val="uk-UA"/>
              </w:rPr>
            </w:pPr>
            <w:r w:rsidRPr="00C36AD6">
              <w:rPr>
                <w:sz w:val="24"/>
                <w:szCs w:val="24"/>
                <w:lang w:val="uk-UA"/>
              </w:rPr>
              <w:t>Підготовка звіту до пенсійного фонду</w:t>
            </w:r>
          </w:p>
        </w:tc>
        <w:tc>
          <w:tcPr>
            <w:tcW w:w="1417"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r w:rsidRPr="00C36AD6">
              <w:rPr>
                <w:sz w:val="24"/>
                <w:szCs w:val="24"/>
                <w:lang w:val="uk-UA"/>
              </w:rPr>
              <w:t xml:space="preserve"> До 20 числа нас. місяця</w:t>
            </w:r>
          </w:p>
        </w:tc>
        <w:tc>
          <w:tcPr>
            <w:tcW w:w="155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r w:rsidRPr="00C36AD6">
              <w:rPr>
                <w:sz w:val="24"/>
                <w:szCs w:val="24"/>
                <w:lang w:val="uk-UA"/>
              </w:rPr>
              <w:t>Лиса Л.С.</w:t>
            </w:r>
          </w:p>
          <w:p w:rsidR="008C285E" w:rsidRPr="00C36AD6" w:rsidRDefault="008C285E" w:rsidP="005547BC">
            <w:pPr>
              <w:jc w:val="cente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8C285E" w:rsidRPr="00C36AD6" w:rsidRDefault="008C285E" w:rsidP="005547BC">
            <w:pPr>
              <w:jc w:val="cente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8C285E" w:rsidRPr="00C36AD6" w:rsidRDefault="008C285E" w:rsidP="005547BC">
            <w:pPr>
              <w:jc w:val="cente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8C285E" w:rsidRPr="00C36AD6" w:rsidRDefault="008C285E" w:rsidP="005547BC">
            <w:pPr>
              <w:jc w:val="center"/>
              <w:rPr>
                <w:sz w:val="24"/>
                <w:szCs w:val="24"/>
                <w:lang w:val="uk-UA"/>
              </w:rPr>
            </w:pPr>
            <w:r w:rsidRPr="00C36AD6">
              <w:rPr>
                <w:sz w:val="24"/>
                <w:szCs w:val="24"/>
                <w:lang w:val="uk-UA"/>
              </w:rPr>
              <w:t xml:space="preserve">Радчук Т.Ю. </w:t>
            </w:r>
          </w:p>
          <w:p w:rsidR="008C285E" w:rsidRPr="00C36AD6" w:rsidRDefault="008C285E" w:rsidP="005547BC">
            <w:pPr>
              <w:jc w:val="cente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r>
      <w:tr w:rsidR="008C285E" w:rsidRPr="00C36AD6" w:rsidTr="00663F25">
        <w:trPr>
          <w:trHeight w:val="390"/>
        </w:trPr>
        <w:tc>
          <w:tcPr>
            <w:tcW w:w="675" w:type="dxa"/>
            <w:vMerge/>
            <w:tcBorders>
              <w:left w:val="single" w:sz="4" w:space="0" w:color="auto"/>
              <w:right w:val="single" w:sz="4" w:space="0" w:color="auto"/>
            </w:tcBorders>
          </w:tcPr>
          <w:p w:rsidR="008C285E" w:rsidRPr="00C36AD6" w:rsidRDefault="008C285E" w:rsidP="00297AC4">
            <w:pPr>
              <w:numPr>
                <w:ilvl w:val="0"/>
                <w:numId w:val="9"/>
              </w:numPr>
              <w:jc w:val="center"/>
              <w:rPr>
                <w:sz w:val="24"/>
                <w:szCs w:val="24"/>
                <w:lang w:val="uk-UA"/>
              </w:rPr>
            </w:pPr>
          </w:p>
        </w:tc>
        <w:tc>
          <w:tcPr>
            <w:tcW w:w="1873" w:type="dxa"/>
            <w:vMerge/>
            <w:tcBorders>
              <w:left w:val="single" w:sz="4" w:space="0" w:color="auto"/>
              <w:right w:val="single" w:sz="4" w:space="0" w:color="auto"/>
            </w:tcBorders>
          </w:tcPr>
          <w:p w:rsidR="008C285E" w:rsidRPr="00C36AD6" w:rsidRDefault="008C285E" w:rsidP="005547BC">
            <w:pPr>
              <w:jc w:val="both"/>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both"/>
              <w:rPr>
                <w:sz w:val="24"/>
                <w:szCs w:val="24"/>
                <w:lang w:val="uk-UA"/>
              </w:rPr>
            </w:pPr>
            <w:r w:rsidRPr="00C36AD6">
              <w:rPr>
                <w:sz w:val="24"/>
                <w:szCs w:val="24"/>
                <w:lang w:val="uk-UA"/>
              </w:rPr>
              <w:t>Підготовка та забезпечення фінансової та статистичної звітності</w:t>
            </w:r>
          </w:p>
        </w:tc>
        <w:tc>
          <w:tcPr>
            <w:tcW w:w="1417"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rPr>
                <w:sz w:val="24"/>
                <w:szCs w:val="24"/>
                <w:lang w:val="uk-UA"/>
              </w:rPr>
            </w:pPr>
            <w:r w:rsidRPr="00C36AD6">
              <w:rPr>
                <w:sz w:val="24"/>
                <w:szCs w:val="24"/>
                <w:lang w:val="uk-UA"/>
              </w:rPr>
              <w:t>До 7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8C285E" w:rsidRPr="00C36AD6" w:rsidRDefault="008C285E" w:rsidP="005547BC">
            <w:pPr>
              <w:jc w:val="cente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r>
      <w:tr w:rsidR="008C285E" w:rsidRPr="00C36AD6" w:rsidTr="00663F25">
        <w:trPr>
          <w:trHeight w:val="390"/>
        </w:trPr>
        <w:tc>
          <w:tcPr>
            <w:tcW w:w="675" w:type="dxa"/>
            <w:vMerge/>
            <w:tcBorders>
              <w:left w:val="single" w:sz="4" w:space="0" w:color="auto"/>
              <w:right w:val="single" w:sz="4" w:space="0" w:color="auto"/>
            </w:tcBorders>
          </w:tcPr>
          <w:p w:rsidR="008C285E" w:rsidRPr="00C36AD6" w:rsidRDefault="008C285E" w:rsidP="00297AC4">
            <w:pPr>
              <w:numPr>
                <w:ilvl w:val="0"/>
                <w:numId w:val="9"/>
              </w:numPr>
              <w:jc w:val="center"/>
              <w:rPr>
                <w:sz w:val="24"/>
                <w:szCs w:val="24"/>
                <w:lang w:val="uk-UA"/>
              </w:rPr>
            </w:pPr>
          </w:p>
        </w:tc>
        <w:tc>
          <w:tcPr>
            <w:tcW w:w="1873" w:type="dxa"/>
            <w:vMerge/>
            <w:tcBorders>
              <w:left w:val="single" w:sz="4" w:space="0" w:color="auto"/>
              <w:right w:val="single" w:sz="4" w:space="0" w:color="auto"/>
            </w:tcBorders>
          </w:tcPr>
          <w:p w:rsidR="008C285E" w:rsidRPr="00C36AD6" w:rsidRDefault="008C285E" w:rsidP="005547BC">
            <w:pPr>
              <w:jc w:val="both"/>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both"/>
              <w:rPr>
                <w:sz w:val="24"/>
                <w:szCs w:val="24"/>
                <w:lang w:val="uk-UA"/>
              </w:rPr>
            </w:pPr>
            <w:r w:rsidRPr="00C36AD6">
              <w:rPr>
                <w:sz w:val="24"/>
                <w:szCs w:val="24"/>
                <w:lang w:val="uk-UA"/>
              </w:rPr>
              <w:t>Підготовка звіту про залишки паливно-</w:t>
            </w:r>
            <w:r w:rsidRPr="00C36AD6">
              <w:rPr>
                <w:sz w:val="24"/>
                <w:szCs w:val="24"/>
                <w:lang w:val="uk-UA"/>
              </w:rPr>
              <w:lastRenderedPageBreak/>
              <w:t xml:space="preserve">мастильних матеріалів </w:t>
            </w:r>
          </w:p>
        </w:tc>
        <w:tc>
          <w:tcPr>
            <w:tcW w:w="1417"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rPr>
                <w:sz w:val="24"/>
                <w:szCs w:val="24"/>
                <w:lang w:val="uk-UA"/>
              </w:rPr>
            </w:pPr>
            <w:r w:rsidRPr="00C36AD6">
              <w:rPr>
                <w:sz w:val="24"/>
                <w:szCs w:val="24"/>
                <w:lang w:val="uk-UA"/>
              </w:rPr>
              <w:lastRenderedPageBreak/>
              <w:t xml:space="preserve">До 1 числа наступного </w:t>
            </w:r>
            <w:r w:rsidRPr="00C36AD6">
              <w:rPr>
                <w:sz w:val="24"/>
                <w:szCs w:val="24"/>
                <w:lang w:val="uk-UA"/>
              </w:rPr>
              <w:lastRenderedPageBreak/>
              <w:t>місяця</w:t>
            </w:r>
          </w:p>
        </w:tc>
        <w:tc>
          <w:tcPr>
            <w:tcW w:w="155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r>
      <w:tr w:rsidR="008C285E" w:rsidRPr="00C36AD6" w:rsidTr="00663F25">
        <w:trPr>
          <w:trHeight w:val="390"/>
        </w:trPr>
        <w:tc>
          <w:tcPr>
            <w:tcW w:w="675" w:type="dxa"/>
            <w:vMerge/>
            <w:tcBorders>
              <w:left w:val="single" w:sz="4" w:space="0" w:color="auto"/>
              <w:right w:val="single" w:sz="4" w:space="0" w:color="auto"/>
            </w:tcBorders>
          </w:tcPr>
          <w:p w:rsidR="008C285E" w:rsidRPr="00C36AD6" w:rsidRDefault="008C285E" w:rsidP="00297AC4">
            <w:pPr>
              <w:numPr>
                <w:ilvl w:val="0"/>
                <w:numId w:val="9"/>
              </w:numPr>
              <w:jc w:val="center"/>
              <w:rPr>
                <w:sz w:val="24"/>
                <w:szCs w:val="24"/>
                <w:lang w:val="uk-UA"/>
              </w:rPr>
            </w:pPr>
          </w:p>
        </w:tc>
        <w:tc>
          <w:tcPr>
            <w:tcW w:w="1873" w:type="dxa"/>
            <w:vMerge/>
            <w:tcBorders>
              <w:left w:val="single" w:sz="4" w:space="0" w:color="auto"/>
              <w:right w:val="single" w:sz="4" w:space="0" w:color="auto"/>
            </w:tcBorders>
          </w:tcPr>
          <w:p w:rsidR="008C285E" w:rsidRPr="00C36AD6" w:rsidRDefault="008C285E" w:rsidP="005547BC">
            <w:pPr>
              <w:jc w:val="both"/>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both"/>
              <w:rPr>
                <w:sz w:val="24"/>
                <w:szCs w:val="24"/>
                <w:lang w:val="uk-UA"/>
              </w:rPr>
            </w:pPr>
            <w:r w:rsidRPr="00C36AD6">
              <w:rPr>
                <w:sz w:val="24"/>
                <w:szCs w:val="24"/>
                <w:lang w:val="uk-UA"/>
              </w:rPr>
              <w:t>Підготовка звіту з праці,</w:t>
            </w:r>
            <w:r w:rsidR="00011147">
              <w:rPr>
                <w:sz w:val="24"/>
                <w:szCs w:val="24"/>
                <w:lang w:val="uk-UA"/>
              </w:rPr>
              <w:t xml:space="preserve"> </w:t>
            </w:r>
            <w:r w:rsidRPr="00C36AD6">
              <w:rPr>
                <w:sz w:val="24"/>
                <w:szCs w:val="24"/>
                <w:lang w:val="uk-UA"/>
              </w:rPr>
              <w:t>про заборгованість по зарплаті, про кредиторську заборгованість закладів освіти, про рух позабюджетних коштів</w:t>
            </w:r>
          </w:p>
        </w:tc>
        <w:tc>
          <w:tcPr>
            <w:tcW w:w="1417"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rPr>
                <w:sz w:val="24"/>
                <w:szCs w:val="24"/>
                <w:lang w:val="uk-UA"/>
              </w:rPr>
            </w:pPr>
            <w:r w:rsidRPr="00C36AD6">
              <w:rPr>
                <w:sz w:val="24"/>
                <w:szCs w:val="24"/>
                <w:lang w:val="uk-UA"/>
              </w:rPr>
              <w:t>До 10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8C285E" w:rsidRPr="00C36AD6" w:rsidRDefault="008C285E" w:rsidP="005547BC">
            <w:pPr>
              <w:jc w:val="center"/>
              <w:rPr>
                <w:sz w:val="24"/>
                <w:szCs w:val="24"/>
                <w:lang w:val="uk-UA"/>
              </w:rPr>
            </w:pPr>
            <w:r w:rsidRPr="00C36AD6">
              <w:rPr>
                <w:sz w:val="24"/>
                <w:szCs w:val="24"/>
                <w:lang w:val="uk-UA"/>
              </w:rPr>
              <w:t>Руденко О.В..</w:t>
            </w:r>
          </w:p>
          <w:p w:rsidR="008C285E" w:rsidRPr="00C36AD6" w:rsidRDefault="008C285E" w:rsidP="005547BC">
            <w:pPr>
              <w:jc w:val="center"/>
              <w:rPr>
                <w:sz w:val="24"/>
                <w:szCs w:val="24"/>
                <w:lang w:val="uk-UA"/>
              </w:rPr>
            </w:pPr>
            <w:proofErr w:type="spellStart"/>
            <w:r w:rsidRPr="00C36AD6">
              <w:rPr>
                <w:sz w:val="24"/>
                <w:szCs w:val="24"/>
                <w:lang w:val="uk-UA"/>
              </w:rPr>
              <w:t>Пінаєва</w:t>
            </w:r>
            <w:proofErr w:type="spellEnd"/>
            <w:r w:rsidRPr="00C36AD6">
              <w:rPr>
                <w:sz w:val="24"/>
                <w:szCs w:val="24"/>
                <w:lang w:val="uk-UA"/>
              </w:rPr>
              <w:t xml:space="preserve"> Т.Т.</w:t>
            </w:r>
          </w:p>
        </w:tc>
        <w:tc>
          <w:tcPr>
            <w:tcW w:w="85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r>
      <w:tr w:rsidR="008C285E" w:rsidRPr="00C36AD6" w:rsidTr="00663F25">
        <w:trPr>
          <w:trHeight w:val="390"/>
        </w:trPr>
        <w:tc>
          <w:tcPr>
            <w:tcW w:w="675" w:type="dxa"/>
            <w:vMerge/>
            <w:tcBorders>
              <w:left w:val="single" w:sz="4" w:space="0" w:color="auto"/>
              <w:right w:val="single" w:sz="4" w:space="0" w:color="auto"/>
            </w:tcBorders>
          </w:tcPr>
          <w:p w:rsidR="008C285E" w:rsidRPr="00C36AD6" w:rsidRDefault="008C285E" w:rsidP="00297AC4">
            <w:pPr>
              <w:numPr>
                <w:ilvl w:val="0"/>
                <w:numId w:val="9"/>
              </w:numPr>
              <w:jc w:val="center"/>
              <w:rPr>
                <w:sz w:val="24"/>
                <w:szCs w:val="24"/>
                <w:lang w:val="uk-UA"/>
              </w:rPr>
            </w:pPr>
          </w:p>
        </w:tc>
        <w:tc>
          <w:tcPr>
            <w:tcW w:w="1873" w:type="dxa"/>
            <w:vMerge/>
            <w:tcBorders>
              <w:left w:val="single" w:sz="4" w:space="0" w:color="auto"/>
              <w:right w:val="single" w:sz="4" w:space="0" w:color="auto"/>
            </w:tcBorders>
          </w:tcPr>
          <w:p w:rsidR="008C285E" w:rsidRPr="00C36AD6" w:rsidRDefault="008C285E" w:rsidP="005547BC">
            <w:pPr>
              <w:jc w:val="both"/>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both"/>
              <w:rPr>
                <w:sz w:val="24"/>
                <w:szCs w:val="24"/>
                <w:lang w:val="uk-UA"/>
              </w:rPr>
            </w:pPr>
            <w:r w:rsidRPr="00C36AD6">
              <w:rPr>
                <w:sz w:val="24"/>
                <w:szCs w:val="24"/>
                <w:lang w:val="uk-UA"/>
              </w:rPr>
              <w:t xml:space="preserve">Підготовка та здача звітів про використання електроенергії по </w:t>
            </w:r>
            <w:proofErr w:type="spellStart"/>
            <w:r w:rsidRPr="00C36AD6">
              <w:rPr>
                <w:sz w:val="24"/>
                <w:szCs w:val="24"/>
                <w:lang w:val="uk-UA"/>
              </w:rPr>
              <w:t>Тетерівській</w:t>
            </w:r>
            <w:proofErr w:type="spellEnd"/>
            <w:r w:rsidRPr="00C36AD6">
              <w:rPr>
                <w:sz w:val="24"/>
                <w:szCs w:val="24"/>
                <w:lang w:val="uk-UA"/>
              </w:rPr>
              <w:t xml:space="preserve"> ЗОШ та про використання водопостачання по КП КОР "</w:t>
            </w:r>
            <w:proofErr w:type="spellStart"/>
            <w:r w:rsidRPr="00C36AD6">
              <w:rPr>
                <w:sz w:val="24"/>
                <w:szCs w:val="24"/>
                <w:lang w:val="uk-UA"/>
              </w:rPr>
              <w:t>Бородянкатепловодо</w:t>
            </w:r>
            <w:proofErr w:type="spellEnd"/>
            <w:r w:rsidR="00663F25" w:rsidRPr="00C36AD6">
              <w:rPr>
                <w:sz w:val="24"/>
                <w:szCs w:val="24"/>
                <w:lang w:val="uk-UA"/>
              </w:rPr>
              <w:t>-</w:t>
            </w:r>
            <w:r w:rsidRPr="00C36AD6">
              <w:rPr>
                <w:sz w:val="24"/>
                <w:szCs w:val="24"/>
                <w:lang w:val="uk-UA"/>
              </w:rPr>
              <w:t>постачання"</w:t>
            </w:r>
          </w:p>
        </w:tc>
        <w:tc>
          <w:tcPr>
            <w:tcW w:w="1417"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r w:rsidRPr="00C36AD6">
              <w:rPr>
                <w:sz w:val="24"/>
                <w:szCs w:val="24"/>
                <w:lang w:val="uk-UA"/>
              </w:rPr>
              <w:t>До 28.11.</w:t>
            </w:r>
          </w:p>
        </w:tc>
        <w:tc>
          <w:tcPr>
            <w:tcW w:w="155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r w:rsidRPr="00C36AD6">
              <w:rPr>
                <w:sz w:val="24"/>
                <w:szCs w:val="24"/>
                <w:lang w:val="uk-UA"/>
              </w:rPr>
              <w:t>Вдовиченко Т.П.</w:t>
            </w:r>
          </w:p>
        </w:tc>
        <w:tc>
          <w:tcPr>
            <w:tcW w:w="85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p w:rsidR="008C285E" w:rsidRPr="00C36AD6" w:rsidRDefault="008C285E" w:rsidP="005547BC">
            <w:pPr>
              <w:tabs>
                <w:tab w:val="left" w:pos="776"/>
              </w:tabs>
              <w:rPr>
                <w:sz w:val="24"/>
                <w:szCs w:val="24"/>
                <w:lang w:val="uk-UA"/>
              </w:rPr>
            </w:pPr>
            <w:r w:rsidRPr="00C36AD6">
              <w:rPr>
                <w:sz w:val="24"/>
                <w:szCs w:val="24"/>
                <w:lang w:val="uk-UA"/>
              </w:rPr>
              <w:tab/>
            </w:r>
          </w:p>
        </w:tc>
      </w:tr>
      <w:tr w:rsidR="008C285E" w:rsidRPr="00C36AD6" w:rsidTr="00663F25">
        <w:trPr>
          <w:trHeight w:val="390"/>
        </w:trPr>
        <w:tc>
          <w:tcPr>
            <w:tcW w:w="675" w:type="dxa"/>
            <w:vMerge/>
            <w:tcBorders>
              <w:left w:val="single" w:sz="4" w:space="0" w:color="auto"/>
              <w:right w:val="single" w:sz="4" w:space="0" w:color="auto"/>
            </w:tcBorders>
          </w:tcPr>
          <w:p w:rsidR="008C285E" w:rsidRPr="00C36AD6" w:rsidRDefault="008C285E" w:rsidP="00297AC4">
            <w:pPr>
              <w:numPr>
                <w:ilvl w:val="0"/>
                <w:numId w:val="9"/>
              </w:numPr>
              <w:jc w:val="center"/>
              <w:rPr>
                <w:sz w:val="24"/>
                <w:szCs w:val="24"/>
                <w:lang w:val="uk-UA"/>
              </w:rPr>
            </w:pPr>
          </w:p>
        </w:tc>
        <w:tc>
          <w:tcPr>
            <w:tcW w:w="1873" w:type="dxa"/>
            <w:vMerge/>
            <w:tcBorders>
              <w:left w:val="single" w:sz="4" w:space="0" w:color="auto"/>
              <w:right w:val="single" w:sz="4" w:space="0" w:color="auto"/>
            </w:tcBorders>
          </w:tcPr>
          <w:p w:rsidR="008C285E" w:rsidRPr="00C36AD6" w:rsidRDefault="008C285E" w:rsidP="005547BC">
            <w:pPr>
              <w:jc w:val="both"/>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both"/>
              <w:rPr>
                <w:sz w:val="24"/>
                <w:szCs w:val="24"/>
                <w:lang w:val="uk-UA"/>
              </w:rPr>
            </w:pPr>
            <w:r w:rsidRPr="00C36AD6">
              <w:rPr>
                <w:sz w:val="24"/>
                <w:szCs w:val="24"/>
                <w:lang w:val="uk-UA"/>
              </w:rPr>
              <w:t xml:space="preserve">Підготовка до проведення процедур </w:t>
            </w:r>
            <w:proofErr w:type="spellStart"/>
            <w:r w:rsidRPr="00C36AD6">
              <w:rPr>
                <w:sz w:val="24"/>
                <w:szCs w:val="24"/>
                <w:lang w:val="uk-UA"/>
              </w:rPr>
              <w:t>закупівель</w:t>
            </w:r>
            <w:proofErr w:type="spellEnd"/>
            <w:r w:rsidRPr="00C36AD6">
              <w:rPr>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shd w:val="clear" w:color="auto" w:fill="FFFFFF"/>
              <w:ind w:left="197"/>
              <w:jc w:val="cente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roofErr w:type="spellStart"/>
            <w:r w:rsidRPr="00C36AD6">
              <w:rPr>
                <w:sz w:val="24"/>
                <w:szCs w:val="24"/>
                <w:lang w:val="uk-UA"/>
              </w:rPr>
              <w:t>Пісковець</w:t>
            </w:r>
            <w:proofErr w:type="spellEnd"/>
            <w:r w:rsidRPr="00C36AD6">
              <w:rPr>
                <w:sz w:val="24"/>
                <w:szCs w:val="24"/>
                <w:lang w:val="uk-UA"/>
              </w:rPr>
              <w:t xml:space="preserve"> О.П.</w:t>
            </w:r>
          </w:p>
        </w:tc>
        <w:tc>
          <w:tcPr>
            <w:tcW w:w="85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r>
      <w:tr w:rsidR="008C285E" w:rsidRPr="00C36AD6" w:rsidTr="00663F25">
        <w:trPr>
          <w:trHeight w:val="390"/>
        </w:trPr>
        <w:tc>
          <w:tcPr>
            <w:tcW w:w="675" w:type="dxa"/>
            <w:vMerge/>
            <w:tcBorders>
              <w:left w:val="single" w:sz="4" w:space="0" w:color="auto"/>
              <w:right w:val="single" w:sz="4" w:space="0" w:color="auto"/>
            </w:tcBorders>
          </w:tcPr>
          <w:p w:rsidR="008C285E" w:rsidRPr="00C36AD6" w:rsidRDefault="008C285E" w:rsidP="00297AC4">
            <w:pPr>
              <w:numPr>
                <w:ilvl w:val="0"/>
                <w:numId w:val="9"/>
              </w:numPr>
              <w:jc w:val="center"/>
              <w:rPr>
                <w:sz w:val="24"/>
                <w:szCs w:val="24"/>
                <w:lang w:val="uk-UA"/>
              </w:rPr>
            </w:pPr>
          </w:p>
        </w:tc>
        <w:tc>
          <w:tcPr>
            <w:tcW w:w="1873" w:type="dxa"/>
            <w:vMerge/>
            <w:tcBorders>
              <w:left w:val="single" w:sz="4" w:space="0" w:color="auto"/>
              <w:right w:val="single" w:sz="4" w:space="0" w:color="auto"/>
            </w:tcBorders>
          </w:tcPr>
          <w:p w:rsidR="008C285E" w:rsidRPr="00C36AD6" w:rsidRDefault="008C285E" w:rsidP="005547BC">
            <w:pPr>
              <w:jc w:val="both"/>
              <w:rPr>
                <w:sz w:val="24"/>
                <w:szCs w:val="24"/>
                <w:lang w:val="uk-UA"/>
              </w:rPr>
            </w:pPr>
          </w:p>
        </w:tc>
        <w:tc>
          <w:tcPr>
            <w:tcW w:w="308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both"/>
              <w:rPr>
                <w:sz w:val="24"/>
                <w:szCs w:val="24"/>
                <w:lang w:val="uk-UA"/>
              </w:rPr>
            </w:pPr>
            <w:r w:rsidRPr="00C36AD6">
              <w:rPr>
                <w:sz w:val="24"/>
                <w:szCs w:val="24"/>
                <w:lang w:val="uk-UA"/>
              </w:rPr>
              <w:t>Підготовка звіту щодо стану розрахунків за спожиті енергоносії</w:t>
            </w:r>
          </w:p>
        </w:tc>
        <w:tc>
          <w:tcPr>
            <w:tcW w:w="1417"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8C285E" w:rsidRPr="00C36AD6" w:rsidRDefault="008C285E" w:rsidP="005547BC">
            <w:pPr>
              <w:jc w:val="center"/>
              <w:rPr>
                <w:sz w:val="24"/>
                <w:szCs w:val="24"/>
                <w:lang w:val="uk-UA"/>
              </w:rPr>
            </w:pPr>
          </w:p>
        </w:tc>
      </w:tr>
    </w:tbl>
    <w:p w:rsidR="00F453DC" w:rsidRPr="00C36AD6" w:rsidRDefault="00F453DC" w:rsidP="00DB5B5B">
      <w:pPr>
        <w:jc w:val="center"/>
        <w:rPr>
          <w:b/>
          <w:sz w:val="24"/>
          <w:szCs w:val="24"/>
          <w:lang w:val="uk-UA"/>
        </w:rPr>
      </w:pPr>
    </w:p>
    <w:p w:rsidR="00C90C13" w:rsidRPr="00C36AD6" w:rsidRDefault="00C90C13" w:rsidP="00DB5B5B">
      <w:pPr>
        <w:jc w:val="center"/>
        <w:rPr>
          <w:b/>
          <w:sz w:val="24"/>
          <w:szCs w:val="24"/>
          <w:lang w:val="uk-UA"/>
        </w:rPr>
      </w:pPr>
    </w:p>
    <w:p w:rsidR="00C90C13" w:rsidRPr="00C36AD6" w:rsidRDefault="00C90C13" w:rsidP="00DB5B5B">
      <w:pPr>
        <w:jc w:val="center"/>
        <w:rPr>
          <w:b/>
          <w:sz w:val="24"/>
          <w:szCs w:val="24"/>
          <w:lang w:val="uk-UA"/>
        </w:rPr>
      </w:pPr>
    </w:p>
    <w:p w:rsidR="00C90C13" w:rsidRPr="00C36AD6" w:rsidRDefault="00C90C13" w:rsidP="00DB5B5B">
      <w:pPr>
        <w:jc w:val="center"/>
        <w:rPr>
          <w:b/>
          <w:sz w:val="24"/>
          <w:szCs w:val="24"/>
          <w:lang w:val="uk-UA"/>
        </w:rPr>
      </w:pPr>
    </w:p>
    <w:p w:rsidR="00C90C13" w:rsidRPr="00C36AD6" w:rsidRDefault="00C90C13" w:rsidP="00DB5B5B">
      <w:pPr>
        <w:jc w:val="center"/>
        <w:rPr>
          <w:b/>
          <w:sz w:val="24"/>
          <w:szCs w:val="24"/>
          <w:lang w:val="uk-UA"/>
        </w:rPr>
      </w:pPr>
    </w:p>
    <w:p w:rsidR="00C90C13" w:rsidRPr="00C36AD6" w:rsidRDefault="00C90C13" w:rsidP="00DB5B5B">
      <w:pPr>
        <w:jc w:val="center"/>
        <w:rPr>
          <w:b/>
          <w:sz w:val="24"/>
          <w:szCs w:val="24"/>
          <w:lang w:val="uk-UA"/>
        </w:rPr>
      </w:pPr>
    </w:p>
    <w:p w:rsidR="00663F25" w:rsidRPr="00C36AD6" w:rsidRDefault="00011147" w:rsidP="00DB5B5B">
      <w:pPr>
        <w:jc w:val="center"/>
        <w:rPr>
          <w:b/>
          <w:sz w:val="24"/>
          <w:szCs w:val="24"/>
          <w:lang w:val="uk-UA"/>
        </w:rPr>
      </w:pPr>
      <w:r>
        <w:rPr>
          <w:b/>
          <w:sz w:val="24"/>
          <w:szCs w:val="24"/>
          <w:lang w:val="uk-UA"/>
        </w:rPr>
        <w:br w:type="page"/>
      </w:r>
    </w:p>
    <w:p w:rsidR="008803D9" w:rsidRPr="00C36AD6" w:rsidRDefault="003E4547" w:rsidP="008803D9">
      <w:pPr>
        <w:jc w:val="center"/>
        <w:rPr>
          <w:b/>
          <w:sz w:val="24"/>
          <w:szCs w:val="24"/>
          <w:lang w:val="uk-UA"/>
        </w:rPr>
      </w:pPr>
      <w:r w:rsidRPr="00C36AD6">
        <w:rPr>
          <w:b/>
          <w:sz w:val="24"/>
          <w:szCs w:val="24"/>
          <w:lang w:val="uk-UA"/>
        </w:rPr>
        <w:t>Г</w:t>
      </w:r>
      <w:r w:rsidR="008803D9" w:rsidRPr="00C36AD6">
        <w:rPr>
          <w:b/>
          <w:sz w:val="24"/>
          <w:szCs w:val="24"/>
          <w:lang w:val="uk-UA"/>
        </w:rPr>
        <w:t>РУДЕНЬ</w:t>
      </w:r>
    </w:p>
    <w:p w:rsidR="008803D9" w:rsidRPr="00C36AD6" w:rsidRDefault="008803D9" w:rsidP="008803D9">
      <w:pPr>
        <w:jc w:val="center"/>
        <w:rPr>
          <w:b/>
          <w:sz w:val="24"/>
          <w:szCs w:val="24"/>
          <w:lang w:val="uk-UA"/>
        </w:rPr>
      </w:pPr>
    </w:p>
    <w:tbl>
      <w:tblPr>
        <w:tblW w:w="1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729"/>
        <w:gridCol w:w="2975"/>
        <w:gridCol w:w="1417"/>
        <w:gridCol w:w="1559"/>
        <w:gridCol w:w="1560"/>
        <w:gridCol w:w="850"/>
      </w:tblGrid>
      <w:tr w:rsidR="008803D9" w:rsidRPr="00C36AD6" w:rsidTr="00011147">
        <w:tc>
          <w:tcPr>
            <w:tcW w:w="789" w:type="dxa"/>
            <w:tcBorders>
              <w:top w:val="single" w:sz="4" w:space="0" w:color="auto"/>
              <w:left w:val="single" w:sz="4" w:space="0" w:color="auto"/>
              <w:bottom w:val="single" w:sz="18" w:space="0" w:color="auto"/>
              <w:right w:val="single" w:sz="4" w:space="0" w:color="auto"/>
            </w:tcBorders>
          </w:tcPr>
          <w:p w:rsidR="008803D9" w:rsidRPr="00C36AD6" w:rsidRDefault="008803D9" w:rsidP="003B6B03">
            <w:pPr>
              <w:jc w:val="center"/>
              <w:rPr>
                <w:b/>
                <w:sz w:val="24"/>
                <w:szCs w:val="24"/>
                <w:lang w:val="uk-UA"/>
              </w:rPr>
            </w:pPr>
            <w:r w:rsidRPr="00C36AD6">
              <w:rPr>
                <w:b/>
                <w:sz w:val="24"/>
                <w:szCs w:val="24"/>
                <w:lang w:val="uk-UA"/>
              </w:rPr>
              <w:t xml:space="preserve">№ </w:t>
            </w:r>
            <w:proofErr w:type="spellStart"/>
            <w:r w:rsidRPr="00C36AD6">
              <w:rPr>
                <w:b/>
                <w:sz w:val="24"/>
                <w:szCs w:val="24"/>
                <w:lang w:val="uk-UA"/>
              </w:rPr>
              <w:t>пп</w:t>
            </w:r>
            <w:proofErr w:type="spellEnd"/>
            <w:r w:rsidRPr="00C36AD6">
              <w:rPr>
                <w:b/>
                <w:sz w:val="24"/>
                <w:szCs w:val="24"/>
                <w:lang w:val="uk-UA"/>
              </w:rPr>
              <w:t>.</w:t>
            </w:r>
          </w:p>
          <w:p w:rsidR="008803D9" w:rsidRPr="00C36AD6" w:rsidRDefault="008803D9" w:rsidP="003B6B03">
            <w:pPr>
              <w:jc w:val="center"/>
              <w:rPr>
                <w:b/>
                <w:sz w:val="24"/>
                <w:szCs w:val="24"/>
                <w:lang w:val="uk-UA"/>
              </w:rPr>
            </w:pPr>
          </w:p>
        </w:tc>
        <w:tc>
          <w:tcPr>
            <w:tcW w:w="1729" w:type="dxa"/>
            <w:tcBorders>
              <w:top w:val="single" w:sz="4" w:space="0" w:color="auto"/>
              <w:left w:val="single" w:sz="4" w:space="0" w:color="auto"/>
              <w:bottom w:val="single" w:sz="18" w:space="0" w:color="auto"/>
              <w:right w:val="single" w:sz="4" w:space="0" w:color="auto"/>
            </w:tcBorders>
          </w:tcPr>
          <w:p w:rsidR="008803D9" w:rsidRPr="00C36AD6" w:rsidRDefault="008803D9" w:rsidP="003B6B03">
            <w:pPr>
              <w:jc w:val="center"/>
              <w:rPr>
                <w:b/>
                <w:sz w:val="24"/>
                <w:szCs w:val="24"/>
                <w:lang w:val="uk-UA"/>
              </w:rPr>
            </w:pPr>
            <w:r w:rsidRPr="00C36AD6">
              <w:rPr>
                <w:b/>
                <w:sz w:val="24"/>
                <w:szCs w:val="24"/>
                <w:lang w:val="uk-UA"/>
              </w:rPr>
              <w:t>Назва розділу</w:t>
            </w:r>
          </w:p>
        </w:tc>
        <w:tc>
          <w:tcPr>
            <w:tcW w:w="2975" w:type="dxa"/>
            <w:tcBorders>
              <w:top w:val="single" w:sz="4" w:space="0" w:color="auto"/>
              <w:left w:val="single" w:sz="4" w:space="0" w:color="auto"/>
              <w:bottom w:val="single" w:sz="18" w:space="0" w:color="auto"/>
              <w:right w:val="single" w:sz="4" w:space="0" w:color="auto"/>
            </w:tcBorders>
          </w:tcPr>
          <w:p w:rsidR="008803D9" w:rsidRPr="00C36AD6" w:rsidRDefault="008803D9" w:rsidP="003B6B03">
            <w:pPr>
              <w:jc w:val="center"/>
              <w:rPr>
                <w:b/>
                <w:sz w:val="24"/>
                <w:szCs w:val="24"/>
                <w:lang w:val="uk-UA"/>
              </w:rPr>
            </w:pPr>
            <w:r w:rsidRPr="00C36AD6">
              <w:rPr>
                <w:b/>
                <w:sz w:val="24"/>
                <w:szCs w:val="24"/>
                <w:lang w:val="uk-UA"/>
              </w:rPr>
              <w:t>Завдання, зміст роботи</w:t>
            </w:r>
          </w:p>
        </w:tc>
        <w:tc>
          <w:tcPr>
            <w:tcW w:w="1417" w:type="dxa"/>
            <w:tcBorders>
              <w:top w:val="single" w:sz="4" w:space="0" w:color="auto"/>
              <w:left w:val="single" w:sz="4" w:space="0" w:color="auto"/>
              <w:bottom w:val="single" w:sz="18" w:space="0" w:color="auto"/>
              <w:right w:val="single" w:sz="4" w:space="0" w:color="auto"/>
            </w:tcBorders>
          </w:tcPr>
          <w:p w:rsidR="008803D9" w:rsidRPr="00C36AD6" w:rsidRDefault="008803D9" w:rsidP="003B6B03">
            <w:pPr>
              <w:jc w:val="center"/>
              <w:rPr>
                <w:b/>
                <w:sz w:val="24"/>
                <w:szCs w:val="24"/>
                <w:lang w:val="uk-UA"/>
              </w:rPr>
            </w:pPr>
            <w:r w:rsidRPr="00C36AD6">
              <w:rPr>
                <w:b/>
                <w:sz w:val="24"/>
                <w:szCs w:val="24"/>
                <w:lang w:val="uk-UA"/>
              </w:rPr>
              <w:t>Строки виконання</w:t>
            </w:r>
          </w:p>
        </w:tc>
        <w:tc>
          <w:tcPr>
            <w:tcW w:w="1559" w:type="dxa"/>
            <w:tcBorders>
              <w:top w:val="single" w:sz="4" w:space="0" w:color="auto"/>
              <w:left w:val="single" w:sz="4" w:space="0" w:color="auto"/>
              <w:bottom w:val="single" w:sz="18" w:space="0" w:color="auto"/>
              <w:right w:val="single" w:sz="4" w:space="0" w:color="auto"/>
            </w:tcBorders>
          </w:tcPr>
          <w:p w:rsidR="008803D9" w:rsidRPr="00C36AD6" w:rsidRDefault="008803D9" w:rsidP="006C4AD5">
            <w:pPr>
              <w:jc w:val="center"/>
              <w:rPr>
                <w:b/>
                <w:sz w:val="24"/>
                <w:szCs w:val="24"/>
                <w:lang w:val="uk-UA"/>
              </w:rPr>
            </w:pPr>
            <w:r w:rsidRPr="00C36AD6">
              <w:rPr>
                <w:b/>
                <w:sz w:val="24"/>
                <w:szCs w:val="24"/>
                <w:lang w:val="uk-UA"/>
              </w:rPr>
              <w:t xml:space="preserve">Форма </w:t>
            </w:r>
            <w:proofErr w:type="spellStart"/>
            <w:r w:rsidRPr="00C36AD6">
              <w:rPr>
                <w:b/>
                <w:sz w:val="24"/>
                <w:szCs w:val="24"/>
                <w:lang w:val="uk-UA"/>
              </w:rPr>
              <w:t>узагаль</w:t>
            </w:r>
            <w:r w:rsidR="00663F25" w:rsidRPr="00C36AD6">
              <w:rPr>
                <w:b/>
                <w:sz w:val="24"/>
                <w:szCs w:val="24"/>
                <w:lang w:val="uk-UA"/>
              </w:rPr>
              <w:t>-</w:t>
            </w:r>
            <w:r w:rsidRPr="00C36AD6">
              <w:rPr>
                <w:b/>
                <w:sz w:val="24"/>
                <w:szCs w:val="24"/>
                <w:lang w:val="uk-UA"/>
              </w:rPr>
              <w:t>нення</w:t>
            </w:r>
            <w:proofErr w:type="spellEnd"/>
          </w:p>
        </w:tc>
        <w:tc>
          <w:tcPr>
            <w:tcW w:w="1560" w:type="dxa"/>
            <w:tcBorders>
              <w:top w:val="single" w:sz="4" w:space="0" w:color="auto"/>
              <w:left w:val="single" w:sz="4" w:space="0" w:color="auto"/>
              <w:bottom w:val="single" w:sz="18" w:space="0" w:color="auto"/>
              <w:right w:val="single" w:sz="4" w:space="0" w:color="auto"/>
            </w:tcBorders>
          </w:tcPr>
          <w:p w:rsidR="008803D9" w:rsidRPr="00C36AD6" w:rsidRDefault="008803D9" w:rsidP="003B6B03">
            <w:pPr>
              <w:jc w:val="center"/>
              <w:rPr>
                <w:b/>
                <w:sz w:val="24"/>
                <w:szCs w:val="24"/>
                <w:lang w:val="uk-UA"/>
              </w:rPr>
            </w:pPr>
            <w:r w:rsidRPr="00C36AD6">
              <w:rPr>
                <w:b/>
                <w:sz w:val="24"/>
                <w:szCs w:val="24"/>
                <w:lang w:val="uk-UA"/>
              </w:rPr>
              <w:t>Відповідальний</w:t>
            </w:r>
          </w:p>
        </w:tc>
        <w:tc>
          <w:tcPr>
            <w:tcW w:w="850" w:type="dxa"/>
            <w:tcBorders>
              <w:top w:val="single" w:sz="4" w:space="0" w:color="auto"/>
              <w:left w:val="single" w:sz="4" w:space="0" w:color="auto"/>
              <w:bottom w:val="single" w:sz="18" w:space="0" w:color="auto"/>
              <w:right w:val="single" w:sz="4" w:space="0" w:color="auto"/>
            </w:tcBorders>
          </w:tcPr>
          <w:p w:rsidR="008803D9" w:rsidRPr="00C36AD6" w:rsidRDefault="008803D9" w:rsidP="003B6B03">
            <w:pPr>
              <w:jc w:val="center"/>
              <w:rPr>
                <w:b/>
                <w:sz w:val="24"/>
                <w:szCs w:val="24"/>
                <w:lang w:val="uk-UA"/>
              </w:rPr>
            </w:pPr>
            <w:r w:rsidRPr="00C36AD6">
              <w:rPr>
                <w:b/>
                <w:sz w:val="24"/>
                <w:szCs w:val="24"/>
                <w:lang w:val="uk-UA"/>
              </w:rPr>
              <w:t>При</w:t>
            </w:r>
            <w:r w:rsidR="00663F25" w:rsidRPr="00C36AD6">
              <w:rPr>
                <w:b/>
                <w:sz w:val="24"/>
                <w:szCs w:val="24"/>
                <w:lang w:val="uk-UA"/>
              </w:rPr>
              <w:t>-</w:t>
            </w:r>
            <w:r w:rsidRPr="00C36AD6">
              <w:rPr>
                <w:b/>
                <w:sz w:val="24"/>
                <w:szCs w:val="24"/>
                <w:lang w:val="uk-UA"/>
              </w:rPr>
              <w:t>мітка</w:t>
            </w:r>
          </w:p>
        </w:tc>
      </w:tr>
      <w:tr w:rsidR="00C35ED1" w:rsidRPr="00C36AD6" w:rsidTr="00011147">
        <w:trPr>
          <w:trHeight w:val="390"/>
        </w:trPr>
        <w:tc>
          <w:tcPr>
            <w:tcW w:w="789" w:type="dxa"/>
            <w:vMerge w:val="restart"/>
            <w:tcBorders>
              <w:top w:val="single" w:sz="18" w:space="0" w:color="auto"/>
              <w:left w:val="single" w:sz="4" w:space="0" w:color="auto"/>
              <w:right w:val="single" w:sz="4" w:space="0" w:color="auto"/>
            </w:tcBorders>
          </w:tcPr>
          <w:p w:rsidR="00C35ED1" w:rsidRPr="00C36AD6" w:rsidRDefault="00C35ED1" w:rsidP="00297AC4">
            <w:pPr>
              <w:numPr>
                <w:ilvl w:val="0"/>
                <w:numId w:val="10"/>
              </w:numPr>
              <w:jc w:val="center"/>
              <w:rPr>
                <w:sz w:val="24"/>
                <w:szCs w:val="24"/>
                <w:lang w:val="uk-UA"/>
              </w:rPr>
            </w:pPr>
          </w:p>
        </w:tc>
        <w:tc>
          <w:tcPr>
            <w:tcW w:w="1729" w:type="dxa"/>
            <w:vMerge w:val="restart"/>
            <w:tcBorders>
              <w:top w:val="single" w:sz="18" w:space="0" w:color="auto"/>
              <w:left w:val="single" w:sz="4" w:space="0" w:color="auto"/>
              <w:right w:val="single" w:sz="4" w:space="0" w:color="auto"/>
            </w:tcBorders>
          </w:tcPr>
          <w:p w:rsidR="00C35ED1" w:rsidRPr="00C36AD6" w:rsidRDefault="00C35ED1" w:rsidP="003B6B03">
            <w:pPr>
              <w:jc w:val="both"/>
              <w:rPr>
                <w:sz w:val="24"/>
                <w:szCs w:val="24"/>
                <w:lang w:val="uk-UA"/>
              </w:rPr>
            </w:pPr>
            <w:r w:rsidRPr="00C36AD6">
              <w:rPr>
                <w:sz w:val="24"/>
                <w:szCs w:val="24"/>
                <w:lang w:val="uk-UA"/>
              </w:rPr>
              <w:t>Організаційна діяльність відділу освіти</w:t>
            </w:r>
          </w:p>
        </w:tc>
        <w:tc>
          <w:tcPr>
            <w:tcW w:w="2975" w:type="dxa"/>
            <w:tcBorders>
              <w:top w:val="single" w:sz="18" w:space="0" w:color="auto"/>
              <w:left w:val="single" w:sz="4" w:space="0" w:color="auto"/>
              <w:bottom w:val="single" w:sz="4" w:space="0" w:color="auto"/>
              <w:right w:val="single" w:sz="4" w:space="0" w:color="auto"/>
            </w:tcBorders>
          </w:tcPr>
          <w:p w:rsidR="00C35ED1" w:rsidRPr="00C36AD6" w:rsidRDefault="00C35ED1" w:rsidP="005D71BD">
            <w:pPr>
              <w:jc w:val="both"/>
              <w:rPr>
                <w:sz w:val="24"/>
                <w:szCs w:val="24"/>
                <w:lang w:val="uk-UA"/>
              </w:rPr>
            </w:pPr>
            <w:r w:rsidRPr="00C36AD6">
              <w:rPr>
                <w:sz w:val="24"/>
                <w:szCs w:val="24"/>
                <w:lang w:val="uk-UA"/>
              </w:rPr>
              <w:t>Підготовка звіту ЗСО-1</w:t>
            </w:r>
          </w:p>
        </w:tc>
        <w:tc>
          <w:tcPr>
            <w:tcW w:w="1417" w:type="dxa"/>
            <w:tcBorders>
              <w:top w:val="single" w:sz="18" w:space="0" w:color="auto"/>
              <w:left w:val="single" w:sz="4" w:space="0" w:color="auto"/>
              <w:bottom w:val="single" w:sz="4" w:space="0" w:color="auto"/>
              <w:right w:val="single" w:sz="4" w:space="0" w:color="auto"/>
            </w:tcBorders>
          </w:tcPr>
          <w:p w:rsidR="00C35ED1" w:rsidRPr="00C36AD6" w:rsidRDefault="008311F9" w:rsidP="007174C5">
            <w:pPr>
              <w:jc w:val="center"/>
              <w:rPr>
                <w:sz w:val="24"/>
                <w:szCs w:val="24"/>
                <w:lang w:val="uk-UA"/>
              </w:rPr>
            </w:pPr>
            <w:r w:rsidRPr="00C36AD6">
              <w:rPr>
                <w:sz w:val="24"/>
                <w:szCs w:val="24"/>
                <w:lang w:val="uk-UA"/>
              </w:rPr>
              <w:t>д</w:t>
            </w:r>
            <w:r w:rsidR="00C35ED1" w:rsidRPr="00C36AD6">
              <w:rPr>
                <w:sz w:val="24"/>
                <w:szCs w:val="24"/>
                <w:lang w:val="uk-UA"/>
              </w:rPr>
              <w:t>о 20.12.</w:t>
            </w:r>
          </w:p>
        </w:tc>
        <w:tc>
          <w:tcPr>
            <w:tcW w:w="1559" w:type="dxa"/>
            <w:tcBorders>
              <w:top w:val="single" w:sz="18" w:space="0" w:color="auto"/>
              <w:left w:val="single" w:sz="4" w:space="0" w:color="auto"/>
              <w:bottom w:val="single" w:sz="4" w:space="0" w:color="auto"/>
              <w:right w:val="single" w:sz="4" w:space="0" w:color="auto"/>
            </w:tcBorders>
          </w:tcPr>
          <w:p w:rsidR="00C35ED1" w:rsidRPr="00C36AD6" w:rsidRDefault="00C35ED1" w:rsidP="005D71BD">
            <w:pPr>
              <w:jc w:val="center"/>
              <w:rPr>
                <w:sz w:val="24"/>
                <w:szCs w:val="24"/>
                <w:lang w:val="uk-UA"/>
              </w:rPr>
            </w:pPr>
            <w:r w:rsidRPr="00C36AD6">
              <w:rPr>
                <w:sz w:val="24"/>
                <w:szCs w:val="24"/>
                <w:lang w:val="uk-UA"/>
              </w:rPr>
              <w:t>Звіт</w:t>
            </w:r>
          </w:p>
        </w:tc>
        <w:tc>
          <w:tcPr>
            <w:tcW w:w="1560" w:type="dxa"/>
            <w:tcBorders>
              <w:top w:val="single" w:sz="18" w:space="0" w:color="auto"/>
              <w:left w:val="single" w:sz="4" w:space="0" w:color="auto"/>
              <w:bottom w:val="single" w:sz="4" w:space="0" w:color="auto"/>
              <w:right w:val="single" w:sz="4" w:space="0" w:color="auto"/>
            </w:tcBorders>
          </w:tcPr>
          <w:p w:rsidR="00C35ED1" w:rsidRPr="00C36AD6" w:rsidRDefault="00C35ED1" w:rsidP="005D71BD">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18" w:space="0" w:color="auto"/>
              <w:left w:val="single" w:sz="4" w:space="0" w:color="auto"/>
              <w:bottom w:val="single" w:sz="4" w:space="0" w:color="auto"/>
              <w:right w:val="single" w:sz="4" w:space="0" w:color="auto"/>
            </w:tcBorders>
          </w:tcPr>
          <w:p w:rsidR="00C35ED1" w:rsidRPr="00C36AD6" w:rsidRDefault="00C35ED1" w:rsidP="005D71BD">
            <w:pPr>
              <w:jc w:val="center"/>
              <w:rPr>
                <w:sz w:val="24"/>
                <w:szCs w:val="24"/>
                <w:lang w:val="uk-UA"/>
              </w:rPr>
            </w:pPr>
          </w:p>
        </w:tc>
      </w:tr>
      <w:tr w:rsidR="00C35ED1" w:rsidRPr="00C36AD6" w:rsidTr="00011147">
        <w:trPr>
          <w:trHeight w:val="390"/>
        </w:trPr>
        <w:tc>
          <w:tcPr>
            <w:tcW w:w="789" w:type="dxa"/>
            <w:vMerge/>
            <w:tcBorders>
              <w:left w:val="single" w:sz="4" w:space="0" w:color="auto"/>
              <w:right w:val="single" w:sz="4" w:space="0" w:color="auto"/>
            </w:tcBorders>
          </w:tcPr>
          <w:p w:rsidR="00C35ED1" w:rsidRPr="00C36AD6" w:rsidRDefault="00C35ED1" w:rsidP="003B6B03">
            <w:pPr>
              <w:rPr>
                <w:sz w:val="24"/>
                <w:szCs w:val="24"/>
                <w:lang w:val="uk-UA"/>
              </w:rPr>
            </w:pPr>
          </w:p>
        </w:tc>
        <w:tc>
          <w:tcPr>
            <w:tcW w:w="1729" w:type="dxa"/>
            <w:vMerge/>
            <w:tcBorders>
              <w:left w:val="single" w:sz="4" w:space="0" w:color="auto"/>
              <w:right w:val="single" w:sz="4" w:space="0" w:color="auto"/>
            </w:tcBorders>
          </w:tcPr>
          <w:p w:rsidR="00C35ED1" w:rsidRPr="00C36AD6" w:rsidRDefault="00C35ED1" w:rsidP="003B6B03">
            <w:pPr>
              <w:rPr>
                <w:sz w:val="24"/>
                <w:szCs w:val="24"/>
                <w:lang w:val="uk-UA"/>
              </w:rPr>
            </w:pPr>
          </w:p>
        </w:tc>
        <w:tc>
          <w:tcPr>
            <w:tcW w:w="2975" w:type="dxa"/>
            <w:tcBorders>
              <w:top w:val="single" w:sz="12" w:space="0" w:color="auto"/>
              <w:left w:val="single" w:sz="4" w:space="0" w:color="auto"/>
              <w:bottom w:val="single" w:sz="4" w:space="0" w:color="auto"/>
              <w:right w:val="single" w:sz="4" w:space="0" w:color="auto"/>
            </w:tcBorders>
          </w:tcPr>
          <w:p w:rsidR="00C35ED1" w:rsidRPr="00C36AD6" w:rsidRDefault="00C35ED1" w:rsidP="008311F9">
            <w:pPr>
              <w:jc w:val="both"/>
              <w:rPr>
                <w:sz w:val="24"/>
                <w:szCs w:val="24"/>
                <w:lang w:val="uk-UA"/>
              </w:rPr>
            </w:pPr>
            <w:r w:rsidRPr="00C36AD6">
              <w:rPr>
                <w:sz w:val="24"/>
                <w:szCs w:val="24"/>
                <w:lang w:val="uk-UA"/>
              </w:rPr>
              <w:t>Участь у проведенні Всеукраїнського</w:t>
            </w:r>
            <w:r w:rsidR="008311F9" w:rsidRPr="00C36AD6">
              <w:rPr>
                <w:sz w:val="24"/>
                <w:szCs w:val="24"/>
                <w:lang w:val="uk-UA"/>
              </w:rPr>
              <w:t xml:space="preserve"> профілактичного заходу  "</w:t>
            </w:r>
            <w:r w:rsidRPr="00C36AD6">
              <w:rPr>
                <w:sz w:val="24"/>
                <w:szCs w:val="24"/>
                <w:lang w:val="uk-UA"/>
              </w:rPr>
              <w:t>Урок"</w:t>
            </w:r>
          </w:p>
        </w:tc>
        <w:tc>
          <w:tcPr>
            <w:tcW w:w="1417" w:type="dxa"/>
            <w:tcBorders>
              <w:top w:val="single" w:sz="12" w:space="0" w:color="auto"/>
              <w:left w:val="single" w:sz="4" w:space="0" w:color="auto"/>
              <w:bottom w:val="single" w:sz="4" w:space="0" w:color="auto"/>
              <w:right w:val="single" w:sz="4" w:space="0" w:color="auto"/>
            </w:tcBorders>
          </w:tcPr>
          <w:p w:rsidR="00C35ED1" w:rsidRPr="00C36AD6" w:rsidRDefault="008311F9" w:rsidP="000005CC">
            <w:pPr>
              <w:jc w:val="center"/>
              <w:rPr>
                <w:sz w:val="24"/>
                <w:szCs w:val="24"/>
                <w:lang w:val="uk-UA"/>
              </w:rPr>
            </w:pPr>
            <w:r w:rsidRPr="00C36AD6">
              <w:rPr>
                <w:sz w:val="24"/>
                <w:szCs w:val="24"/>
                <w:lang w:val="uk-UA"/>
              </w:rPr>
              <w:t>д</w:t>
            </w:r>
            <w:r w:rsidR="00C35ED1" w:rsidRPr="00C36AD6">
              <w:rPr>
                <w:sz w:val="24"/>
                <w:szCs w:val="24"/>
                <w:lang w:val="uk-UA"/>
              </w:rPr>
              <w:t>о 15.12.</w:t>
            </w:r>
          </w:p>
        </w:tc>
        <w:tc>
          <w:tcPr>
            <w:tcW w:w="1559" w:type="dxa"/>
            <w:tcBorders>
              <w:top w:val="single" w:sz="12" w:space="0" w:color="auto"/>
              <w:left w:val="single" w:sz="4" w:space="0" w:color="auto"/>
              <w:bottom w:val="single" w:sz="4" w:space="0" w:color="auto"/>
              <w:right w:val="single" w:sz="4" w:space="0" w:color="auto"/>
            </w:tcBorders>
          </w:tcPr>
          <w:p w:rsidR="00C35ED1" w:rsidRPr="00C36AD6" w:rsidRDefault="00C35ED1" w:rsidP="000005CC">
            <w:pPr>
              <w:jc w:val="center"/>
              <w:rPr>
                <w:sz w:val="24"/>
                <w:szCs w:val="24"/>
                <w:lang w:val="uk-UA"/>
              </w:rPr>
            </w:pPr>
            <w:r w:rsidRPr="00C36AD6">
              <w:rPr>
                <w:sz w:val="24"/>
                <w:szCs w:val="24"/>
                <w:lang w:val="uk-UA"/>
              </w:rPr>
              <w:t>Інформація</w:t>
            </w:r>
          </w:p>
        </w:tc>
        <w:tc>
          <w:tcPr>
            <w:tcW w:w="1560" w:type="dxa"/>
            <w:tcBorders>
              <w:top w:val="single" w:sz="12" w:space="0" w:color="auto"/>
              <w:left w:val="single" w:sz="4" w:space="0" w:color="auto"/>
              <w:bottom w:val="single" w:sz="4" w:space="0" w:color="auto"/>
              <w:right w:val="single" w:sz="4" w:space="0" w:color="auto"/>
            </w:tcBorders>
          </w:tcPr>
          <w:p w:rsidR="00C35ED1" w:rsidRPr="00C36AD6" w:rsidRDefault="00C35ED1" w:rsidP="000005CC">
            <w:pPr>
              <w:jc w:val="cente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12" w:space="0" w:color="auto"/>
              <w:left w:val="single" w:sz="4" w:space="0" w:color="auto"/>
              <w:bottom w:val="single" w:sz="4" w:space="0" w:color="auto"/>
              <w:right w:val="single" w:sz="4" w:space="0" w:color="auto"/>
            </w:tcBorders>
          </w:tcPr>
          <w:p w:rsidR="00C35ED1" w:rsidRPr="00C36AD6" w:rsidRDefault="00C35ED1" w:rsidP="000005CC">
            <w:pPr>
              <w:jc w:val="center"/>
              <w:rPr>
                <w:sz w:val="24"/>
                <w:szCs w:val="24"/>
                <w:lang w:val="uk-UA"/>
              </w:rPr>
            </w:pPr>
          </w:p>
        </w:tc>
      </w:tr>
      <w:tr w:rsidR="00C35ED1" w:rsidRPr="00C36AD6" w:rsidTr="00011147">
        <w:trPr>
          <w:trHeight w:val="390"/>
        </w:trPr>
        <w:tc>
          <w:tcPr>
            <w:tcW w:w="789" w:type="dxa"/>
            <w:vMerge/>
            <w:tcBorders>
              <w:left w:val="single" w:sz="4" w:space="0" w:color="auto"/>
              <w:right w:val="single" w:sz="4" w:space="0" w:color="auto"/>
            </w:tcBorders>
          </w:tcPr>
          <w:p w:rsidR="00C35ED1" w:rsidRPr="00C36AD6" w:rsidRDefault="00C35ED1" w:rsidP="00C35ED1">
            <w:pPr>
              <w:rPr>
                <w:sz w:val="24"/>
                <w:szCs w:val="24"/>
                <w:lang w:val="uk-UA"/>
              </w:rPr>
            </w:pPr>
          </w:p>
        </w:tc>
        <w:tc>
          <w:tcPr>
            <w:tcW w:w="1729" w:type="dxa"/>
            <w:vMerge/>
            <w:tcBorders>
              <w:left w:val="single" w:sz="4" w:space="0" w:color="auto"/>
              <w:right w:val="single" w:sz="4" w:space="0" w:color="auto"/>
            </w:tcBorders>
          </w:tcPr>
          <w:p w:rsidR="00C35ED1" w:rsidRPr="00C36AD6" w:rsidRDefault="00C35ED1" w:rsidP="00C35ED1">
            <w:pPr>
              <w:rPr>
                <w:sz w:val="24"/>
                <w:szCs w:val="24"/>
                <w:lang w:val="uk-UA"/>
              </w:rPr>
            </w:pPr>
          </w:p>
        </w:tc>
        <w:tc>
          <w:tcPr>
            <w:tcW w:w="2975" w:type="dxa"/>
            <w:tcBorders>
              <w:top w:val="single" w:sz="12" w:space="0" w:color="auto"/>
              <w:left w:val="single" w:sz="4" w:space="0" w:color="auto"/>
              <w:bottom w:val="single" w:sz="4" w:space="0" w:color="auto"/>
              <w:right w:val="single" w:sz="4" w:space="0" w:color="auto"/>
            </w:tcBorders>
          </w:tcPr>
          <w:p w:rsidR="00C35ED1" w:rsidRPr="00C36AD6" w:rsidRDefault="00C35ED1" w:rsidP="003537AF">
            <w:pPr>
              <w:rPr>
                <w:sz w:val="24"/>
                <w:szCs w:val="24"/>
                <w:lang w:val="uk-UA"/>
              </w:rPr>
            </w:pPr>
            <w:r w:rsidRPr="00C36AD6">
              <w:rPr>
                <w:sz w:val="24"/>
                <w:szCs w:val="24"/>
                <w:lang w:val="uk-UA"/>
              </w:rPr>
              <w:t>Проведення ІІ (районного) етапу Всеукраїнськ</w:t>
            </w:r>
            <w:r w:rsidR="003537AF" w:rsidRPr="00C36AD6">
              <w:rPr>
                <w:sz w:val="24"/>
                <w:szCs w:val="24"/>
                <w:lang w:val="uk-UA"/>
              </w:rPr>
              <w:t>их</w:t>
            </w:r>
            <w:r w:rsidRPr="00C36AD6">
              <w:rPr>
                <w:sz w:val="24"/>
                <w:szCs w:val="24"/>
                <w:lang w:val="uk-UA"/>
              </w:rPr>
              <w:t xml:space="preserve"> учнівськ</w:t>
            </w:r>
            <w:r w:rsidR="003537AF" w:rsidRPr="00C36AD6">
              <w:rPr>
                <w:sz w:val="24"/>
                <w:szCs w:val="24"/>
                <w:lang w:val="uk-UA"/>
              </w:rPr>
              <w:t>их</w:t>
            </w:r>
            <w:r w:rsidRPr="00C36AD6">
              <w:rPr>
                <w:sz w:val="24"/>
                <w:szCs w:val="24"/>
                <w:lang w:val="uk-UA"/>
              </w:rPr>
              <w:t xml:space="preserve"> олімпіад </w:t>
            </w:r>
            <w:r w:rsidR="00442E35" w:rsidRPr="00C36AD6">
              <w:rPr>
                <w:sz w:val="24"/>
                <w:szCs w:val="24"/>
                <w:lang w:val="uk-UA"/>
              </w:rPr>
              <w:t>з базових ди</w:t>
            </w:r>
            <w:r w:rsidR="003537AF" w:rsidRPr="00C36AD6">
              <w:rPr>
                <w:sz w:val="24"/>
                <w:szCs w:val="24"/>
                <w:lang w:val="uk-UA"/>
              </w:rPr>
              <w:t>сциплін</w:t>
            </w:r>
          </w:p>
        </w:tc>
        <w:tc>
          <w:tcPr>
            <w:tcW w:w="1417" w:type="dxa"/>
            <w:tcBorders>
              <w:top w:val="single" w:sz="12" w:space="0" w:color="auto"/>
              <w:left w:val="single" w:sz="4" w:space="0" w:color="auto"/>
              <w:bottom w:val="single" w:sz="4" w:space="0" w:color="auto"/>
              <w:right w:val="single" w:sz="4" w:space="0" w:color="auto"/>
            </w:tcBorders>
          </w:tcPr>
          <w:p w:rsidR="00C35ED1" w:rsidRPr="00C36AD6" w:rsidRDefault="003537AF" w:rsidP="003537AF">
            <w:pPr>
              <w:ind w:right="-105"/>
              <w:rPr>
                <w:sz w:val="24"/>
                <w:szCs w:val="24"/>
                <w:lang w:val="uk-UA"/>
              </w:rPr>
            </w:pPr>
            <w:r w:rsidRPr="00C36AD6">
              <w:rPr>
                <w:sz w:val="24"/>
                <w:szCs w:val="24"/>
                <w:lang w:val="uk-UA"/>
              </w:rPr>
              <w:t>Протягом місяця</w:t>
            </w:r>
          </w:p>
        </w:tc>
        <w:tc>
          <w:tcPr>
            <w:tcW w:w="1559" w:type="dxa"/>
            <w:tcBorders>
              <w:top w:val="single" w:sz="12" w:space="0" w:color="auto"/>
              <w:left w:val="single" w:sz="4" w:space="0" w:color="auto"/>
              <w:bottom w:val="single" w:sz="4" w:space="0" w:color="auto"/>
              <w:right w:val="single" w:sz="4" w:space="0" w:color="auto"/>
            </w:tcBorders>
          </w:tcPr>
          <w:p w:rsidR="00C35ED1" w:rsidRPr="00C36AD6" w:rsidRDefault="00C35ED1" w:rsidP="00C35ED1">
            <w:pPr>
              <w:jc w:val="center"/>
              <w:rPr>
                <w:sz w:val="24"/>
                <w:szCs w:val="24"/>
                <w:lang w:val="uk-UA"/>
              </w:rPr>
            </w:pPr>
            <w:r w:rsidRPr="00C36AD6">
              <w:rPr>
                <w:sz w:val="24"/>
                <w:szCs w:val="24"/>
                <w:lang w:val="uk-UA"/>
              </w:rPr>
              <w:t>Наказ</w:t>
            </w:r>
          </w:p>
        </w:tc>
        <w:tc>
          <w:tcPr>
            <w:tcW w:w="1560" w:type="dxa"/>
            <w:tcBorders>
              <w:top w:val="single" w:sz="12" w:space="0" w:color="auto"/>
              <w:left w:val="single" w:sz="4" w:space="0" w:color="auto"/>
              <w:bottom w:val="single" w:sz="4" w:space="0" w:color="auto"/>
              <w:right w:val="single" w:sz="4" w:space="0" w:color="auto"/>
            </w:tcBorders>
          </w:tcPr>
          <w:p w:rsidR="00C35ED1" w:rsidRPr="00C36AD6" w:rsidRDefault="00C35ED1" w:rsidP="00C35ED1">
            <w:pPr>
              <w:shd w:val="clear" w:color="auto" w:fill="FFFFFF"/>
              <w:ind w:left="58"/>
              <w:rPr>
                <w:sz w:val="24"/>
                <w:szCs w:val="24"/>
                <w:lang w:val="uk-UA"/>
              </w:rPr>
            </w:pPr>
            <w:proofErr w:type="spellStart"/>
            <w:r w:rsidRPr="00C36AD6">
              <w:rPr>
                <w:sz w:val="24"/>
                <w:szCs w:val="24"/>
                <w:lang w:val="uk-UA"/>
              </w:rPr>
              <w:t>Кукілевська</w:t>
            </w:r>
            <w:proofErr w:type="spellEnd"/>
            <w:r w:rsidRPr="00C36AD6">
              <w:rPr>
                <w:sz w:val="24"/>
                <w:szCs w:val="24"/>
                <w:lang w:val="uk-UA"/>
              </w:rPr>
              <w:t xml:space="preserve"> В.М.</w:t>
            </w:r>
          </w:p>
        </w:tc>
        <w:tc>
          <w:tcPr>
            <w:tcW w:w="850" w:type="dxa"/>
            <w:tcBorders>
              <w:top w:val="single" w:sz="12" w:space="0" w:color="auto"/>
              <w:left w:val="single" w:sz="4" w:space="0" w:color="auto"/>
              <w:bottom w:val="single" w:sz="4" w:space="0" w:color="auto"/>
              <w:right w:val="single" w:sz="4" w:space="0" w:color="auto"/>
            </w:tcBorders>
          </w:tcPr>
          <w:p w:rsidR="00C35ED1" w:rsidRPr="00C36AD6" w:rsidRDefault="00C35ED1" w:rsidP="00C35ED1">
            <w:pPr>
              <w:jc w:val="center"/>
              <w:rPr>
                <w:sz w:val="24"/>
                <w:szCs w:val="24"/>
                <w:lang w:val="uk-UA"/>
              </w:rPr>
            </w:pPr>
          </w:p>
        </w:tc>
      </w:tr>
      <w:tr w:rsidR="00C35ED1" w:rsidRPr="00C36AD6" w:rsidTr="00011147">
        <w:trPr>
          <w:trHeight w:val="390"/>
        </w:trPr>
        <w:tc>
          <w:tcPr>
            <w:tcW w:w="789" w:type="dxa"/>
            <w:vMerge/>
            <w:tcBorders>
              <w:left w:val="single" w:sz="4" w:space="0" w:color="auto"/>
              <w:right w:val="single" w:sz="4" w:space="0" w:color="auto"/>
            </w:tcBorders>
          </w:tcPr>
          <w:p w:rsidR="00C35ED1" w:rsidRPr="00C36AD6" w:rsidRDefault="00C35ED1" w:rsidP="00C35ED1">
            <w:pPr>
              <w:rPr>
                <w:sz w:val="24"/>
                <w:szCs w:val="24"/>
                <w:lang w:val="uk-UA"/>
              </w:rPr>
            </w:pPr>
          </w:p>
        </w:tc>
        <w:tc>
          <w:tcPr>
            <w:tcW w:w="1729" w:type="dxa"/>
            <w:vMerge/>
            <w:tcBorders>
              <w:left w:val="single" w:sz="4" w:space="0" w:color="auto"/>
              <w:right w:val="single" w:sz="4" w:space="0" w:color="auto"/>
            </w:tcBorders>
          </w:tcPr>
          <w:p w:rsidR="00C35ED1" w:rsidRPr="00C36AD6" w:rsidRDefault="00C35ED1" w:rsidP="00C35ED1">
            <w:pPr>
              <w:rPr>
                <w:sz w:val="24"/>
                <w:szCs w:val="24"/>
                <w:lang w:val="uk-UA"/>
              </w:rPr>
            </w:pPr>
          </w:p>
        </w:tc>
        <w:tc>
          <w:tcPr>
            <w:tcW w:w="2975" w:type="dxa"/>
            <w:tcBorders>
              <w:top w:val="single" w:sz="12" w:space="0" w:color="auto"/>
              <w:left w:val="single" w:sz="4" w:space="0" w:color="auto"/>
              <w:bottom w:val="single" w:sz="4" w:space="0" w:color="auto"/>
              <w:right w:val="single" w:sz="4" w:space="0" w:color="auto"/>
            </w:tcBorders>
          </w:tcPr>
          <w:p w:rsidR="00C35ED1" w:rsidRPr="00AF0A03" w:rsidRDefault="0094320B" w:rsidP="00011147">
            <w:pPr>
              <w:rPr>
                <w:sz w:val="24"/>
                <w:szCs w:val="24"/>
                <w:lang w:val="uk-UA"/>
              </w:rPr>
            </w:pPr>
            <w:r w:rsidRPr="00AF0A03">
              <w:rPr>
                <w:sz w:val="24"/>
                <w:szCs w:val="24"/>
                <w:lang w:val="uk-UA"/>
              </w:rPr>
              <w:t>Нарада керівників навчальн</w:t>
            </w:r>
            <w:r w:rsidR="00B41A07" w:rsidRPr="00AF0A03">
              <w:rPr>
                <w:sz w:val="24"/>
                <w:szCs w:val="24"/>
                <w:lang w:val="uk-UA"/>
              </w:rPr>
              <w:t>их закладів</w:t>
            </w:r>
            <w:r w:rsidR="00AF0A03">
              <w:rPr>
                <w:sz w:val="24"/>
                <w:szCs w:val="24"/>
                <w:lang w:val="uk-UA"/>
              </w:rPr>
              <w:t>:</w:t>
            </w:r>
            <w:r w:rsidR="00B41A07" w:rsidRPr="00AF0A03">
              <w:rPr>
                <w:sz w:val="24"/>
                <w:szCs w:val="24"/>
                <w:lang w:val="uk-UA"/>
              </w:rPr>
              <w:t xml:space="preserve"> </w:t>
            </w:r>
          </w:p>
          <w:p w:rsidR="00AF0A03" w:rsidRDefault="00AF0A03" w:rsidP="00AF0A03">
            <w:pPr>
              <w:jc w:val="both"/>
              <w:rPr>
                <w:sz w:val="24"/>
                <w:szCs w:val="24"/>
                <w:lang w:val="uk-UA"/>
              </w:rPr>
            </w:pPr>
            <w:r w:rsidRPr="00AF0A03">
              <w:rPr>
                <w:sz w:val="24"/>
                <w:szCs w:val="24"/>
                <w:lang w:val="uk-UA"/>
              </w:rPr>
              <w:t>Про реалізацію Закону України "Про освіту" у частині  оп</w:t>
            </w:r>
            <w:r>
              <w:rPr>
                <w:sz w:val="24"/>
                <w:szCs w:val="24"/>
                <w:lang w:val="uk-UA"/>
              </w:rPr>
              <w:t>рацювання статей 26, 30, 78, 79</w:t>
            </w:r>
            <w:r w:rsidRPr="00AF0A03">
              <w:rPr>
                <w:sz w:val="24"/>
                <w:szCs w:val="24"/>
                <w:lang w:val="uk-UA"/>
              </w:rPr>
              <w:t>.</w:t>
            </w:r>
          </w:p>
          <w:p w:rsidR="00AF0A03" w:rsidRPr="00AF0A03" w:rsidRDefault="00AF0A03" w:rsidP="00AF0A03">
            <w:pPr>
              <w:rPr>
                <w:sz w:val="24"/>
                <w:szCs w:val="24"/>
                <w:lang w:val="uk-UA"/>
              </w:rPr>
            </w:pPr>
            <w:r w:rsidRPr="00AF0A03">
              <w:rPr>
                <w:sz w:val="24"/>
                <w:szCs w:val="24"/>
                <w:lang w:val="uk-UA"/>
              </w:rPr>
              <w:t xml:space="preserve">Про виконання наказу департаменту освіти і науки Київської облдержадміністрації від 01.11.2017 №339 "Про прозорість та інформаційну відкритість діяльності закладів освіти". </w:t>
            </w:r>
          </w:p>
          <w:p w:rsidR="00AF0A03" w:rsidRPr="00AF0A03" w:rsidRDefault="00AF0A03" w:rsidP="00AF0A03">
            <w:pPr>
              <w:rPr>
                <w:sz w:val="24"/>
                <w:szCs w:val="24"/>
                <w:lang w:val="uk-UA"/>
              </w:rPr>
            </w:pPr>
            <w:r w:rsidRPr="00AF0A03">
              <w:rPr>
                <w:sz w:val="24"/>
                <w:szCs w:val="24"/>
                <w:lang w:val="uk-UA"/>
              </w:rPr>
              <w:t>Про результати зовнішнього незалежного оцінювання в 2017 році.</w:t>
            </w:r>
          </w:p>
          <w:p w:rsidR="00AF0A03" w:rsidRPr="00AF0A03" w:rsidRDefault="00AF0A03" w:rsidP="00AF0A03">
            <w:pPr>
              <w:rPr>
                <w:sz w:val="24"/>
                <w:szCs w:val="24"/>
                <w:lang w:val="uk-UA"/>
              </w:rPr>
            </w:pPr>
            <w:r w:rsidRPr="00AF0A03">
              <w:rPr>
                <w:sz w:val="24"/>
                <w:szCs w:val="24"/>
                <w:lang w:val="uk-UA"/>
              </w:rPr>
              <w:t>Про замовлення документів про освіту випускникам 2018 року.</w:t>
            </w:r>
          </w:p>
          <w:p w:rsidR="00AF0A03" w:rsidRPr="00AF0A03" w:rsidRDefault="00AF0A03" w:rsidP="00AF0A03">
            <w:pPr>
              <w:ind w:firstLine="32"/>
              <w:rPr>
                <w:sz w:val="24"/>
                <w:szCs w:val="24"/>
                <w:lang w:val="uk-UA"/>
              </w:rPr>
            </w:pPr>
            <w:r w:rsidRPr="00AF0A03">
              <w:rPr>
                <w:sz w:val="24"/>
                <w:szCs w:val="24"/>
                <w:lang w:val="uk-UA"/>
              </w:rPr>
              <w:t>Про організацію та проведення пробного зовнішнього незалежного оцінювання у 2018 році.</w:t>
            </w:r>
          </w:p>
          <w:p w:rsidR="00AF0A03" w:rsidRPr="00AF0A03" w:rsidRDefault="00AF0A03" w:rsidP="00AF0A03">
            <w:pPr>
              <w:rPr>
                <w:sz w:val="24"/>
                <w:szCs w:val="24"/>
                <w:lang w:val="uk-UA"/>
              </w:rPr>
            </w:pPr>
            <w:r w:rsidRPr="00AF0A03">
              <w:rPr>
                <w:sz w:val="24"/>
                <w:szCs w:val="24"/>
                <w:lang w:val="uk-UA"/>
              </w:rPr>
              <w:t>Про організацію профілактичної роботи з безпеки життєдіяльності в зимовий період.</w:t>
            </w:r>
          </w:p>
          <w:p w:rsidR="00AF0A03" w:rsidRPr="00AF0A03" w:rsidRDefault="00AF0A03" w:rsidP="00AF0A03">
            <w:pPr>
              <w:rPr>
                <w:sz w:val="24"/>
                <w:szCs w:val="24"/>
                <w:lang w:val="uk-UA"/>
              </w:rPr>
            </w:pPr>
            <w:r w:rsidRPr="00AF0A03">
              <w:rPr>
                <w:sz w:val="24"/>
                <w:szCs w:val="24"/>
                <w:lang w:val="uk-UA"/>
              </w:rPr>
              <w:t>Про дотримання державних санітарних правил і норм влаштування, утримання загальноосвітніх навчальних закладів району в частині проведення заходів щодо профілактики захворювання на грип та ГРВІ.</w:t>
            </w:r>
          </w:p>
        </w:tc>
        <w:tc>
          <w:tcPr>
            <w:tcW w:w="1417" w:type="dxa"/>
            <w:tcBorders>
              <w:top w:val="single" w:sz="12" w:space="0" w:color="auto"/>
              <w:left w:val="single" w:sz="4" w:space="0" w:color="auto"/>
              <w:bottom w:val="single" w:sz="4" w:space="0" w:color="auto"/>
              <w:right w:val="single" w:sz="4" w:space="0" w:color="auto"/>
            </w:tcBorders>
          </w:tcPr>
          <w:p w:rsidR="00C35ED1" w:rsidRPr="00C36AD6" w:rsidRDefault="00AF0A03" w:rsidP="003537AF">
            <w:pPr>
              <w:jc w:val="center"/>
              <w:rPr>
                <w:sz w:val="24"/>
                <w:szCs w:val="24"/>
                <w:lang w:val="uk-UA"/>
              </w:rPr>
            </w:pPr>
            <w:r>
              <w:rPr>
                <w:sz w:val="24"/>
                <w:szCs w:val="24"/>
                <w:lang w:val="uk-UA"/>
              </w:rPr>
              <w:t>06</w:t>
            </w:r>
            <w:r w:rsidR="0094320B" w:rsidRPr="00C36AD6">
              <w:rPr>
                <w:sz w:val="24"/>
                <w:szCs w:val="24"/>
                <w:lang w:val="uk-UA"/>
              </w:rPr>
              <w:t>.12.</w:t>
            </w:r>
          </w:p>
        </w:tc>
        <w:tc>
          <w:tcPr>
            <w:tcW w:w="1559" w:type="dxa"/>
            <w:tcBorders>
              <w:top w:val="single" w:sz="12" w:space="0" w:color="auto"/>
              <w:left w:val="single" w:sz="4" w:space="0" w:color="auto"/>
              <w:bottom w:val="single" w:sz="4" w:space="0" w:color="auto"/>
              <w:right w:val="single" w:sz="4" w:space="0" w:color="auto"/>
            </w:tcBorders>
          </w:tcPr>
          <w:p w:rsidR="0094320B" w:rsidRPr="00C36AD6" w:rsidRDefault="0094320B" w:rsidP="00C35ED1">
            <w:pPr>
              <w:jc w:val="center"/>
              <w:rPr>
                <w:sz w:val="24"/>
                <w:szCs w:val="24"/>
                <w:lang w:val="uk-UA"/>
              </w:rPr>
            </w:pPr>
            <w:r w:rsidRPr="00C36AD6">
              <w:rPr>
                <w:sz w:val="24"/>
                <w:szCs w:val="24"/>
                <w:lang w:val="uk-UA"/>
              </w:rPr>
              <w:t>Наказ</w:t>
            </w:r>
            <w:r w:rsidR="003537AF" w:rsidRPr="00C36AD6">
              <w:rPr>
                <w:sz w:val="24"/>
                <w:szCs w:val="24"/>
                <w:lang w:val="uk-UA"/>
              </w:rPr>
              <w:t>,</w:t>
            </w:r>
          </w:p>
          <w:p w:rsidR="00C35ED1" w:rsidRPr="00C36AD6" w:rsidRDefault="003537AF" w:rsidP="00E71408">
            <w:pPr>
              <w:jc w:val="center"/>
              <w:rPr>
                <w:sz w:val="24"/>
                <w:szCs w:val="24"/>
                <w:lang w:val="uk-UA"/>
              </w:rPr>
            </w:pPr>
            <w:r w:rsidRPr="00C36AD6">
              <w:rPr>
                <w:sz w:val="24"/>
                <w:szCs w:val="24"/>
                <w:lang w:val="uk-UA"/>
              </w:rPr>
              <w:t>п</w:t>
            </w:r>
            <w:r w:rsidR="0094320B" w:rsidRPr="00C36AD6">
              <w:rPr>
                <w:sz w:val="24"/>
                <w:szCs w:val="24"/>
                <w:lang w:val="uk-UA"/>
              </w:rPr>
              <w:t>ротокол</w:t>
            </w:r>
            <w:r w:rsidR="006C4AD5">
              <w:rPr>
                <w:sz w:val="24"/>
                <w:szCs w:val="24"/>
                <w:lang w:val="uk-UA"/>
              </w:rPr>
              <w:t>,</w:t>
            </w:r>
            <w:r w:rsidRPr="00C36AD6">
              <w:rPr>
                <w:sz w:val="24"/>
                <w:szCs w:val="24"/>
                <w:lang w:val="uk-UA"/>
              </w:rPr>
              <w:t xml:space="preserve"> </w:t>
            </w:r>
            <w:r w:rsidR="00E71408">
              <w:rPr>
                <w:sz w:val="24"/>
                <w:szCs w:val="24"/>
                <w:lang w:val="uk-UA"/>
              </w:rPr>
              <w:t>доручення</w:t>
            </w:r>
          </w:p>
        </w:tc>
        <w:tc>
          <w:tcPr>
            <w:tcW w:w="1560" w:type="dxa"/>
            <w:tcBorders>
              <w:top w:val="single" w:sz="12" w:space="0" w:color="auto"/>
              <w:left w:val="single" w:sz="4" w:space="0" w:color="auto"/>
              <w:bottom w:val="single" w:sz="4" w:space="0" w:color="auto"/>
              <w:right w:val="single" w:sz="4" w:space="0" w:color="auto"/>
            </w:tcBorders>
          </w:tcPr>
          <w:p w:rsidR="00C35ED1" w:rsidRPr="00C36AD6" w:rsidRDefault="0094320B" w:rsidP="00C35ED1">
            <w:pPr>
              <w:rPr>
                <w:sz w:val="24"/>
                <w:szCs w:val="24"/>
                <w:lang w:val="uk-UA"/>
              </w:rPr>
            </w:pPr>
            <w:r w:rsidRPr="00C36AD6">
              <w:rPr>
                <w:sz w:val="24"/>
                <w:szCs w:val="24"/>
                <w:lang w:val="uk-UA"/>
              </w:rPr>
              <w:t>Кухар В.І.</w:t>
            </w:r>
          </w:p>
          <w:p w:rsidR="0094320B" w:rsidRPr="00C36AD6" w:rsidRDefault="0094320B" w:rsidP="00C35ED1">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12" w:space="0" w:color="auto"/>
              <w:left w:val="single" w:sz="4" w:space="0" w:color="auto"/>
              <w:bottom w:val="single" w:sz="4" w:space="0" w:color="auto"/>
              <w:right w:val="single" w:sz="4" w:space="0" w:color="auto"/>
            </w:tcBorders>
          </w:tcPr>
          <w:p w:rsidR="00C35ED1" w:rsidRPr="00C36AD6" w:rsidRDefault="00C35ED1" w:rsidP="00C35ED1">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C35ED1">
            <w:pPr>
              <w:rPr>
                <w:sz w:val="24"/>
                <w:szCs w:val="24"/>
                <w:lang w:val="uk-UA"/>
              </w:rPr>
            </w:pPr>
          </w:p>
        </w:tc>
        <w:tc>
          <w:tcPr>
            <w:tcW w:w="1729" w:type="dxa"/>
            <w:vMerge/>
            <w:tcBorders>
              <w:left w:val="single" w:sz="4" w:space="0" w:color="auto"/>
              <w:right w:val="single" w:sz="4" w:space="0" w:color="auto"/>
            </w:tcBorders>
          </w:tcPr>
          <w:p w:rsidR="00011147" w:rsidRPr="00C36AD6" w:rsidRDefault="00011147" w:rsidP="00C35ED1">
            <w:pPr>
              <w:rPr>
                <w:sz w:val="24"/>
                <w:szCs w:val="24"/>
                <w:lang w:val="uk-UA"/>
              </w:rPr>
            </w:pPr>
          </w:p>
        </w:tc>
        <w:tc>
          <w:tcPr>
            <w:tcW w:w="2975" w:type="dxa"/>
            <w:tcBorders>
              <w:top w:val="single" w:sz="12" w:space="0" w:color="auto"/>
              <w:left w:val="single" w:sz="4" w:space="0" w:color="auto"/>
              <w:bottom w:val="single" w:sz="4" w:space="0" w:color="auto"/>
              <w:right w:val="single" w:sz="4" w:space="0" w:color="auto"/>
            </w:tcBorders>
          </w:tcPr>
          <w:p w:rsidR="00011147" w:rsidRDefault="00011147" w:rsidP="00011147">
            <w:pPr>
              <w:rPr>
                <w:sz w:val="24"/>
                <w:lang w:val="uk-UA"/>
              </w:rPr>
            </w:pPr>
            <w:r>
              <w:rPr>
                <w:sz w:val="24"/>
                <w:lang w:val="uk-UA"/>
              </w:rPr>
              <w:t>Нарада керівників закладів загальної середньої освіти:</w:t>
            </w:r>
          </w:p>
          <w:p w:rsidR="00011147" w:rsidRPr="00011147" w:rsidRDefault="00011147" w:rsidP="00011147">
            <w:pPr>
              <w:rPr>
                <w:sz w:val="24"/>
              </w:rPr>
            </w:pPr>
            <w:r w:rsidRPr="00011147">
              <w:rPr>
                <w:sz w:val="24"/>
                <w:lang w:val="uk-UA"/>
              </w:rPr>
              <w:t xml:space="preserve">Про проведення </w:t>
            </w:r>
            <w:proofErr w:type="spellStart"/>
            <w:r w:rsidRPr="00011147">
              <w:rPr>
                <w:sz w:val="24"/>
                <w:lang w:val="uk-UA"/>
              </w:rPr>
              <w:t>енергоаудиту</w:t>
            </w:r>
            <w:proofErr w:type="spellEnd"/>
            <w:r w:rsidRPr="00011147">
              <w:rPr>
                <w:sz w:val="24"/>
                <w:lang w:val="uk-UA"/>
              </w:rPr>
              <w:t xml:space="preserve"> та </w:t>
            </w:r>
            <w:proofErr w:type="spellStart"/>
            <w:r w:rsidRPr="00011147">
              <w:rPr>
                <w:sz w:val="24"/>
                <w:lang w:val="uk-UA"/>
              </w:rPr>
              <w:t>термомодернізації</w:t>
            </w:r>
            <w:proofErr w:type="spellEnd"/>
            <w:r w:rsidRPr="00011147">
              <w:rPr>
                <w:sz w:val="24"/>
                <w:lang w:val="uk-UA"/>
              </w:rPr>
              <w:t xml:space="preserve"> в закладах загальної середньої освіти</w:t>
            </w:r>
          </w:p>
          <w:p w:rsidR="00011147" w:rsidRPr="00011147" w:rsidRDefault="00011147" w:rsidP="00011147">
            <w:pPr>
              <w:rPr>
                <w:sz w:val="24"/>
                <w:lang w:val="uk-UA"/>
              </w:rPr>
            </w:pPr>
            <w:r w:rsidRPr="00011147">
              <w:rPr>
                <w:sz w:val="24"/>
                <w:lang w:val="uk-UA"/>
              </w:rPr>
              <w:t>Про стан протипожежної безпеки в закладах загальної середньої освіти</w:t>
            </w:r>
          </w:p>
          <w:p w:rsidR="00011147" w:rsidRPr="00011147" w:rsidRDefault="00011147" w:rsidP="00011147">
            <w:pPr>
              <w:widowControl w:val="0"/>
              <w:shd w:val="clear" w:color="auto" w:fill="FFFFFF"/>
              <w:autoSpaceDE w:val="0"/>
              <w:autoSpaceDN w:val="0"/>
              <w:adjustRightInd w:val="0"/>
              <w:rPr>
                <w:sz w:val="24"/>
                <w:lang w:val="uk-UA"/>
              </w:rPr>
            </w:pPr>
            <w:r w:rsidRPr="00011147">
              <w:rPr>
                <w:sz w:val="24"/>
                <w:lang w:val="uk-UA"/>
              </w:rPr>
              <w:t xml:space="preserve">Про перевірку закладів загальної середньої освіти Бородянським РУ ГУ </w:t>
            </w:r>
            <w:proofErr w:type="spellStart"/>
            <w:r w:rsidRPr="00011147">
              <w:rPr>
                <w:sz w:val="24"/>
                <w:lang w:val="uk-UA"/>
              </w:rPr>
              <w:t>Держпродспоживслужби</w:t>
            </w:r>
            <w:proofErr w:type="spellEnd"/>
            <w:r w:rsidRPr="00011147">
              <w:rPr>
                <w:sz w:val="24"/>
                <w:lang w:val="uk-UA"/>
              </w:rPr>
              <w:t xml:space="preserve"> в Київській області.</w:t>
            </w:r>
          </w:p>
          <w:p w:rsidR="00011147" w:rsidRPr="00011147" w:rsidRDefault="00011147" w:rsidP="00011147">
            <w:pPr>
              <w:rPr>
                <w:sz w:val="24"/>
                <w:lang w:val="uk-UA"/>
              </w:rPr>
            </w:pPr>
            <w:r w:rsidRPr="00011147">
              <w:rPr>
                <w:sz w:val="24"/>
                <w:lang w:val="uk-UA"/>
              </w:rPr>
              <w:t>Про стан правопорушень та злочинності серед дітей та учнівської молоді в закладах загальної середньої освіти</w:t>
            </w:r>
          </w:p>
          <w:p w:rsidR="00011147" w:rsidRPr="00011147" w:rsidRDefault="00011147" w:rsidP="00011147">
            <w:pPr>
              <w:tabs>
                <w:tab w:val="left" w:pos="567"/>
                <w:tab w:val="left" w:pos="709"/>
                <w:tab w:val="left" w:pos="1985"/>
              </w:tabs>
              <w:rPr>
                <w:bCs/>
                <w:sz w:val="24"/>
                <w:lang w:val="uk-UA"/>
              </w:rPr>
            </w:pPr>
            <w:r w:rsidRPr="00011147">
              <w:rPr>
                <w:bCs/>
                <w:sz w:val="24"/>
                <w:lang w:val="uk-UA"/>
              </w:rPr>
              <w:t>Про впровадження Концепції "Нова українська школа" в закладах загальної середньої освіти у 2018 році.</w:t>
            </w:r>
          </w:p>
          <w:p w:rsidR="00011147" w:rsidRPr="00011147" w:rsidRDefault="00011147" w:rsidP="00011147">
            <w:pPr>
              <w:tabs>
                <w:tab w:val="left" w:pos="567"/>
                <w:tab w:val="left" w:pos="709"/>
                <w:tab w:val="left" w:pos="1985"/>
              </w:tabs>
              <w:rPr>
                <w:bCs/>
                <w:sz w:val="24"/>
                <w:lang w:val="uk-UA"/>
              </w:rPr>
            </w:pPr>
            <w:r w:rsidRPr="00011147">
              <w:rPr>
                <w:color w:val="000000"/>
                <w:sz w:val="24"/>
                <w:shd w:val="clear" w:color="auto" w:fill="FFFFFF"/>
              </w:rPr>
              <w:t>Про  </w:t>
            </w:r>
            <w:r w:rsidRPr="00011147">
              <w:rPr>
                <w:color w:val="000000"/>
                <w:sz w:val="24"/>
                <w:shd w:val="clear" w:color="auto" w:fill="FFFFFF"/>
                <w:lang w:val="uk-UA"/>
              </w:rPr>
              <w:t>фінансове забезпечення закладів загальної середньої освіти у 2018 році.</w:t>
            </w:r>
          </w:p>
        </w:tc>
        <w:tc>
          <w:tcPr>
            <w:tcW w:w="1417" w:type="dxa"/>
            <w:tcBorders>
              <w:top w:val="single" w:sz="12" w:space="0" w:color="auto"/>
              <w:left w:val="single" w:sz="4" w:space="0" w:color="auto"/>
              <w:bottom w:val="single" w:sz="4" w:space="0" w:color="auto"/>
              <w:right w:val="single" w:sz="4" w:space="0" w:color="auto"/>
            </w:tcBorders>
          </w:tcPr>
          <w:p w:rsidR="00011147" w:rsidRDefault="00011147" w:rsidP="003537AF">
            <w:pPr>
              <w:jc w:val="center"/>
              <w:rPr>
                <w:sz w:val="24"/>
                <w:szCs w:val="24"/>
                <w:lang w:val="uk-UA"/>
              </w:rPr>
            </w:pPr>
            <w:r>
              <w:rPr>
                <w:sz w:val="24"/>
                <w:szCs w:val="24"/>
                <w:lang w:val="uk-UA"/>
              </w:rPr>
              <w:t>27.12.</w:t>
            </w:r>
          </w:p>
        </w:tc>
        <w:tc>
          <w:tcPr>
            <w:tcW w:w="1559" w:type="dxa"/>
            <w:tcBorders>
              <w:top w:val="single" w:sz="12" w:space="0" w:color="auto"/>
              <w:left w:val="single" w:sz="4" w:space="0" w:color="auto"/>
              <w:bottom w:val="single" w:sz="4" w:space="0" w:color="auto"/>
              <w:right w:val="single" w:sz="4" w:space="0" w:color="auto"/>
            </w:tcBorders>
          </w:tcPr>
          <w:p w:rsidR="00011147" w:rsidRPr="00C36AD6" w:rsidRDefault="00011147" w:rsidP="00435F6E">
            <w:pPr>
              <w:jc w:val="center"/>
              <w:rPr>
                <w:sz w:val="24"/>
                <w:szCs w:val="24"/>
                <w:lang w:val="uk-UA"/>
              </w:rPr>
            </w:pPr>
            <w:r w:rsidRPr="00C36AD6">
              <w:rPr>
                <w:sz w:val="24"/>
                <w:szCs w:val="24"/>
                <w:lang w:val="uk-UA"/>
              </w:rPr>
              <w:t>Наказ,</w:t>
            </w:r>
          </w:p>
          <w:p w:rsidR="00011147" w:rsidRPr="00C36AD6" w:rsidRDefault="00011147" w:rsidP="00435F6E">
            <w:pPr>
              <w:jc w:val="center"/>
              <w:rPr>
                <w:sz w:val="24"/>
                <w:szCs w:val="24"/>
                <w:lang w:val="uk-UA"/>
              </w:rPr>
            </w:pPr>
            <w:r w:rsidRPr="00C36AD6">
              <w:rPr>
                <w:sz w:val="24"/>
                <w:szCs w:val="24"/>
                <w:lang w:val="uk-UA"/>
              </w:rPr>
              <w:t>протокол</w:t>
            </w:r>
            <w:r>
              <w:rPr>
                <w:sz w:val="24"/>
                <w:szCs w:val="24"/>
                <w:lang w:val="uk-UA"/>
              </w:rPr>
              <w:t>,</w:t>
            </w:r>
            <w:r w:rsidRPr="00C36AD6">
              <w:rPr>
                <w:sz w:val="24"/>
                <w:szCs w:val="24"/>
                <w:lang w:val="uk-UA"/>
              </w:rPr>
              <w:t xml:space="preserve"> </w:t>
            </w:r>
            <w:r>
              <w:rPr>
                <w:sz w:val="24"/>
                <w:szCs w:val="24"/>
                <w:lang w:val="uk-UA"/>
              </w:rPr>
              <w:t>доручення</w:t>
            </w:r>
          </w:p>
        </w:tc>
        <w:tc>
          <w:tcPr>
            <w:tcW w:w="1560" w:type="dxa"/>
            <w:tcBorders>
              <w:top w:val="single" w:sz="12" w:space="0" w:color="auto"/>
              <w:left w:val="single" w:sz="4" w:space="0" w:color="auto"/>
              <w:bottom w:val="single" w:sz="4" w:space="0" w:color="auto"/>
              <w:right w:val="single" w:sz="4" w:space="0" w:color="auto"/>
            </w:tcBorders>
          </w:tcPr>
          <w:p w:rsidR="00011147" w:rsidRPr="00C36AD6" w:rsidRDefault="00011147" w:rsidP="00435F6E">
            <w:pPr>
              <w:rPr>
                <w:sz w:val="24"/>
                <w:szCs w:val="24"/>
                <w:lang w:val="uk-UA"/>
              </w:rPr>
            </w:pPr>
            <w:r w:rsidRPr="00C36AD6">
              <w:rPr>
                <w:sz w:val="24"/>
                <w:szCs w:val="24"/>
                <w:lang w:val="uk-UA"/>
              </w:rPr>
              <w:t>Кухар В.І.</w:t>
            </w:r>
          </w:p>
          <w:p w:rsidR="00011147" w:rsidRPr="00C36AD6" w:rsidRDefault="00011147" w:rsidP="00435F6E">
            <w:pP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12" w:space="0" w:color="auto"/>
              <w:left w:val="single" w:sz="4" w:space="0" w:color="auto"/>
              <w:bottom w:val="single" w:sz="4" w:space="0" w:color="auto"/>
              <w:right w:val="single" w:sz="4" w:space="0" w:color="auto"/>
            </w:tcBorders>
          </w:tcPr>
          <w:p w:rsidR="00011147" w:rsidRPr="00C36AD6" w:rsidRDefault="00011147" w:rsidP="00C35ED1">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C35ED1">
            <w:pPr>
              <w:rPr>
                <w:sz w:val="24"/>
                <w:szCs w:val="24"/>
                <w:lang w:val="uk-UA"/>
              </w:rPr>
            </w:pPr>
          </w:p>
        </w:tc>
        <w:tc>
          <w:tcPr>
            <w:tcW w:w="1729" w:type="dxa"/>
            <w:vMerge/>
            <w:tcBorders>
              <w:left w:val="single" w:sz="4" w:space="0" w:color="auto"/>
              <w:right w:val="single" w:sz="4" w:space="0" w:color="auto"/>
            </w:tcBorders>
          </w:tcPr>
          <w:p w:rsidR="00011147" w:rsidRPr="00C36AD6" w:rsidRDefault="00011147" w:rsidP="00C35ED1">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Default="00011147" w:rsidP="00164838">
            <w:pPr>
              <w:jc w:val="both"/>
              <w:rPr>
                <w:sz w:val="24"/>
                <w:szCs w:val="24"/>
                <w:lang w:val="uk-UA"/>
              </w:rPr>
            </w:pPr>
            <w:r>
              <w:rPr>
                <w:sz w:val="24"/>
                <w:szCs w:val="24"/>
                <w:lang w:val="uk-UA"/>
              </w:rPr>
              <w:t>Нарада завідувачів закладами дошкільної освіти</w:t>
            </w:r>
          </w:p>
          <w:p w:rsidR="00011147" w:rsidRPr="000B2BCB" w:rsidRDefault="00011147" w:rsidP="006C4AD5">
            <w:pPr>
              <w:rPr>
                <w:sz w:val="24"/>
                <w:szCs w:val="24"/>
                <w:lang w:val="uk-UA"/>
              </w:rPr>
            </w:pPr>
            <w:r w:rsidRPr="000B2BCB">
              <w:rPr>
                <w:sz w:val="24"/>
                <w:szCs w:val="24"/>
                <w:lang w:val="uk-UA"/>
              </w:rPr>
              <w:t>Про дотримання вимог Закону України "Про освіту" у частині оприлюднення на сайтах ЗДО інформації про використання фінансових надходжень.</w:t>
            </w:r>
          </w:p>
          <w:p w:rsidR="00011147" w:rsidRPr="000B2BCB" w:rsidRDefault="00011147" w:rsidP="006C4AD5">
            <w:pPr>
              <w:rPr>
                <w:sz w:val="24"/>
                <w:szCs w:val="24"/>
                <w:lang w:val="uk-UA"/>
              </w:rPr>
            </w:pPr>
            <w:r w:rsidRPr="000B2BCB">
              <w:rPr>
                <w:sz w:val="24"/>
                <w:szCs w:val="24"/>
                <w:lang w:val="uk-UA"/>
              </w:rPr>
              <w:t>Про підготовку статистичного звіту за формою 85-К "Звіт-спостереження діяльності закладу дошкільної освіти" у 2017 році.</w:t>
            </w:r>
          </w:p>
          <w:p w:rsidR="00011147" w:rsidRPr="000B2BCB" w:rsidRDefault="00011147" w:rsidP="006C4AD5">
            <w:pPr>
              <w:rPr>
                <w:sz w:val="24"/>
                <w:szCs w:val="24"/>
                <w:lang w:val="uk-UA"/>
              </w:rPr>
            </w:pPr>
            <w:r w:rsidRPr="000B2BCB">
              <w:rPr>
                <w:sz w:val="24"/>
                <w:szCs w:val="24"/>
                <w:lang w:val="uk-UA"/>
              </w:rPr>
              <w:t>Про порядок зарахування дітей у заклади дошкільної освіти за відсутності щеплень.</w:t>
            </w:r>
          </w:p>
          <w:p w:rsidR="00011147" w:rsidRPr="000B2BCB" w:rsidRDefault="00011147" w:rsidP="006C4AD5">
            <w:pPr>
              <w:rPr>
                <w:sz w:val="24"/>
                <w:szCs w:val="24"/>
                <w:lang w:val="uk-UA"/>
              </w:rPr>
            </w:pPr>
            <w:r w:rsidRPr="000B2BCB">
              <w:rPr>
                <w:sz w:val="24"/>
                <w:szCs w:val="24"/>
                <w:lang w:val="uk-UA"/>
              </w:rPr>
              <w:t>Про забезпечення безпеки дітей під час новорічних та різдвяних свят.</w:t>
            </w:r>
          </w:p>
          <w:p w:rsidR="00011147" w:rsidRPr="000B2BCB" w:rsidRDefault="00011147" w:rsidP="006C4AD5">
            <w:pPr>
              <w:rPr>
                <w:sz w:val="24"/>
                <w:szCs w:val="24"/>
                <w:lang w:val="uk-UA"/>
              </w:rPr>
            </w:pPr>
            <w:r w:rsidRPr="000B2BCB">
              <w:rPr>
                <w:sz w:val="24"/>
                <w:szCs w:val="24"/>
                <w:lang w:val="uk-UA"/>
              </w:rPr>
              <w:t xml:space="preserve">Про результати моніторингових </w:t>
            </w:r>
            <w:r w:rsidRPr="000B2BCB">
              <w:rPr>
                <w:sz w:val="24"/>
                <w:szCs w:val="24"/>
                <w:lang w:val="uk-UA"/>
              </w:rPr>
              <w:lastRenderedPageBreak/>
              <w:t>досліджень Державної установи "Київський обласний лабораторний центр МОЗ України" за період з 01.09.2017 по 01.11.2017.</w:t>
            </w:r>
          </w:p>
          <w:p w:rsidR="00011147" w:rsidRPr="00C36AD6" w:rsidRDefault="00011147" w:rsidP="006C4AD5">
            <w:pPr>
              <w:rPr>
                <w:sz w:val="24"/>
                <w:szCs w:val="24"/>
                <w:lang w:val="uk-UA"/>
              </w:rPr>
            </w:pPr>
            <w:r w:rsidRPr="000B2BCB">
              <w:rPr>
                <w:sz w:val="24"/>
                <w:szCs w:val="24"/>
                <w:lang w:val="uk-UA"/>
              </w:rPr>
              <w:t>Про виконання натуральних норм харчування у листопаді 2017 року.</w:t>
            </w:r>
          </w:p>
        </w:tc>
        <w:tc>
          <w:tcPr>
            <w:tcW w:w="1417" w:type="dxa"/>
            <w:tcBorders>
              <w:top w:val="single" w:sz="12" w:space="0" w:color="auto"/>
              <w:left w:val="single" w:sz="4" w:space="0" w:color="auto"/>
              <w:bottom w:val="single" w:sz="4" w:space="0" w:color="auto"/>
              <w:right w:val="single" w:sz="4" w:space="0" w:color="auto"/>
            </w:tcBorders>
          </w:tcPr>
          <w:p w:rsidR="00011147" w:rsidRPr="00C36AD6" w:rsidRDefault="00011147" w:rsidP="003537AF">
            <w:pPr>
              <w:jc w:val="center"/>
              <w:rPr>
                <w:sz w:val="24"/>
                <w:szCs w:val="24"/>
                <w:lang w:val="uk-UA"/>
              </w:rPr>
            </w:pPr>
            <w:r>
              <w:rPr>
                <w:sz w:val="24"/>
                <w:szCs w:val="24"/>
                <w:lang w:val="uk-UA"/>
              </w:rPr>
              <w:lastRenderedPageBreak/>
              <w:t>27.12.</w:t>
            </w:r>
          </w:p>
        </w:tc>
        <w:tc>
          <w:tcPr>
            <w:tcW w:w="1559" w:type="dxa"/>
            <w:tcBorders>
              <w:top w:val="single" w:sz="12" w:space="0" w:color="auto"/>
              <w:left w:val="single" w:sz="4" w:space="0" w:color="auto"/>
              <w:bottom w:val="single" w:sz="4" w:space="0" w:color="auto"/>
              <w:right w:val="single" w:sz="4" w:space="0" w:color="auto"/>
            </w:tcBorders>
          </w:tcPr>
          <w:p w:rsidR="00011147" w:rsidRPr="00C36AD6" w:rsidRDefault="00011147" w:rsidP="00C35ED1">
            <w:pPr>
              <w:jc w:val="center"/>
              <w:rPr>
                <w:sz w:val="24"/>
                <w:szCs w:val="24"/>
                <w:lang w:val="uk-UA"/>
              </w:rPr>
            </w:pPr>
            <w:r>
              <w:rPr>
                <w:sz w:val="24"/>
                <w:szCs w:val="24"/>
                <w:lang w:val="uk-UA"/>
              </w:rPr>
              <w:t>Протокол, доручення</w:t>
            </w:r>
          </w:p>
        </w:tc>
        <w:tc>
          <w:tcPr>
            <w:tcW w:w="1560" w:type="dxa"/>
            <w:tcBorders>
              <w:top w:val="single" w:sz="12" w:space="0" w:color="auto"/>
              <w:left w:val="single" w:sz="4" w:space="0" w:color="auto"/>
              <w:bottom w:val="single" w:sz="4" w:space="0" w:color="auto"/>
              <w:right w:val="single" w:sz="4" w:space="0" w:color="auto"/>
            </w:tcBorders>
          </w:tcPr>
          <w:p w:rsidR="00011147" w:rsidRDefault="00011147" w:rsidP="00C35ED1">
            <w:pPr>
              <w:rPr>
                <w:sz w:val="24"/>
                <w:szCs w:val="24"/>
                <w:lang w:val="uk-UA"/>
              </w:rPr>
            </w:pPr>
            <w:r>
              <w:rPr>
                <w:sz w:val="24"/>
                <w:szCs w:val="24"/>
                <w:lang w:val="uk-UA"/>
              </w:rPr>
              <w:t>Кухар В.І.</w:t>
            </w:r>
          </w:p>
          <w:p w:rsidR="00011147" w:rsidRPr="00C36AD6" w:rsidRDefault="00011147" w:rsidP="00C35ED1">
            <w:pPr>
              <w:rPr>
                <w:sz w:val="24"/>
                <w:szCs w:val="24"/>
                <w:lang w:val="uk-UA"/>
              </w:rPr>
            </w:pPr>
            <w:proofErr w:type="spellStart"/>
            <w:r>
              <w:rPr>
                <w:sz w:val="24"/>
                <w:szCs w:val="24"/>
                <w:lang w:val="uk-UA"/>
              </w:rPr>
              <w:t>Гарась</w:t>
            </w:r>
            <w:proofErr w:type="spellEnd"/>
            <w:r>
              <w:rPr>
                <w:sz w:val="24"/>
                <w:szCs w:val="24"/>
                <w:lang w:val="uk-UA"/>
              </w:rPr>
              <w:t xml:space="preserve"> Г.М.</w:t>
            </w:r>
          </w:p>
        </w:tc>
        <w:tc>
          <w:tcPr>
            <w:tcW w:w="850" w:type="dxa"/>
            <w:tcBorders>
              <w:top w:val="single" w:sz="12" w:space="0" w:color="auto"/>
              <w:left w:val="single" w:sz="4" w:space="0" w:color="auto"/>
              <w:bottom w:val="single" w:sz="4" w:space="0" w:color="auto"/>
              <w:right w:val="single" w:sz="4" w:space="0" w:color="auto"/>
            </w:tcBorders>
          </w:tcPr>
          <w:p w:rsidR="00011147" w:rsidRPr="00C36AD6" w:rsidRDefault="00011147" w:rsidP="00C35ED1">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C35ED1">
            <w:pPr>
              <w:rPr>
                <w:sz w:val="24"/>
                <w:szCs w:val="24"/>
                <w:lang w:val="uk-UA"/>
              </w:rPr>
            </w:pPr>
          </w:p>
        </w:tc>
        <w:tc>
          <w:tcPr>
            <w:tcW w:w="1729" w:type="dxa"/>
            <w:vMerge/>
            <w:tcBorders>
              <w:left w:val="single" w:sz="4" w:space="0" w:color="auto"/>
              <w:right w:val="single" w:sz="4" w:space="0" w:color="auto"/>
            </w:tcBorders>
          </w:tcPr>
          <w:p w:rsidR="00011147" w:rsidRPr="00C36AD6" w:rsidRDefault="00011147" w:rsidP="00C35ED1">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3537AF">
            <w:pPr>
              <w:jc w:val="both"/>
              <w:rPr>
                <w:sz w:val="24"/>
                <w:szCs w:val="24"/>
                <w:lang w:val="uk-UA"/>
              </w:rPr>
            </w:pPr>
            <w:r w:rsidRPr="00C36AD6">
              <w:rPr>
                <w:sz w:val="24"/>
                <w:szCs w:val="24"/>
                <w:lang w:val="uk-UA"/>
              </w:rPr>
              <w:t>Забезпечення участі учнів загальноосвітніх навчальних закладів району у Всеукраїнському Тижні права</w:t>
            </w:r>
          </w:p>
        </w:tc>
        <w:tc>
          <w:tcPr>
            <w:tcW w:w="1417" w:type="dxa"/>
            <w:tcBorders>
              <w:top w:val="single" w:sz="12" w:space="0" w:color="auto"/>
              <w:left w:val="single" w:sz="4" w:space="0" w:color="auto"/>
              <w:bottom w:val="single" w:sz="4" w:space="0" w:color="auto"/>
              <w:right w:val="single" w:sz="4" w:space="0" w:color="auto"/>
            </w:tcBorders>
          </w:tcPr>
          <w:p w:rsidR="00011147" w:rsidRPr="00C36AD6" w:rsidRDefault="00011147" w:rsidP="003537AF">
            <w:pPr>
              <w:jc w:val="center"/>
              <w:rPr>
                <w:sz w:val="24"/>
                <w:szCs w:val="24"/>
                <w:lang w:val="uk-UA"/>
              </w:rPr>
            </w:pPr>
            <w:r w:rsidRPr="00C36AD6">
              <w:rPr>
                <w:sz w:val="24"/>
                <w:szCs w:val="24"/>
                <w:lang w:val="uk-UA"/>
              </w:rPr>
              <w:t>07-12.12.</w:t>
            </w:r>
          </w:p>
        </w:tc>
        <w:tc>
          <w:tcPr>
            <w:tcW w:w="1559" w:type="dxa"/>
            <w:tcBorders>
              <w:top w:val="single" w:sz="12" w:space="0" w:color="auto"/>
              <w:left w:val="single" w:sz="4" w:space="0" w:color="auto"/>
              <w:bottom w:val="single" w:sz="4" w:space="0" w:color="auto"/>
              <w:right w:val="single" w:sz="4" w:space="0" w:color="auto"/>
            </w:tcBorders>
          </w:tcPr>
          <w:p w:rsidR="00011147" w:rsidRPr="00C36AD6" w:rsidRDefault="00011147" w:rsidP="00C35ED1">
            <w:pPr>
              <w:jc w:val="center"/>
              <w:rPr>
                <w:sz w:val="24"/>
                <w:szCs w:val="24"/>
                <w:lang w:val="uk-UA"/>
              </w:rPr>
            </w:pPr>
            <w:r w:rsidRPr="00C36AD6">
              <w:rPr>
                <w:sz w:val="24"/>
                <w:szCs w:val="24"/>
                <w:lang w:val="uk-UA"/>
              </w:rPr>
              <w:t>Інформація</w:t>
            </w:r>
          </w:p>
        </w:tc>
        <w:tc>
          <w:tcPr>
            <w:tcW w:w="1560" w:type="dxa"/>
            <w:tcBorders>
              <w:top w:val="single" w:sz="12" w:space="0" w:color="auto"/>
              <w:left w:val="single" w:sz="4" w:space="0" w:color="auto"/>
              <w:bottom w:val="single" w:sz="4" w:space="0" w:color="auto"/>
              <w:right w:val="single" w:sz="4" w:space="0" w:color="auto"/>
            </w:tcBorders>
          </w:tcPr>
          <w:p w:rsidR="00011147" w:rsidRPr="00C36AD6" w:rsidRDefault="00011147" w:rsidP="00C35ED1">
            <w:pPr>
              <w:rPr>
                <w:sz w:val="24"/>
                <w:szCs w:val="24"/>
                <w:lang w:val="uk-UA"/>
              </w:rPr>
            </w:pPr>
            <w:proofErr w:type="spellStart"/>
            <w:r w:rsidRPr="00C36AD6">
              <w:rPr>
                <w:sz w:val="24"/>
                <w:szCs w:val="24"/>
                <w:lang w:val="uk-UA"/>
              </w:rPr>
              <w:t>Галака</w:t>
            </w:r>
            <w:proofErr w:type="spellEnd"/>
            <w:r w:rsidRPr="00C36AD6">
              <w:rPr>
                <w:sz w:val="24"/>
                <w:szCs w:val="24"/>
                <w:lang w:val="uk-UA"/>
              </w:rPr>
              <w:t xml:space="preserve"> О.С.</w:t>
            </w:r>
          </w:p>
        </w:tc>
        <w:tc>
          <w:tcPr>
            <w:tcW w:w="850" w:type="dxa"/>
            <w:tcBorders>
              <w:top w:val="single" w:sz="12" w:space="0" w:color="auto"/>
              <w:left w:val="single" w:sz="4" w:space="0" w:color="auto"/>
              <w:bottom w:val="single" w:sz="4" w:space="0" w:color="auto"/>
              <w:right w:val="single" w:sz="4" w:space="0" w:color="auto"/>
            </w:tcBorders>
          </w:tcPr>
          <w:p w:rsidR="00011147" w:rsidRPr="00C36AD6" w:rsidRDefault="00011147" w:rsidP="00C35ED1">
            <w:pPr>
              <w:jc w:val="center"/>
              <w:rPr>
                <w:sz w:val="24"/>
                <w:szCs w:val="24"/>
                <w:lang w:val="uk-UA"/>
              </w:rPr>
            </w:pPr>
          </w:p>
        </w:tc>
      </w:tr>
      <w:tr w:rsidR="00011147" w:rsidRPr="00C36AD6" w:rsidTr="00011147">
        <w:trPr>
          <w:trHeight w:val="390"/>
        </w:trPr>
        <w:tc>
          <w:tcPr>
            <w:tcW w:w="789" w:type="dxa"/>
            <w:vMerge w:val="restart"/>
            <w:tcBorders>
              <w:top w:val="single" w:sz="4" w:space="0" w:color="auto"/>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val="restart"/>
            <w:tcBorders>
              <w:top w:val="single" w:sz="4" w:space="0" w:color="auto"/>
              <w:left w:val="single" w:sz="4" w:space="0" w:color="auto"/>
              <w:right w:val="single" w:sz="4" w:space="0" w:color="auto"/>
            </w:tcBorders>
          </w:tcPr>
          <w:p w:rsidR="00011147" w:rsidRPr="00C36AD6" w:rsidRDefault="00011147" w:rsidP="00B478A3">
            <w:pPr>
              <w:jc w:val="both"/>
              <w:rPr>
                <w:sz w:val="24"/>
                <w:szCs w:val="24"/>
                <w:lang w:val="uk-UA"/>
              </w:rPr>
            </w:pPr>
            <w:r w:rsidRPr="00C36AD6">
              <w:rPr>
                <w:sz w:val="24"/>
                <w:szCs w:val="24"/>
                <w:lang w:val="uk-UA"/>
              </w:rPr>
              <w:t xml:space="preserve">Аналітична </w:t>
            </w:r>
          </w:p>
          <w:p w:rsidR="00011147" w:rsidRPr="00C36AD6" w:rsidRDefault="00011147" w:rsidP="00B478A3">
            <w:pPr>
              <w:rPr>
                <w:sz w:val="24"/>
                <w:szCs w:val="24"/>
                <w:lang w:val="uk-UA"/>
              </w:rPr>
            </w:pPr>
            <w:r w:rsidRPr="00C36AD6">
              <w:rPr>
                <w:sz w:val="24"/>
                <w:szCs w:val="24"/>
                <w:lang w:val="uk-UA"/>
              </w:rPr>
              <w:t>і контрольно-регулююча діяльність</w:t>
            </w: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663F25">
            <w:pPr>
              <w:rPr>
                <w:sz w:val="24"/>
                <w:szCs w:val="24"/>
                <w:lang w:val="uk-UA"/>
              </w:rPr>
            </w:pPr>
            <w:r w:rsidRPr="00C36AD6">
              <w:rPr>
                <w:sz w:val="24"/>
                <w:szCs w:val="24"/>
                <w:lang w:val="uk-UA"/>
              </w:rPr>
              <w:t xml:space="preserve">Вивчення стану охорони праці та безпеки життєдіяльності в </w:t>
            </w:r>
            <w:proofErr w:type="spellStart"/>
            <w:r w:rsidRPr="00C36AD6">
              <w:rPr>
                <w:color w:val="000000" w:themeColor="text1"/>
                <w:sz w:val="24"/>
                <w:szCs w:val="24"/>
                <w:lang w:val="uk-UA"/>
              </w:rPr>
              <w:t>Бабинецькій</w:t>
            </w:r>
            <w:proofErr w:type="spellEnd"/>
            <w:r w:rsidRPr="00C36AD6">
              <w:rPr>
                <w:color w:val="000000" w:themeColor="text1"/>
                <w:sz w:val="24"/>
                <w:szCs w:val="24"/>
                <w:lang w:val="uk-UA"/>
              </w:rPr>
              <w:t xml:space="preserve"> ЗОШ І-ІІІ ступенів, </w:t>
            </w:r>
            <w:proofErr w:type="spellStart"/>
            <w:r w:rsidRPr="00C36AD6">
              <w:rPr>
                <w:color w:val="000000" w:themeColor="text1"/>
                <w:sz w:val="24"/>
                <w:szCs w:val="24"/>
                <w:lang w:val="uk-UA"/>
              </w:rPr>
              <w:t>Клавдіївській</w:t>
            </w:r>
            <w:proofErr w:type="spellEnd"/>
            <w:r w:rsidRPr="00C36AD6">
              <w:rPr>
                <w:color w:val="000000" w:themeColor="text1"/>
                <w:sz w:val="24"/>
                <w:szCs w:val="24"/>
                <w:lang w:val="uk-UA"/>
              </w:rPr>
              <w:t xml:space="preserve"> ЗОШ І-ІІІ ступенів імені О. Рибалка, ОЗНЗ </w:t>
            </w:r>
            <w:proofErr w:type="spellStart"/>
            <w:r w:rsidRPr="00C36AD6">
              <w:rPr>
                <w:color w:val="000000" w:themeColor="text1"/>
                <w:sz w:val="24"/>
                <w:szCs w:val="24"/>
                <w:lang w:val="uk-UA"/>
              </w:rPr>
              <w:t>Загальцівському</w:t>
            </w:r>
            <w:proofErr w:type="spellEnd"/>
            <w:r w:rsidRPr="00C36AD6">
              <w:rPr>
                <w:color w:val="000000" w:themeColor="text1"/>
                <w:sz w:val="24"/>
                <w:szCs w:val="24"/>
                <w:lang w:val="uk-UA"/>
              </w:rPr>
              <w:t xml:space="preserve"> НВО «Загальноосвітня школа І-ІІІ ступенів - дитячий садок», Бородянській </w:t>
            </w:r>
            <w:proofErr w:type="spellStart"/>
            <w:r w:rsidRPr="00C36AD6">
              <w:rPr>
                <w:color w:val="000000" w:themeColor="text1"/>
                <w:sz w:val="24"/>
                <w:szCs w:val="24"/>
                <w:lang w:val="uk-UA"/>
              </w:rPr>
              <w:t>Зош</w:t>
            </w:r>
            <w:proofErr w:type="spellEnd"/>
            <w:r w:rsidRPr="00C36AD6">
              <w:rPr>
                <w:color w:val="000000" w:themeColor="text1"/>
                <w:sz w:val="24"/>
                <w:szCs w:val="24"/>
                <w:lang w:val="uk-UA"/>
              </w:rPr>
              <w:t xml:space="preserve"> І-ІІ ступенів, </w:t>
            </w:r>
            <w:proofErr w:type="spellStart"/>
            <w:r w:rsidRPr="00C36AD6">
              <w:rPr>
                <w:color w:val="000000" w:themeColor="text1"/>
                <w:sz w:val="24"/>
                <w:szCs w:val="24"/>
                <w:lang w:val="uk-UA"/>
              </w:rPr>
              <w:t>Дружнянській</w:t>
            </w:r>
            <w:proofErr w:type="spellEnd"/>
            <w:r w:rsidRPr="00C36AD6">
              <w:rPr>
                <w:color w:val="000000" w:themeColor="text1"/>
                <w:sz w:val="24"/>
                <w:szCs w:val="24"/>
                <w:lang w:val="uk-UA"/>
              </w:rPr>
              <w:t xml:space="preserve"> ЗОШ І-ІІ ступенів</w:t>
            </w:r>
            <w:r w:rsidRPr="00C36AD6">
              <w:rPr>
                <w:sz w:val="24"/>
                <w:szCs w:val="24"/>
                <w:lang w:val="uk-UA"/>
              </w:rPr>
              <w:t xml:space="preserve">  </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shd w:val="clear" w:color="auto" w:fill="FFFFFF"/>
              <w:jc w:val="center"/>
              <w:rPr>
                <w:color w:val="000000"/>
                <w:sz w:val="24"/>
                <w:szCs w:val="24"/>
                <w:lang w:val="uk-UA"/>
              </w:rPr>
            </w:pPr>
            <w:r w:rsidRPr="00C36AD6">
              <w:rPr>
                <w:color w:val="000000"/>
                <w:sz w:val="24"/>
                <w:szCs w:val="24"/>
                <w:lang w:val="uk-UA"/>
              </w:rPr>
              <w:t>Довідка на колегію</w:t>
            </w: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shd w:val="clear" w:color="auto" w:fill="FFFFFF"/>
              <w:jc w:val="center"/>
              <w:rPr>
                <w:color w:val="000000"/>
                <w:sz w:val="24"/>
                <w:szCs w:val="24"/>
                <w:lang w:val="uk-UA"/>
              </w:rPr>
            </w:pPr>
            <w:proofErr w:type="spellStart"/>
            <w:r w:rsidRPr="00C36AD6">
              <w:rPr>
                <w:color w:val="000000"/>
                <w:sz w:val="24"/>
                <w:szCs w:val="24"/>
                <w:lang w:val="uk-UA"/>
              </w:rPr>
              <w:t>Кукілевська</w:t>
            </w:r>
            <w:proofErr w:type="spellEnd"/>
            <w:r w:rsidRPr="00C36AD6">
              <w:rPr>
                <w:color w:val="000000"/>
                <w:sz w:val="24"/>
                <w:szCs w:val="24"/>
                <w:lang w:val="uk-UA"/>
              </w:rPr>
              <w:t xml:space="preserve"> В.М.</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B478A3">
            <w:pPr>
              <w:jc w:val="center"/>
              <w:rPr>
                <w:sz w:val="24"/>
                <w:szCs w:val="24"/>
                <w:lang w:val="uk-UA"/>
              </w:rPr>
            </w:pPr>
          </w:p>
        </w:tc>
      </w:tr>
      <w:tr w:rsidR="00011147" w:rsidRPr="00C36AD6" w:rsidTr="00011147">
        <w:tc>
          <w:tcPr>
            <w:tcW w:w="789" w:type="dxa"/>
            <w:vMerge/>
            <w:tcBorders>
              <w:left w:val="single" w:sz="4" w:space="0" w:color="auto"/>
              <w:right w:val="single" w:sz="4" w:space="0" w:color="auto"/>
            </w:tcBorders>
          </w:tcPr>
          <w:p w:rsidR="00011147" w:rsidRPr="00C36AD6" w:rsidRDefault="00011147" w:rsidP="00B478A3">
            <w:pPr>
              <w:rPr>
                <w:sz w:val="24"/>
                <w:szCs w:val="24"/>
                <w:lang w:val="uk-UA"/>
              </w:rPr>
            </w:pPr>
          </w:p>
        </w:tc>
        <w:tc>
          <w:tcPr>
            <w:tcW w:w="1729" w:type="dxa"/>
            <w:vMerge/>
            <w:tcBorders>
              <w:left w:val="single" w:sz="4" w:space="0" w:color="auto"/>
              <w:right w:val="single" w:sz="4" w:space="0" w:color="auto"/>
            </w:tcBorders>
          </w:tcPr>
          <w:p w:rsidR="00011147" w:rsidRPr="00C36AD6" w:rsidRDefault="00011147" w:rsidP="00B478A3">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rPr>
                <w:color w:val="000000"/>
                <w:sz w:val="24"/>
                <w:szCs w:val="24"/>
                <w:lang w:val="uk-UA"/>
              </w:rPr>
            </w:pPr>
            <w:r w:rsidRPr="00C36AD6">
              <w:rPr>
                <w:color w:val="000000"/>
                <w:sz w:val="24"/>
                <w:szCs w:val="24"/>
                <w:lang w:val="uk-UA"/>
              </w:rPr>
              <w:t xml:space="preserve"> Вивчення стану реалізації варіативної складової змісту дошкільної освіти у дошкільних </w:t>
            </w:r>
            <w:r w:rsidRPr="00C36AD6">
              <w:rPr>
                <w:sz w:val="24"/>
                <w:szCs w:val="24"/>
                <w:lang w:val="uk-UA"/>
              </w:rPr>
              <w:t>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jc w:val="center"/>
              <w:rPr>
                <w:sz w:val="24"/>
                <w:szCs w:val="24"/>
                <w:lang w:val="uk-UA"/>
              </w:rPr>
            </w:pPr>
            <w:r w:rsidRPr="00C36AD6">
              <w:rPr>
                <w:sz w:val="24"/>
                <w:szCs w:val="24"/>
                <w:lang w:val="uk-UA"/>
              </w:rPr>
              <w:t>Довідка на колегію</w:t>
            </w: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shd w:val="clear" w:color="auto" w:fill="FFFFFF"/>
              <w:jc w:val="center"/>
              <w:rPr>
                <w:color w:val="000000"/>
                <w:sz w:val="24"/>
                <w:szCs w:val="24"/>
                <w:lang w:val="uk-UA"/>
              </w:rPr>
            </w:pPr>
            <w:proofErr w:type="spellStart"/>
            <w:r w:rsidRPr="00C36AD6">
              <w:rPr>
                <w:sz w:val="24"/>
                <w:szCs w:val="24"/>
                <w:lang w:val="uk-UA"/>
              </w:rPr>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B478A3">
            <w:pPr>
              <w:jc w:val="center"/>
              <w:rPr>
                <w:sz w:val="24"/>
                <w:szCs w:val="24"/>
                <w:lang w:val="uk-UA"/>
              </w:rPr>
            </w:pPr>
          </w:p>
        </w:tc>
      </w:tr>
      <w:tr w:rsidR="00011147" w:rsidRPr="00FD0069"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B478A3">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rPr>
                <w:sz w:val="24"/>
                <w:szCs w:val="24"/>
                <w:lang w:val="uk-UA"/>
              </w:rPr>
            </w:pPr>
            <w:r w:rsidRPr="00C36AD6">
              <w:rPr>
                <w:sz w:val="24"/>
                <w:szCs w:val="24"/>
                <w:lang w:val="uk-UA"/>
              </w:rPr>
              <w:t xml:space="preserve">Вивчення стану викладання та рівня  сформованості практичних умінь і навичок учнів з основ </w:t>
            </w:r>
            <w:proofErr w:type="spellStart"/>
            <w:r w:rsidRPr="00C36AD6">
              <w:rPr>
                <w:sz w:val="24"/>
                <w:szCs w:val="24"/>
                <w:lang w:val="uk-UA"/>
              </w:rPr>
              <w:t>здоров»я</w:t>
            </w:r>
            <w:proofErr w:type="spellEnd"/>
            <w:r w:rsidRPr="00C36AD6">
              <w:rPr>
                <w:sz w:val="24"/>
                <w:szCs w:val="24"/>
                <w:lang w:val="uk-UA"/>
              </w:rPr>
              <w:t xml:space="preserve">  у  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shd w:val="clear" w:color="auto" w:fill="FFFFFF"/>
              <w:jc w:val="center"/>
              <w:rPr>
                <w:color w:val="000000"/>
                <w:sz w:val="24"/>
                <w:szCs w:val="24"/>
                <w:lang w:val="uk-UA"/>
              </w:rPr>
            </w:pPr>
            <w:r w:rsidRPr="00C36AD6">
              <w:rPr>
                <w:sz w:val="24"/>
                <w:szCs w:val="24"/>
                <w:lang w:val="uk-UA"/>
              </w:rPr>
              <w:t>Довідка на колегію</w:t>
            </w:r>
          </w:p>
          <w:p w:rsidR="00011147" w:rsidRPr="00C36AD6" w:rsidRDefault="00011147" w:rsidP="00FA6778">
            <w:pPr>
              <w:jc w:val="center"/>
              <w:rPr>
                <w:sz w:val="24"/>
                <w:szCs w:val="24"/>
                <w:lang w:val="uk-UA"/>
              </w:rPr>
            </w:pPr>
            <w:r w:rsidRPr="00C36AD6">
              <w:rPr>
                <w:color w:val="000000"/>
                <w:sz w:val="24"/>
                <w:szCs w:val="24"/>
                <w:lang w:val="uk-UA"/>
              </w:rPr>
              <w:t>.</w:t>
            </w: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shd w:val="clear" w:color="auto" w:fill="FFFFFF"/>
              <w:jc w:val="center"/>
              <w:rPr>
                <w:color w:val="000000"/>
                <w:sz w:val="24"/>
                <w:szCs w:val="24"/>
                <w:lang w:val="uk-UA"/>
              </w:rPr>
            </w:pPr>
            <w:proofErr w:type="spellStart"/>
            <w:r w:rsidRPr="00C36AD6">
              <w:rPr>
                <w:color w:val="000000"/>
                <w:sz w:val="24"/>
                <w:szCs w:val="24"/>
                <w:lang w:val="uk-UA"/>
              </w:rPr>
              <w:t>Кукілевська</w:t>
            </w:r>
            <w:proofErr w:type="spellEnd"/>
            <w:r w:rsidRPr="00C36AD6">
              <w:rPr>
                <w:color w:val="000000"/>
                <w:sz w:val="24"/>
                <w:szCs w:val="24"/>
                <w:lang w:val="uk-UA"/>
              </w:rPr>
              <w:t xml:space="preserve"> В.М.</w:t>
            </w:r>
          </w:p>
          <w:p w:rsidR="00011147" w:rsidRPr="00C36AD6" w:rsidRDefault="00011147" w:rsidP="00FA6778">
            <w:pPr>
              <w:shd w:val="clear" w:color="auto" w:fill="FFFFFF"/>
              <w:jc w:val="center"/>
              <w:rPr>
                <w:color w:val="000000"/>
                <w:sz w:val="24"/>
                <w:szCs w:val="24"/>
                <w:lang w:val="uk-UA"/>
              </w:rPr>
            </w:pPr>
            <w:r w:rsidRPr="00C36AD6">
              <w:rPr>
                <w:color w:val="000000"/>
                <w:sz w:val="24"/>
                <w:szCs w:val="24"/>
                <w:lang w:val="uk-UA"/>
              </w:rPr>
              <w:t>Матвійчук В.В.</w:t>
            </w:r>
          </w:p>
          <w:p w:rsidR="00011147" w:rsidRPr="00C36AD6" w:rsidRDefault="00011147" w:rsidP="00FA6778">
            <w:pPr>
              <w:shd w:val="clear" w:color="auto" w:fill="FFFFFF"/>
              <w:jc w:val="center"/>
              <w:rPr>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B478A3">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B478A3">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rPr>
                <w:sz w:val="24"/>
                <w:szCs w:val="24"/>
                <w:lang w:val="uk-UA"/>
              </w:rPr>
            </w:pPr>
            <w:r w:rsidRPr="00C36AD6">
              <w:rPr>
                <w:sz w:val="24"/>
                <w:szCs w:val="24"/>
                <w:lang w:val="uk-UA"/>
              </w:rPr>
              <w:t>Вивчення стану викладання  та рівня  навчальних досягнень учнів з образотворчого мистецтва в     загальноосвітніх навчальних закладах району</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shd w:val="clear" w:color="auto" w:fill="FFFFFF"/>
              <w:jc w:val="center"/>
              <w:rPr>
                <w:color w:val="000000"/>
                <w:sz w:val="24"/>
                <w:szCs w:val="24"/>
                <w:lang w:val="uk-UA"/>
              </w:rPr>
            </w:pPr>
            <w:r w:rsidRPr="00C36AD6">
              <w:rPr>
                <w:color w:val="000000"/>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jc w:val="center"/>
              <w:rPr>
                <w:sz w:val="24"/>
                <w:szCs w:val="24"/>
                <w:lang w:val="uk-UA"/>
              </w:rPr>
            </w:pPr>
            <w:r w:rsidRPr="00C36AD6">
              <w:rPr>
                <w:sz w:val="24"/>
                <w:szCs w:val="24"/>
                <w:lang w:val="uk-UA"/>
              </w:rPr>
              <w:t>Довідка на колегію</w:t>
            </w: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FA6778">
            <w:pPr>
              <w:shd w:val="clear" w:color="auto" w:fill="FFFFFF"/>
              <w:jc w:val="center"/>
              <w:rPr>
                <w:color w:val="000000"/>
                <w:sz w:val="24"/>
                <w:szCs w:val="24"/>
                <w:lang w:val="uk-UA"/>
              </w:rPr>
            </w:pPr>
            <w:proofErr w:type="spellStart"/>
            <w:r w:rsidRPr="00C36AD6">
              <w:rPr>
                <w:color w:val="000000"/>
                <w:sz w:val="24"/>
                <w:szCs w:val="24"/>
                <w:lang w:val="uk-UA"/>
              </w:rPr>
              <w:t>Кукілевська</w:t>
            </w:r>
            <w:proofErr w:type="spellEnd"/>
            <w:r w:rsidRPr="00C36AD6">
              <w:rPr>
                <w:color w:val="000000"/>
                <w:sz w:val="24"/>
                <w:szCs w:val="24"/>
                <w:lang w:val="uk-UA"/>
              </w:rPr>
              <w:t xml:space="preserve"> В.М.</w:t>
            </w:r>
          </w:p>
          <w:p w:rsidR="00011147" w:rsidRPr="00C36AD6" w:rsidRDefault="00011147" w:rsidP="00FA6778">
            <w:pPr>
              <w:shd w:val="clear" w:color="auto" w:fill="FFFFFF"/>
              <w:rPr>
                <w:color w:val="000000"/>
                <w:sz w:val="24"/>
                <w:szCs w:val="24"/>
                <w:lang w:val="uk-UA"/>
              </w:rPr>
            </w:pPr>
            <w:r w:rsidRPr="00C36AD6">
              <w:rPr>
                <w:color w:val="000000"/>
                <w:sz w:val="24"/>
                <w:szCs w:val="24"/>
                <w:lang w:val="uk-UA"/>
              </w:rPr>
              <w:t xml:space="preserve">   </w:t>
            </w:r>
            <w:proofErr w:type="spellStart"/>
            <w:r w:rsidRPr="00C36AD6">
              <w:rPr>
                <w:color w:val="000000"/>
                <w:sz w:val="24"/>
                <w:szCs w:val="24"/>
                <w:lang w:val="uk-UA"/>
              </w:rPr>
              <w:t>Галака</w:t>
            </w:r>
            <w:proofErr w:type="spellEnd"/>
            <w:r w:rsidRPr="00C36AD6">
              <w:rPr>
                <w:color w:val="000000"/>
                <w:sz w:val="24"/>
                <w:szCs w:val="24"/>
                <w:lang w:val="uk-UA"/>
              </w:rPr>
              <w:t xml:space="preserve"> О.С.</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B478A3">
            <w:pPr>
              <w:jc w:val="center"/>
              <w:rPr>
                <w:sz w:val="24"/>
                <w:szCs w:val="24"/>
                <w:lang w:val="uk-UA"/>
              </w:rPr>
            </w:pPr>
          </w:p>
        </w:tc>
      </w:tr>
      <w:tr w:rsidR="00011147" w:rsidRPr="00FD0069"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B478A3">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914F4D">
            <w:pPr>
              <w:rPr>
                <w:sz w:val="24"/>
                <w:szCs w:val="24"/>
                <w:lang w:val="uk-UA"/>
              </w:rPr>
            </w:pPr>
            <w:r w:rsidRPr="00C36AD6">
              <w:rPr>
                <w:sz w:val="24"/>
                <w:szCs w:val="24"/>
                <w:lang w:val="uk-UA"/>
              </w:rPr>
              <w:t xml:space="preserve">Вивчення стану викладання    географії  у 7-8 класах   загальноосвітніх навчальних закладах </w:t>
            </w:r>
            <w:r w:rsidRPr="00C36AD6">
              <w:rPr>
                <w:sz w:val="24"/>
                <w:szCs w:val="24"/>
                <w:lang w:val="uk-UA"/>
              </w:rPr>
              <w:lastRenderedPageBreak/>
              <w:t>району</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F82CE5">
            <w:pPr>
              <w:shd w:val="clear" w:color="auto" w:fill="FFFFFF"/>
              <w:jc w:val="center"/>
              <w:rPr>
                <w:color w:val="000000"/>
                <w:sz w:val="24"/>
                <w:szCs w:val="24"/>
                <w:lang w:val="uk-UA"/>
              </w:rPr>
            </w:pPr>
            <w:r w:rsidRPr="00C36AD6">
              <w:rPr>
                <w:color w:val="000000"/>
                <w:sz w:val="24"/>
                <w:szCs w:val="24"/>
                <w:lang w:val="uk-UA"/>
              </w:rPr>
              <w:lastRenderedPageBreak/>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F82CE5">
            <w:pPr>
              <w:jc w:val="center"/>
              <w:rPr>
                <w:sz w:val="24"/>
                <w:szCs w:val="24"/>
                <w:lang w:val="uk-UA"/>
              </w:rPr>
            </w:pPr>
            <w:r w:rsidRPr="00C36AD6">
              <w:rPr>
                <w:sz w:val="24"/>
                <w:szCs w:val="24"/>
                <w:lang w:val="uk-UA"/>
              </w:rPr>
              <w:t>Довідка на колегію</w:t>
            </w: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663F25">
            <w:pPr>
              <w:shd w:val="clear" w:color="auto" w:fill="FFFFFF"/>
              <w:jc w:val="center"/>
              <w:rPr>
                <w:color w:val="000000"/>
                <w:sz w:val="24"/>
                <w:szCs w:val="24"/>
                <w:lang w:val="uk-UA"/>
              </w:rPr>
            </w:pPr>
            <w:proofErr w:type="spellStart"/>
            <w:r w:rsidRPr="00C36AD6">
              <w:rPr>
                <w:color w:val="000000"/>
                <w:sz w:val="24"/>
                <w:szCs w:val="24"/>
                <w:lang w:val="uk-UA"/>
              </w:rPr>
              <w:t>Кукілевська</w:t>
            </w:r>
            <w:proofErr w:type="spellEnd"/>
            <w:r w:rsidRPr="00C36AD6">
              <w:rPr>
                <w:color w:val="000000"/>
                <w:sz w:val="24"/>
                <w:szCs w:val="24"/>
                <w:lang w:val="uk-UA"/>
              </w:rPr>
              <w:t xml:space="preserve"> В.М. Матвійчук В.В.</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B478A3">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B478A3">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6073F3">
            <w:pPr>
              <w:rPr>
                <w:sz w:val="24"/>
                <w:szCs w:val="24"/>
                <w:lang w:val="uk-UA"/>
              </w:rPr>
            </w:pPr>
            <w:r w:rsidRPr="00C36AD6">
              <w:rPr>
                <w:sz w:val="24"/>
                <w:szCs w:val="24"/>
                <w:lang w:val="uk-UA"/>
              </w:rPr>
              <w:t xml:space="preserve">Узагальнення результатів вивчення освітньої діяльності </w:t>
            </w:r>
            <w:proofErr w:type="spellStart"/>
            <w:r w:rsidRPr="00C36AD6">
              <w:rPr>
                <w:sz w:val="24"/>
                <w:szCs w:val="24"/>
                <w:lang w:val="uk-UA"/>
              </w:rPr>
              <w:t>Немішаївської</w:t>
            </w:r>
            <w:proofErr w:type="spellEnd"/>
            <w:r w:rsidRPr="00C36AD6">
              <w:rPr>
                <w:sz w:val="24"/>
                <w:szCs w:val="24"/>
                <w:lang w:val="uk-UA"/>
              </w:rPr>
              <w:t xml:space="preserve">  ЗОШ  №2 І-ІІІ ступенів </w:t>
            </w:r>
          </w:p>
        </w:tc>
        <w:tc>
          <w:tcPr>
            <w:tcW w:w="1417" w:type="dxa"/>
            <w:tcBorders>
              <w:top w:val="single" w:sz="4" w:space="0" w:color="auto"/>
              <w:left w:val="single" w:sz="4" w:space="0" w:color="auto"/>
              <w:bottom w:val="single" w:sz="4" w:space="0" w:color="auto"/>
              <w:right w:val="single" w:sz="4" w:space="0" w:color="auto"/>
            </w:tcBorders>
          </w:tcPr>
          <w:p w:rsidR="00011147" w:rsidRPr="00974D57" w:rsidRDefault="00011147" w:rsidP="00B478A3">
            <w:pPr>
              <w:rPr>
                <w:bCs/>
                <w:sz w:val="24"/>
                <w:szCs w:val="24"/>
                <w:lang w:val="en-US"/>
              </w:rPr>
            </w:pPr>
            <w:r w:rsidRPr="00C36AD6">
              <w:rPr>
                <w:bCs/>
                <w:sz w:val="24"/>
                <w:szCs w:val="24"/>
                <w:lang w:val="uk-UA"/>
              </w:rPr>
              <w:t>до 08.12.</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B478A3">
            <w:pPr>
              <w:rPr>
                <w:bCs/>
                <w:sz w:val="24"/>
                <w:szCs w:val="24"/>
                <w:lang w:val="uk-UA"/>
              </w:rPr>
            </w:pPr>
            <w:r w:rsidRPr="00C36AD6">
              <w:rPr>
                <w:bCs/>
                <w:sz w:val="24"/>
                <w:szCs w:val="24"/>
                <w:lang w:val="uk-UA"/>
              </w:rPr>
              <w:t>Довідка на колегію</w:t>
            </w: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B478A3">
            <w:pPr>
              <w:rPr>
                <w:bCs/>
                <w:sz w:val="24"/>
                <w:szCs w:val="24"/>
                <w:lang w:val="uk-UA"/>
              </w:rPr>
            </w:pPr>
            <w:proofErr w:type="spellStart"/>
            <w:r w:rsidRPr="00C36AD6">
              <w:rPr>
                <w:bCs/>
                <w:sz w:val="24"/>
                <w:szCs w:val="24"/>
                <w:lang w:val="uk-UA"/>
              </w:rPr>
              <w:t>Гапоненко</w:t>
            </w:r>
            <w:proofErr w:type="spellEnd"/>
            <w:r w:rsidRPr="00C36AD6">
              <w:rPr>
                <w:bCs/>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B478A3">
            <w:pPr>
              <w:jc w:val="center"/>
              <w:rPr>
                <w:sz w:val="24"/>
                <w:szCs w:val="24"/>
                <w:lang w:val="uk-UA"/>
              </w:rPr>
            </w:pPr>
          </w:p>
        </w:tc>
      </w:tr>
      <w:tr w:rsidR="00011147" w:rsidRPr="00C36AD6" w:rsidTr="00011147">
        <w:trPr>
          <w:trHeight w:val="452"/>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B478A3">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2765D9">
            <w:pPr>
              <w:shd w:val="clear" w:color="auto" w:fill="FFFFFF"/>
              <w:ind w:right="-75"/>
              <w:rPr>
                <w:bCs/>
                <w:color w:val="000000"/>
                <w:sz w:val="24"/>
                <w:szCs w:val="24"/>
                <w:lang w:val="uk-UA"/>
              </w:rPr>
            </w:pPr>
            <w:r w:rsidRPr="00C36AD6">
              <w:rPr>
                <w:bCs/>
                <w:color w:val="000000"/>
                <w:sz w:val="24"/>
                <w:szCs w:val="24"/>
                <w:lang w:val="uk-UA"/>
              </w:rPr>
              <w:t>Засідання колегії відділу освіти:</w:t>
            </w:r>
          </w:p>
          <w:p w:rsidR="00011147" w:rsidRPr="00C36AD6" w:rsidRDefault="00011147" w:rsidP="002765D9">
            <w:pPr>
              <w:shd w:val="clear" w:color="auto" w:fill="FFFFFF"/>
              <w:ind w:right="-75"/>
              <w:rPr>
                <w:bCs/>
                <w:color w:val="000000"/>
                <w:sz w:val="24"/>
                <w:szCs w:val="24"/>
                <w:lang w:val="uk-UA"/>
              </w:rPr>
            </w:pPr>
            <w:r w:rsidRPr="00C36AD6">
              <w:rPr>
                <w:bCs/>
                <w:color w:val="000000"/>
                <w:sz w:val="24"/>
                <w:szCs w:val="24"/>
                <w:lang w:val="uk-UA"/>
              </w:rPr>
              <w:t xml:space="preserve">    Про результати вивчення стану охорони праці та безпеки життєдіяльності в навчальних закладах</w:t>
            </w:r>
          </w:p>
          <w:p w:rsidR="00011147" w:rsidRPr="00C36AD6" w:rsidRDefault="00011147" w:rsidP="002765D9">
            <w:pPr>
              <w:shd w:val="clear" w:color="auto" w:fill="FFFFFF"/>
              <w:ind w:right="-75"/>
              <w:rPr>
                <w:bCs/>
                <w:color w:val="000000"/>
                <w:sz w:val="24"/>
                <w:szCs w:val="24"/>
                <w:lang w:val="uk-UA"/>
              </w:rPr>
            </w:pPr>
            <w:r w:rsidRPr="00C36AD6">
              <w:rPr>
                <w:bCs/>
                <w:color w:val="000000"/>
                <w:sz w:val="24"/>
                <w:szCs w:val="24"/>
                <w:lang w:val="uk-UA"/>
              </w:rPr>
              <w:t xml:space="preserve">    Про підсумки роботи Бородянської районної дитячо-юнацької спортивної школи за 2017 рік та перспективи фізкультурно-оздоровчої та спортивно- масової роботи в закладах загальної середньої освіти</w:t>
            </w:r>
          </w:p>
          <w:p w:rsidR="00011147" w:rsidRPr="00C36AD6" w:rsidRDefault="00011147" w:rsidP="00773974">
            <w:pPr>
              <w:shd w:val="clear" w:color="auto" w:fill="FFFFFF"/>
              <w:ind w:right="-75"/>
              <w:rPr>
                <w:sz w:val="24"/>
                <w:szCs w:val="24"/>
                <w:lang w:val="uk-UA"/>
              </w:rPr>
            </w:pPr>
            <w:r w:rsidRPr="00C36AD6">
              <w:rPr>
                <w:sz w:val="24"/>
                <w:szCs w:val="24"/>
                <w:lang w:val="uk-UA"/>
              </w:rPr>
              <w:t xml:space="preserve">   Про хід виконання рішення колегії відділу освіти від 21 грудня 2016 року (протокол № 4) "Про результати фронтального вивчення освітньої діяльності </w:t>
            </w:r>
            <w:proofErr w:type="spellStart"/>
            <w:r w:rsidRPr="00C36AD6">
              <w:rPr>
                <w:sz w:val="24"/>
                <w:szCs w:val="24"/>
                <w:lang w:val="uk-UA"/>
              </w:rPr>
              <w:t>Мирчанського</w:t>
            </w:r>
            <w:proofErr w:type="spellEnd"/>
            <w:r w:rsidRPr="00C36AD6">
              <w:rPr>
                <w:sz w:val="24"/>
                <w:szCs w:val="24"/>
                <w:lang w:val="uk-UA"/>
              </w:rPr>
              <w:t xml:space="preserve"> НВО "загальноосвітня школа І-ІІІ ступенів – дитячий садок"</w:t>
            </w:r>
          </w:p>
          <w:p w:rsidR="00011147" w:rsidRPr="00C36AD6" w:rsidRDefault="00011147" w:rsidP="00773974">
            <w:pPr>
              <w:shd w:val="clear" w:color="auto" w:fill="FFFFFF"/>
              <w:ind w:right="-75"/>
              <w:rPr>
                <w:sz w:val="24"/>
                <w:szCs w:val="24"/>
                <w:lang w:val="uk-UA"/>
              </w:rPr>
            </w:pPr>
            <w:r w:rsidRPr="00C36AD6">
              <w:rPr>
                <w:sz w:val="24"/>
                <w:szCs w:val="24"/>
                <w:lang w:val="uk-UA"/>
              </w:rPr>
              <w:t xml:space="preserve">   Про підсумки роботи відділу освіти зі зверненнями громадян у 2017 року</w:t>
            </w:r>
          </w:p>
          <w:p w:rsidR="00011147" w:rsidRPr="00C36AD6" w:rsidRDefault="00011147" w:rsidP="00773974">
            <w:pPr>
              <w:shd w:val="clear" w:color="auto" w:fill="FFFFFF"/>
              <w:ind w:right="-75"/>
              <w:rPr>
                <w:bCs/>
                <w:color w:val="000000"/>
                <w:sz w:val="24"/>
                <w:szCs w:val="24"/>
                <w:lang w:val="uk-UA"/>
              </w:rPr>
            </w:pPr>
            <w:r w:rsidRPr="00C36AD6">
              <w:rPr>
                <w:sz w:val="24"/>
                <w:szCs w:val="24"/>
                <w:lang w:val="uk-UA"/>
              </w:rPr>
              <w:t>Про затвердження плану роботи відділу освіти на 2018 рік</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B478A3">
            <w:pPr>
              <w:ind w:right="-12"/>
              <w:rPr>
                <w:bCs/>
                <w:sz w:val="24"/>
                <w:szCs w:val="24"/>
                <w:lang w:val="uk-UA"/>
              </w:rPr>
            </w:pPr>
            <w:r w:rsidRPr="00C36AD6">
              <w:rPr>
                <w:bCs/>
                <w:sz w:val="24"/>
                <w:szCs w:val="24"/>
                <w:lang w:val="uk-UA"/>
              </w:rPr>
              <w:t>27.12.</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B478A3">
            <w:pPr>
              <w:ind w:right="-12"/>
              <w:rPr>
                <w:bCs/>
                <w:sz w:val="24"/>
                <w:szCs w:val="24"/>
                <w:lang w:val="uk-UA"/>
              </w:rPr>
            </w:pPr>
            <w:r w:rsidRPr="003356DA">
              <w:rPr>
                <w:bCs/>
                <w:sz w:val="24"/>
                <w:szCs w:val="24"/>
                <w:lang w:val="uk-UA"/>
              </w:rPr>
              <w:t>Протокол, рішення</w:t>
            </w:r>
            <w:r w:rsidRPr="00C36AD6">
              <w:rPr>
                <w:bCs/>
                <w:sz w:val="24"/>
                <w:szCs w:val="24"/>
                <w:lang w:val="uk-UA"/>
              </w:rPr>
              <w:t xml:space="preserve"> колегії</w:t>
            </w: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B478A3">
            <w:pPr>
              <w:rPr>
                <w:sz w:val="24"/>
                <w:szCs w:val="24"/>
                <w:lang w:val="uk-UA"/>
              </w:rPr>
            </w:pPr>
            <w:r w:rsidRPr="00C36AD6">
              <w:rPr>
                <w:sz w:val="24"/>
                <w:szCs w:val="24"/>
                <w:lang w:val="uk-UA"/>
              </w:rPr>
              <w:t xml:space="preserve"> Кухар В.І.</w:t>
            </w:r>
          </w:p>
          <w:p w:rsidR="00011147" w:rsidRPr="00C36AD6" w:rsidRDefault="00011147" w:rsidP="00B478A3">
            <w:pPr>
              <w:rPr>
                <w:sz w:val="24"/>
                <w:szCs w:val="24"/>
                <w:lang w:val="uk-UA"/>
              </w:rPr>
            </w:pPr>
            <w:r w:rsidRPr="00C36AD6">
              <w:rPr>
                <w:bCs/>
                <w:sz w:val="24"/>
                <w:szCs w:val="24"/>
                <w:lang w:val="uk-UA"/>
              </w:rPr>
              <w:t xml:space="preserve"> </w:t>
            </w:r>
            <w:proofErr w:type="spellStart"/>
            <w:r w:rsidRPr="00C36AD6">
              <w:rPr>
                <w:bCs/>
                <w:sz w:val="24"/>
                <w:szCs w:val="24"/>
                <w:lang w:val="uk-UA"/>
              </w:rPr>
              <w:t>Гапоненко</w:t>
            </w:r>
            <w:proofErr w:type="spellEnd"/>
            <w:r w:rsidRPr="00C36AD6">
              <w:rPr>
                <w:bCs/>
                <w:sz w:val="24"/>
                <w:szCs w:val="24"/>
                <w:lang w:val="uk-UA"/>
              </w:rPr>
              <w:t xml:space="preserve"> Н.В.</w:t>
            </w:r>
          </w:p>
          <w:p w:rsidR="00011147" w:rsidRPr="00C36AD6" w:rsidRDefault="00011147" w:rsidP="00475BE9">
            <w:pPr>
              <w:rPr>
                <w:bCs/>
                <w:sz w:val="24"/>
                <w:szCs w:val="24"/>
                <w:lang w:val="uk-UA"/>
              </w:rPr>
            </w:pPr>
            <w:r w:rsidRPr="00C36AD6">
              <w:rPr>
                <w:bCs/>
                <w:sz w:val="24"/>
                <w:szCs w:val="24"/>
                <w:lang w:val="uk-UA"/>
              </w:rPr>
              <w:t xml:space="preserve"> </w:t>
            </w:r>
          </w:p>
          <w:p w:rsidR="00011147" w:rsidRPr="00C36AD6" w:rsidRDefault="00011147" w:rsidP="00B478A3">
            <w:pPr>
              <w:rPr>
                <w:sz w:val="24"/>
                <w:szCs w:val="24"/>
                <w:lang w:val="uk-UA"/>
              </w:rPr>
            </w:pPr>
          </w:p>
          <w:p w:rsidR="00011147" w:rsidRPr="00C36AD6" w:rsidRDefault="00011147" w:rsidP="00B478A3">
            <w:pPr>
              <w:rPr>
                <w:sz w:val="24"/>
                <w:szCs w:val="24"/>
                <w:lang w:val="uk-UA"/>
              </w:rPr>
            </w:pPr>
          </w:p>
          <w:p w:rsidR="00011147" w:rsidRPr="00C36AD6" w:rsidRDefault="00011147" w:rsidP="00B478A3">
            <w:pPr>
              <w:rPr>
                <w:sz w:val="24"/>
                <w:szCs w:val="24"/>
                <w:lang w:val="uk-UA"/>
              </w:rPr>
            </w:pPr>
          </w:p>
          <w:p w:rsidR="00011147" w:rsidRPr="00C36AD6" w:rsidRDefault="00011147" w:rsidP="00B478A3">
            <w:pPr>
              <w:rPr>
                <w:sz w:val="24"/>
                <w:szCs w:val="24"/>
                <w:lang w:val="uk-UA"/>
              </w:rPr>
            </w:pPr>
          </w:p>
          <w:p w:rsidR="00011147" w:rsidRPr="00C36AD6" w:rsidRDefault="00011147" w:rsidP="00B478A3">
            <w:pPr>
              <w:rPr>
                <w:sz w:val="24"/>
                <w:szCs w:val="24"/>
                <w:lang w:val="uk-UA"/>
              </w:rPr>
            </w:pPr>
          </w:p>
          <w:p w:rsidR="00011147" w:rsidRPr="00C36AD6" w:rsidRDefault="00011147" w:rsidP="00475BE9">
            <w:pPr>
              <w:rPr>
                <w:sz w:val="24"/>
                <w:szCs w:val="24"/>
                <w:lang w:val="uk-UA"/>
              </w:rPr>
            </w:pPr>
            <w:proofErr w:type="spellStart"/>
            <w:r w:rsidRPr="00C36AD6">
              <w:rPr>
                <w:bCs/>
                <w:sz w:val="24"/>
                <w:szCs w:val="24"/>
                <w:lang w:val="uk-UA"/>
              </w:rPr>
              <w:t>Гапоненко</w:t>
            </w:r>
            <w:proofErr w:type="spellEnd"/>
            <w:r w:rsidRPr="00C36AD6">
              <w:rPr>
                <w:bCs/>
                <w:sz w:val="24"/>
                <w:szCs w:val="24"/>
                <w:lang w:val="uk-UA"/>
              </w:rPr>
              <w:t xml:space="preserve"> Н.В.</w:t>
            </w:r>
          </w:p>
          <w:p w:rsidR="00011147" w:rsidRPr="00C36AD6" w:rsidRDefault="00011147" w:rsidP="00475BE9">
            <w:pPr>
              <w:rPr>
                <w:bCs/>
                <w:sz w:val="24"/>
                <w:szCs w:val="24"/>
                <w:lang w:val="uk-UA"/>
              </w:rPr>
            </w:pPr>
            <w:r w:rsidRPr="00C36AD6">
              <w:rPr>
                <w:bCs/>
                <w:sz w:val="24"/>
                <w:szCs w:val="24"/>
                <w:lang w:val="uk-UA"/>
              </w:rPr>
              <w:t xml:space="preserve"> </w:t>
            </w:r>
          </w:p>
          <w:p w:rsidR="00011147" w:rsidRPr="00C36AD6" w:rsidRDefault="00011147" w:rsidP="00B478A3">
            <w:pPr>
              <w:rPr>
                <w:sz w:val="24"/>
                <w:szCs w:val="24"/>
                <w:lang w:val="uk-UA"/>
              </w:rPr>
            </w:pPr>
          </w:p>
          <w:p w:rsidR="00011147" w:rsidRPr="00C36AD6" w:rsidRDefault="00011147" w:rsidP="00B478A3">
            <w:pPr>
              <w:rPr>
                <w:sz w:val="24"/>
                <w:szCs w:val="24"/>
                <w:lang w:val="uk-UA"/>
              </w:rPr>
            </w:pPr>
          </w:p>
          <w:p w:rsidR="00011147" w:rsidRPr="00C36AD6" w:rsidRDefault="00011147" w:rsidP="00B478A3">
            <w:pPr>
              <w:rPr>
                <w:sz w:val="24"/>
                <w:szCs w:val="24"/>
                <w:lang w:val="uk-UA"/>
              </w:rPr>
            </w:pPr>
          </w:p>
          <w:p w:rsidR="00011147" w:rsidRPr="00C36AD6" w:rsidRDefault="00011147" w:rsidP="00B478A3">
            <w:pPr>
              <w:rPr>
                <w:sz w:val="24"/>
                <w:szCs w:val="24"/>
                <w:lang w:val="uk-UA"/>
              </w:rPr>
            </w:pPr>
          </w:p>
          <w:p w:rsidR="00011147" w:rsidRPr="00C36AD6" w:rsidRDefault="00011147" w:rsidP="00B478A3">
            <w:pPr>
              <w:rPr>
                <w:sz w:val="24"/>
                <w:szCs w:val="24"/>
                <w:lang w:val="uk-UA"/>
              </w:rPr>
            </w:pPr>
          </w:p>
          <w:p w:rsidR="00011147" w:rsidRPr="00C36AD6" w:rsidRDefault="00011147" w:rsidP="00B478A3">
            <w:pPr>
              <w:rPr>
                <w:sz w:val="24"/>
                <w:szCs w:val="24"/>
                <w:lang w:val="uk-UA"/>
              </w:rPr>
            </w:pPr>
            <w:proofErr w:type="spellStart"/>
            <w:r w:rsidRPr="00C36AD6">
              <w:rPr>
                <w:bCs/>
                <w:sz w:val="24"/>
                <w:szCs w:val="24"/>
                <w:lang w:val="uk-UA"/>
              </w:rPr>
              <w:t>Гапоненко</w:t>
            </w:r>
            <w:proofErr w:type="spellEnd"/>
            <w:r w:rsidRPr="00C36AD6">
              <w:rPr>
                <w:bCs/>
                <w:sz w:val="24"/>
                <w:szCs w:val="24"/>
                <w:lang w:val="uk-UA"/>
              </w:rPr>
              <w:t xml:space="preserve"> Н.В.</w:t>
            </w:r>
          </w:p>
          <w:p w:rsidR="00011147" w:rsidRPr="00C36AD6" w:rsidRDefault="00011147" w:rsidP="00B478A3">
            <w:pPr>
              <w:rPr>
                <w:sz w:val="24"/>
                <w:szCs w:val="24"/>
                <w:lang w:val="uk-UA"/>
              </w:rPr>
            </w:pPr>
          </w:p>
          <w:p w:rsidR="00011147" w:rsidRPr="00C36AD6" w:rsidRDefault="00011147" w:rsidP="00B478A3">
            <w:pP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B478A3">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F5092F">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2D3838">
            <w:pPr>
              <w:jc w:val="both"/>
              <w:rPr>
                <w:sz w:val="24"/>
                <w:szCs w:val="24"/>
                <w:lang w:val="uk-UA"/>
              </w:rPr>
            </w:pPr>
            <w:r w:rsidRPr="00C36AD6">
              <w:rPr>
                <w:sz w:val="24"/>
                <w:szCs w:val="24"/>
                <w:lang w:val="uk-UA"/>
              </w:rPr>
              <w:t xml:space="preserve">Перевірка виконання рекомендацій  робочої групи відділу   освіти за результатами  вивчення   освітньої діяльності  </w:t>
            </w:r>
            <w:proofErr w:type="spellStart"/>
            <w:r w:rsidRPr="00C36AD6">
              <w:rPr>
                <w:sz w:val="24"/>
                <w:szCs w:val="24"/>
                <w:lang w:val="uk-UA"/>
              </w:rPr>
              <w:t>Мирчанського</w:t>
            </w:r>
            <w:proofErr w:type="spellEnd"/>
            <w:r w:rsidRPr="00C36AD6">
              <w:rPr>
                <w:sz w:val="24"/>
                <w:szCs w:val="24"/>
                <w:lang w:val="uk-UA"/>
              </w:rPr>
              <w:t xml:space="preserve"> НВО «загальноосвітня школа  І-ІІІ ступенів- дитячий садок»</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color w:val="000000"/>
                <w:sz w:val="24"/>
                <w:szCs w:val="24"/>
                <w:lang w:val="uk-UA"/>
              </w:rPr>
            </w:pPr>
            <w:r w:rsidRPr="00C36AD6">
              <w:rPr>
                <w:sz w:val="24"/>
                <w:szCs w:val="24"/>
                <w:lang w:val="uk-UA"/>
              </w:rPr>
              <w:t>До 22.12</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color w:val="000000"/>
                <w:sz w:val="24"/>
                <w:szCs w:val="24"/>
                <w:lang w:val="uk-UA"/>
              </w:rPr>
            </w:pPr>
            <w:r w:rsidRPr="00C36AD6">
              <w:rPr>
                <w:color w:val="000000"/>
                <w:sz w:val="24"/>
                <w:szCs w:val="24"/>
                <w:lang w:val="uk-UA"/>
              </w:rPr>
              <w:t xml:space="preserve"> Інформація</w:t>
            </w: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shd w:val="clear" w:color="auto" w:fill="FFFFFF"/>
              <w:jc w:val="center"/>
              <w:rPr>
                <w:sz w:val="24"/>
                <w:szCs w:val="24"/>
                <w:lang w:val="uk-UA"/>
              </w:rPr>
            </w:pPr>
            <w:proofErr w:type="spellStart"/>
            <w:r w:rsidRPr="00C36AD6">
              <w:rPr>
                <w:sz w:val="24"/>
                <w:szCs w:val="24"/>
                <w:lang w:val="uk-UA"/>
              </w:rPr>
              <w:t>Гапоненко</w:t>
            </w:r>
            <w:proofErr w:type="spellEnd"/>
            <w:r w:rsidRPr="00C36AD6">
              <w:rPr>
                <w:sz w:val="24"/>
                <w:szCs w:val="24"/>
                <w:lang w:val="uk-UA"/>
              </w:rPr>
              <w:t xml:space="preserve"> Н.В.</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F5092F">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rPr>
                <w:sz w:val="24"/>
                <w:szCs w:val="24"/>
                <w:lang w:val="uk-UA"/>
              </w:rPr>
            </w:pPr>
            <w:r w:rsidRPr="00C36AD6">
              <w:rPr>
                <w:sz w:val="24"/>
                <w:szCs w:val="24"/>
                <w:lang w:val="uk-UA"/>
              </w:rPr>
              <w:t xml:space="preserve">Експертиза професійної діяльності педагогічних працівників, які атестуються в 2017/2018 </w:t>
            </w:r>
            <w:proofErr w:type="spellStart"/>
            <w:r w:rsidRPr="00C36AD6">
              <w:rPr>
                <w:sz w:val="24"/>
                <w:szCs w:val="24"/>
                <w:lang w:val="uk-UA"/>
              </w:rPr>
              <w:t>н.р</w:t>
            </w:r>
            <w:proofErr w:type="spellEnd"/>
            <w:r w:rsidRPr="00C36AD6">
              <w:rPr>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rPr>
                <w:sz w:val="24"/>
                <w:szCs w:val="24"/>
                <w:lang w:val="uk-UA"/>
              </w:rPr>
            </w:pPr>
            <w:r w:rsidRPr="00C36AD6">
              <w:rPr>
                <w:sz w:val="24"/>
                <w:szCs w:val="24"/>
                <w:lang w:val="uk-UA"/>
              </w:rPr>
              <w:t>Протягом місяця</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rPr>
                <w:sz w:val="24"/>
                <w:szCs w:val="24"/>
                <w:lang w:val="uk-UA"/>
              </w:rPr>
            </w:pPr>
            <w:r w:rsidRPr="00C36AD6">
              <w:rPr>
                <w:sz w:val="24"/>
                <w:szCs w:val="24"/>
                <w:lang w:val="uk-UA"/>
              </w:rPr>
              <w:t xml:space="preserve">         Інформація</w:t>
            </w: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rPr>
                <w:sz w:val="24"/>
                <w:szCs w:val="24"/>
                <w:lang w:val="uk-UA"/>
              </w:rPr>
            </w:pPr>
            <w:r w:rsidRPr="00C36AD6">
              <w:rPr>
                <w:sz w:val="24"/>
                <w:szCs w:val="24"/>
                <w:lang w:val="uk-UA"/>
              </w:rPr>
              <w:t>члени експертних груп та атестаційної комісії</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p>
        </w:tc>
      </w:tr>
      <w:tr w:rsidR="00011147" w:rsidRPr="00C36AD6" w:rsidTr="00011147">
        <w:trPr>
          <w:trHeight w:val="453"/>
        </w:trPr>
        <w:tc>
          <w:tcPr>
            <w:tcW w:w="789" w:type="dxa"/>
            <w:vMerge w:val="restart"/>
            <w:tcBorders>
              <w:top w:val="single" w:sz="4" w:space="0" w:color="auto"/>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val="restart"/>
            <w:tcBorders>
              <w:top w:val="single" w:sz="4" w:space="0" w:color="auto"/>
              <w:left w:val="single" w:sz="4" w:space="0" w:color="auto"/>
              <w:right w:val="single" w:sz="4" w:space="0" w:color="auto"/>
            </w:tcBorders>
          </w:tcPr>
          <w:p w:rsidR="00011147" w:rsidRPr="00C36AD6" w:rsidRDefault="00011147" w:rsidP="006C4AD5">
            <w:pPr>
              <w:jc w:val="both"/>
              <w:rPr>
                <w:sz w:val="24"/>
                <w:szCs w:val="24"/>
                <w:lang w:val="uk-UA"/>
              </w:rPr>
            </w:pPr>
            <w:r w:rsidRPr="00C36AD6">
              <w:rPr>
                <w:sz w:val="24"/>
                <w:szCs w:val="24"/>
                <w:lang w:val="uk-UA"/>
              </w:rPr>
              <w:t>Охорона праці та безпека життєдіяльнос</w:t>
            </w:r>
            <w:r w:rsidRPr="00C36AD6">
              <w:rPr>
                <w:sz w:val="24"/>
                <w:szCs w:val="24"/>
                <w:lang w:val="uk-UA"/>
              </w:rPr>
              <w:lastRenderedPageBreak/>
              <w:t>ті учасників навчально-виховного процесу та їх соціальний захист</w:t>
            </w: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006BB4">
            <w:pPr>
              <w:jc w:val="both"/>
              <w:rPr>
                <w:sz w:val="24"/>
                <w:szCs w:val="24"/>
                <w:lang w:val="uk-UA"/>
              </w:rPr>
            </w:pPr>
            <w:r w:rsidRPr="00C36AD6">
              <w:rPr>
                <w:sz w:val="24"/>
                <w:szCs w:val="24"/>
                <w:lang w:val="uk-UA"/>
              </w:rPr>
              <w:lastRenderedPageBreak/>
              <w:t xml:space="preserve">Аналіз дотримання норм харчування дітей в дошкільних та </w:t>
            </w:r>
            <w:r w:rsidRPr="00C36AD6">
              <w:rPr>
                <w:sz w:val="24"/>
                <w:szCs w:val="24"/>
                <w:lang w:val="uk-UA"/>
              </w:rPr>
              <w:lastRenderedPageBreak/>
              <w:t xml:space="preserve">загальноосвітніх навчальних закладах за листопад 2017р. </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r w:rsidRPr="00C36AD6">
              <w:rPr>
                <w:sz w:val="24"/>
                <w:szCs w:val="24"/>
                <w:lang w:val="uk-UA"/>
              </w:rPr>
              <w:lastRenderedPageBreak/>
              <w:t>до 30.12.</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2D3838">
            <w:pPr>
              <w:rPr>
                <w:sz w:val="24"/>
                <w:szCs w:val="24"/>
                <w:lang w:val="uk-UA"/>
              </w:rPr>
            </w:pPr>
            <w:r w:rsidRPr="00C36AD6">
              <w:rPr>
                <w:sz w:val="24"/>
                <w:szCs w:val="24"/>
                <w:lang w:val="uk-UA"/>
              </w:rPr>
              <w:t xml:space="preserve">       Романюк І.В.</w:t>
            </w:r>
          </w:p>
          <w:p w:rsidR="00011147" w:rsidRPr="00C36AD6" w:rsidRDefault="00011147" w:rsidP="00F5092F">
            <w:pPr>
              <w:jc w:val="center"/>
              <w:rPr>
                <w:sz w:val="24"/>
                <w:szCs w:val="24"/>
                <w:lang w:val="uk-UA"/>
              </w:rPr>
            </w:pPr>
            <w:proofErr w:type="spellStart"/>
            <w:r w:rsidRPr="00C36AD6">
              <w:rPr>
                <w:sz w:val="24"/>
                <w:szCs w:val="24"/>
                <w:lang w:val="uk-UA"/>
              </w:rPr>
              <w:lastRenderedPageBreak/>
              <w:t>Гарась</w:t>
            </w:r>
            <w:proofErr w:type="spellEnd"/>
            <w:r w:rsidRPr="00C36AD6">
              <w:rPr>
                <w:sz w:val="24"/>
                <w:szCs w:val="24"/>
                <w:lang w:val="uk-UA"/>
              </w:rPr>
              <w:t xml:space="preserve"> Г.М.</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p>
        </w:tc>
      </w:tr>
      <w:tr w:rsidR="00011147" w:rsidRPr="00C36AD6" w:rsidTr="00011147">
        <w:trPr>
          <w:trHeight w:val="495"/>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F5092F">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006BB4">
            <w:pPr>
              <w:jc w:val="both"/>
              <w:rPr>
                <w:sz w:val="24"/>
                <w:szCs w:val="24"/>
                <w:lang w:val="uk-UA"/>
              </w:rPr>
            </w:pPr>
            <w:r w:rsidRPr="00C36AD6">
              <w:rPr>
                <w:sz w:val="24"/>
                <w:szCs w:val="24"/>
                <w:lang w:val="uk-UA"/>
              </w:rPr>
              <w:t>Стан організації гарячого харчування учнів у загальноосвітніх навчальних закладах за 201 7 рік</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r w:rsidRPr="00C36AD6">
              <w:rPr>
                <w:sz w:val="24"/>
                <w:szCs w:val="24"/>
                <w:lang w:val="uk-UA"/>
              </w:rPr>
              <w:t>до 30.12.</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2D3838">
            <w:pPr>
              <w:rPr>
                <w:sz w:val="24"/>
                <w:szCs w:val="24"/>
                <w:lang w:val="uk-UA"/>
              </w:rPr>
            </w:pPr>
            <w:r w:rsidRPr="00C36AD6">
              <w:rPr>
                <w:sz w:val="24"/>
                <w:szCs w:val="24"/>
                <w:lang w:val="uk-UA"/>
              </w:rPr>
              <w:t>Романюк І.В.</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p>
        </w:tc>
      </w:tr>
      <w:tr w:rsidR="00011147" w:rsidRPr="00C36AD6" w:rsidTr="00011147">
        <w:trPr>
          <w:trHeight w:val="838"/>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F5092F">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both"/>
              <w:rPr>
                <w:sz w:val="24"/>
                <w:szCs w:val="24"/>
                <w:lang w:val="uk-UA"/>
              </w:rPr>
            </w:pPr>
            <w:r w:rsidRPr="00C36AD6">
              <w:rPr>
                <w:sz w:val="24"/>
                <w:szCs w:val="24"/>
                <w:lang w:val="uk-UA"/>
              </w:rPr>
              <w:t>Узагальнення звітів та інформації про виконання заходів з питань цивільного захисту й пожежної безпеки закладів освіти району</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r w:rsidRPr="00C36AD6">
              <w:rPr>
                <w:sz w:val="24"/>
                <w:szCs w:val="24"/>
                <w:lang w:val="uk-UA"/>
              </w:rPr>
              <w:t>до 25.12.</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F82CE5">
            <w:pPr>
              <w:rPr>
                <w:sz w:val="24"/>
                <w:szCs w:val="24"/>
                <w:lang w:val="uk-UA"/>
              </w:rPr>
            </w:pPr>
            <w:r w:rsidRPr="00C36AD6">
              <w:rPr>
                <w:sz w:val="24"/>
                <w:szCs w:val="24"/>
                <w:lang w:val="uk-UA"/>
              </w:rPr>
              <w:t>Романюк І.В.</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p>
        </w:tc>
      </w:tr>
      <w:tr w:rsidR="00011147" w:rsidRPr="00C36AD6" w:rsidTr="00011147">
        <w:trPr>
          <w:trHeight w:val="379"/>
        </w:trPr>
        <w:tc>
          <w:tcPr>
            <w:tcW w:w="789" w:type="dxa"/>
            <w:vMerge/>
            <w:tcBorders>
              <w:left w:val="single" w:sz="4" w:space="0" w:color="auto"/>
              <w:bottom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bottom w:val="single" w:sz="4" w:space="0" w:color="auto"/>
              <w:right w:val="single" w:sz="4" w:space="0" w:color="auto"/>
            </w:tcBorders>
          </w:tcPr>
          <w:p w:rsidR="00011147" w:rsidRPr="00C36AD6" w:rsidRDefault="00011147" w:rsidP="00F5092F">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914F4D">
            <w:pPr>
              <w:jc w:val="both"/>
              <w:rPr>
                <w:sz w:val="24"/>
                <w:szCs w:val="24"/>
                <w:lang w:val="uk-UA"/>
              </w:rPr>
            </w:pPr>
            <w:r w:rsidRPr="00C36AD6">
              <w:rPr>
                <w:sz w:val="24"/>
                <w:szCs w:val="24"/>
                <w:lang w:val="uk-UA"/>
              </w:rPr>
              <w:t>Стан виконання загальноосвітніми навчальними закладами профілактичної роботи з безпеки життєдіяльності в осінньо-зимовий період 2017/2018 навчального року</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r w:rsidRPr="00C36AD6">
              <w:rPr>
                <w:sz w:val="24"/>
                <w:szCs w:val="24"/>
                <w:lang w:val="uk-UA"/>
              </w:rPr>
              <w:t>до 25.12.</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r w:rsidRPr="00C36AD6">
              <w:rPr>
                <w:sz w:val="24"/>
                <w:szCs w:val="24"/>
                <w:lang w:val="uk-UA"/>
              </w:rPr>
              <w:t xml:space="preserve"> Інформація</w:t>
            </w: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F82CE5">
            <w:pPr>
              <w:rPr>
                <w:sz w:val="24"/>
                <w:szCs w:val="24"/>
                <w:lang w:val="uk-UA"/>
              </w:rPr>
            </w:pPr>
            <w:r w:rsidRPr="00C36AD6">
              <w:rPr>
                <w:sz w:val="24"/>
                <w:szCs w:val="24"/>
                <w:lang w:val="uk-UA"/>
              </w:rPr>
              <w:t>Романюк І.В.</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p>
        </w:tc>
      </w:tr>
      <w:tr w:rsidR="00011147" w:rsidRPr="00C36AD6" w:rsidTr="00011147">
        <w:trPr>
          <w:trHeight w:val="379"/>
        </w:trPr>
        <w:tc>
          <w:tcPr>
            <w:tcW w:w="789" w:type="dxa"/>
            <w:vMerge/>
            <w:tcBorders>
              <w:left w:val="single" w:sz="4" w:space="0" w:color="auto"/>
              <w:bottom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bottom w:val="single" w:sz="4" w:space="0" w:color="auto"/>
              <w:right w:val="single" w:sz="4" w:space="0" w:color="auto"/>
            </w:tcBorders>
          </w:tcPr>
          <w:p w:rsidR="00011147" w:rsidRPr="00C36AD6" w:rsidRDefault="00011147" w:rsidP="00F5092F">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both"/>
              <w:rPr>
                <w:sz w:val="24"/>
                <w:szCs w:val="24"/>
                <w:lang w:val="uk-UA"/>
              </w:rPr>
            </w:pPr>
            <w:r w:rsidRPr="00C36AD6">
              <w:rPr>
                <w:sz w:val="24"/>
                <w:szCs w:val="24"/>
                <w:lang w:val="uk-UA"/>
              </w:rPr>
              <w:t>Стан травмування дітей під час навчально-виховного процесу та в побуті за IV квартал 2017 року</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r w:rsidRPr="00C36AD6">
              <w:rPr>
                <w:sz w:val="24"/>
                <w:szCs w:val="24"/>
                <w:lang w:val="uk-UA"/>
              </w:rPr>
              <w:t>до 31.12.</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r w:rsidRPr="00C36AD6">
              <w:rPr>
                <w:sz w:val="24"/>
                <w:szCs w:val="24"/>
                <w:lang w:val="uk-UA"/>
              </w:rPr>
              <w:t>Інформація</w:t>
            </w: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F82CE5">
            <w:pPr>
              <w:rPr>
                <w:sz w:val="24"/>
                <w:szCs w:val="24"/>
                <w:lang w:val="uk-UA"/>
              </w:rPr>
            </w:pPr>
            <w:r w:rsidRPr="00C36AD6">
              <w:rPr>
                <w:sz w:val="24"/>
                <w:szCs w:val="24"/>
                <w:lang w:val="uk-UA"/>
              </w:rPr>
              <w:t>Романюк І.В.</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F5092F">
            <w:pPr>
              <w:jc w:val="center"/>
              <w:rPr>
                <w:sz w:val="24"/>
                <w:szCs w:val="24"/>
                <w:lang w:val="uk-UA"/>
              </w:rPr>
            </w:pPr>
          </w:p>
        </w:tc>
      </w:tr>
      <w:tr w:rsidR="00011147" w:rsidRPr="00C36AD6" w:rsidTr="00011147">
        <w:trPr>
          <w:trHeight w:val="390"/>
        </w:trPr>
        <w:tc>
          <w:tcPr>
            <w:tcW w:w="789" w:type="dxa"/>
            <w:vMerge w:val="restart"/>
            <w:tcBorders>
              <w:left w:val="single" w:sz="4" w:space="0" w:color="auto"/>
              <w:right w:val="single" w:sz="4" w:space="0" w:color="auto"/>
            </w:tcBorders>
          </w:tcPr>
          <w:p w:rsidR="00011147" w:rsidRPr="00C36AD6" w:rsidRDefault="00011147" w:rsidP="00297AC4">
            <w:pPr>
              <w:numPr>
                <w:ilvl w:val="0"/>
                <w:numId w:val="10"/>
              </w:numPr>
              <w:rPr>
                <w:sz w:val="24"/>
                <w:szCs w:val="24"/>
                <w:lang w:val="uk-UA"/>
              </w:rPr>
            </w:pPr>
            <w:bookmarkStart w:id="0" w:name="_GoBack"/>
            <w:bookmarkEnd w:id="0"/>
          </w:p>
        </w:tc>
        <w:tc>
          <w:tcPr>
            <w:tcW w:w="1729" w:type="dxa"/>
            <w:vMerge w:val="restart"/>
            <w:tcBorders>
              <w:left w:val="single" w:sz="4" w:space="0" w:color="auto"/>
              <w:right w:val="single" w:sz="4" w:space="0" w:color="auto"/>
            </w:tcBorders>
          </w:tcPr>
          <w:p w:rsidR="00011147" w:rsidRPr="00C36AD6" w:rsidRDefault="00011147" w:rsidP="00F02130">
            <w:pPr>
              <w:rPr>
                <w:sz w:val="24"/>
                <w:szCs w:val="24"/>
                <w:lang w:val="uk-UA"/>
              </w:rPr>
            </w:pPr>
            <w:r w:rsidRPr="00C36AD6">
              <w:rPr>
                <w:sz w:val="24"/>
                <w:szCs w:val="24"/>
                <w:lang w:val="uk-UA"/>
              </w:rPr>
              <w:t>Масові заходи з учнями</w:t>
            </w: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ind w:hanging="14"/>
              <w:rPr>
                <w:sz w:val="24"/>
                <w:szCs w:val="24"/>
                <w:lang w:val="uk-UA"/>
              </w:rPr>
            </w:pPr>
            <w:r w:rsidRPr="00C36AD6">
              <w:rPr>
                <w:sz w:val="24"/>
                <w:szCs w:val="24"/>
                <w:lang w:val="uk-UA"/>
              </w:rPr>
              <w:t>Районна благодійна акція "Діти</w:t>
            </w:r>
            <w:r w:rsidR="003E0238">
              <w:rPr>
                <w:sz w:val="24"/>
                <w:szCs w:val="24"/>
                <w:lang w:val="uk-UA"/>
              </w:rPr>
              <w:t xml:space="preserve"> </w:t>
            </w:r>
            <w:r w:rsidRPr="00C36AD6">
              <w:rPr>
                <w:sz w:val="24"/>
                <w:szCs w:val="24"/>
                <w:lang w:val="uk-UA"/>
              </w:rPr>
              <w:t>-</w:t>
            </w:r>
            <w:r w:rsidR="003E0238">
              <w:rPr>
                <w:sz w:val="24"/>
                <w:szCs w:val="24"/>
                <w:lang w:val="uk-UA"/>
              </w:rPr>
              <w:t xml:space="preserve"> </w:t>
            </w:r>
            <w:r w:rsidRPr="00C36AD6">
              <w:rPr>
                <w:sz w:val="24"/>
                <w:szCs w:val="24"/>
                <w:lang w:val="uk-UA"/>
              </w:rPr>
              <w:t>дітям"</w:t>
            </w:r>
            <w:r w:rsidR="003E0238">
              <w:rPr>
                <w:sz w:val="24"/>
                <w:szCs w:val="24"/>
                <w:lang w:val="uk-UA"/>
              </w:rPr>
              <w:t xml:space="preserve"> </w:t>
            </w:r>
            <w:r w:rsidRPr="00C36AD6">
              <w:rPr>
                <w:sz w:val="24"/>
                <w:szCs w:val="24"/>
                <w:lang w:val="uk-UA"/>
              </w:rPr>
              <w:t>до Дня Святого Миколая</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ind w:left="206"/>
              <w:jc w:val="center"/>
              <w:rPr>
                <w:sz w:val="24"/>
                <w:szCs w:val="24"/>
                <w:lang w:val="uk-UA"/>
              </w:rPr>
            </w:pPr>
            <w:r w:rsidRPr="00C36AD6">
              <w:rPr>
                <w:color w:val="000000"/>
                <w:spacing w:val="-5"/>
                <w:sz w:val="24"/>
                <w:szCs w:val="24"/>
                <w:lang w:val="uk-UA"/>
              </w:rPr>
              <w:t>грудень</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603C78">
            <w:pPr>
              <w:shd w:val="clear" w:color="auto" w:fill="FFFFFF"/>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F02130">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F02130">
            <w:pPr>
              <w:rPr>
                <w:sz w:val="24"/>
                <w:szCs w:val="24"/>
                <w:lang w:val="uk-UA"/>
              </w:rPr>
            </w:pPr>
          </w:p>
        </w:tc>
        <w:tc>
          <w:tcPr>
            <w:tcW w:w="1729" w:type="dxa"/>
            <w:vMerge/>
            <w:tcBorders>
              <w:left w:val="single" w:sz="4" w:space="0" w:color="auto"/>
              <w:right w:val="single" w:sz="4" w:space="0" w:color="auto"/>
            </w:tcBorders>
          </w:tcPr>
          <w:p w:rsidR="00011147" w:rsidRPr="00C36AD6" w:rsidRDefault="00011147" w:rsidP="00F02130">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ind w:hanging="24"/>
              <w:rPr>
                <w:sz w:val="24"/>
                <w:szCs w:val="24"/>
                <w:lang w:val="uk-UA"/>
              </w:rPr>
            </w:pPr>
            <w:r w:rsidRPr="00C36AD6">
              <w:rPr>
                <w:color w:val="000000"/>
                <w:spacing w:val="-2"/>
                <w:sz w:val="24"/>
                <w:szCs w:val="24"/>
                <w:lang w:val="uk-UA"/>
              </w:rPr>
              <w:t>Районний фестиваль "</w:t>
            </w:r>
            <w:proofErr w:type="spellStart"/>
            <w:r w:rsidRPr="00C36AD6">
              <w:rPr>
                <w:color w:val="000000"/>
                <w:spacing w:val="-2"/>
                <w:sz w:val="24"/>
                <w:szCs w:val="24"/>
                <w:lang w:val="uk-UA"/>
              </w:rPr>
              <w:t>Повір</w:t>
            </w:r>
            <w:proofErr w:type="spellEnd"/>
            <w:r w:rsidRPr="00C36AD6">
              <w:rPr>
                <w:color w:val="000000"/>
                <w:spacing w:val="-2"/>
                <w:sz w:val="24"/>
                <w:szCs w:val="24"/>
                <w:lang w:val="uk-UA"/>
              </w:rPr>
              <w:t xml:space="preserve"> у себе" для дітей з особливими потребами</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ind w:left="197"/>
              <w:jc w:val="center"/>
              <w:rPr>
                <w:sz w:val="24"/>
                <w:szCs w:val="24"/>
                <w:lang w:val="uk-UA"/>
              </w:rPr>
            </w:pPr>
            <w:r w:rsidRPr="00C36AD6">
              <w:rPr>
                <w:color w:val="000000"/>
                <w:spacing w:val="-4"/>
                <w:sz w:val="24"/>
                <w:szCs w:val="24"/>
                <w:lang w:val="uk-UA"/>
              </w:rPr>
              <w:t>грудень</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603C78">
            <w:pPr>
              <w:shd w:val="clear" w:color="auto" w:fill="FFFFFF"/>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F02130">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F02130">
            <w:pPr>
              <w:rPr>
                <w:sz w:val="24"/>
                <w:szCs w:val="24"/>
                <w:lang w:val="uk-UA"/>
              </w:rPr>
            </w:pPr>
          </w:p>
        </w:tc>
        <w:tc>
          <w:tcPr>
            <w:tcW w:w="1729" w:type="dxa"/>
            <w:vMerge/>
            <w:tcBorders>
              <w:left w:val="single" w:sz="4" w:space="0" w:color="auto"/>
              <w:right w:val="single" w:sz="4" w:space="0" w:color="auto"/>
            </w:tcBorders>
          </w:tcPr>
          <w:p w:rsidR="00011147" w:rsidRPr="00C36AD6" w:rsidRDefault="00011147" w:rsidP="00F02130">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rPr>
                <w:sz w:val="24"/>
                <w:szCs w:val="24"/>
                <w:lang w:val="uk-UA"/>
              </w:rPr>
            </w:pPr>
            <w:r w:rsidRPr="00C36AD6">
              <w:rPr>
                <w:sz w:val="24"/>
                <w:szCs w:val="24"/>
                <w:lang w:val="uk-UA"/>
              </w:rPr>
              <w:t>Районний збір лідерів учнівського самоврядування</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ind w:left="206"/>
              <w:jc w:val="center"/>
              <w:rPr>
                <w:sz w:val="24"/>
                <w:szCs w:val="24"/>
                <w:lang w:val="uk-UA"/>
              </w:rPr>
            </w:pPr>
            <w:r w:rsidRPr="00C36AD6">
              <w:rPr>
                <w:sz w:val="24"/>
                <w:szCs w:val="24"/>
                <w:lang w:val="uk-UA"/>
              </w:rPr>
              <w:t>грудень</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603C78">
            <w:pPr>
              <w:shd w:val="clear" w:color="auto" w:fill="FFFFFF"/>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F02130">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F02130">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rPr>
                <w:sz w:val="24"/>
                <w:szCs w:val="24"/>
                <w:lang w:val="uk-UA"/>
              </w:rPr>
            </w:pPr>
            <w:r w:rsidRPr="00C36AD6">
              <w:rPr>
                <w:color w:val="000000"/>
                <w:spacing w:val="-5"/>
                <w:sz w:val="24"/>
                <w:szCs w:val="24"/>
                <w:lang w:val="uk-UA"/>
              </w:rPr>
              <w:t xml:space="preserve">Районний етап Всеукраїнського конкурсу учнівської творчості </w:t>
            </w:r>
            <w:r w:rsidRPr="00C36AD6">
              <w:rPr>
                <w:color w:val="000000"/>
                <w:spacing w:val="-6"/>
                <w:sz w:val="24"/>
                <w:szCs w:val="24"/>
                <w:lang w:val="uk-UA"/>
              </w:rPr>
              <w:t>"Об'єднаймося ж, брати мої!"</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ind w:left="206"/>
              <w:jc w:val="center"/>
              <w:rPr>
                <w:sz w:val="24"/>
                <w:szCs w:val="24"/>
                <w:lang w:val="uk-UA"/>
              </w:rPr>
            </w:pPr>
            <w:r w:rsidRPr="00C36AD6">
              <w:rPr>
                <w:color w:val="000000"/>
                <w:spacing w:val="-9"/>
                <w:sz w:val="24"/>
                <w:szCs w:val="24"/>
                <w:lang w:val="uk-UA"/>
              </w:rPr>
              <w:t>грудень</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ind w:left="5"/>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603C78">
            <w:pPr>
              <w:shd w:val="clear" w:color="auto" w:fill="FFFFFF"/>
              <w:ind w:left="5"/>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F02130">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F02130">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ind w:left="10" w:firstLine="5"/>
              <w:rPr>
                <w:sz w:val="24"/>
                <w:szCs w:val="24"/>
                <w:lang w:val="uk-UA"/>
              </w:rPr>
            </w:pPr>
            <w:r w:rsidRPr="00C36AD6">
              <w:rPr>
                <w:sz w:val="24"/>
                <w:szCs w:val="24"/>
                <w:lang w:val="uk-UA"/>
              </w:rPr>
              <w:t>Районний етап Всеукраїнського конкурсу "Космічні фантазії"</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ind w:left="197"/>
              <w:jc w:val="center"/>
              <w:rPr>
                <w:sz w:val="24"/>
                <w:szCs w:val="24"/>
                <w:lang w:val="uk-UA"/>
              </w:rPr>
            </w:pPr>
            <w:r w:rsidRPr="00C36AD6">
              <w:rPr>
                <w:sz w:val="24"/>
                <w:szCs w:val="24"/>
                <w:lang w:val="uk-UA"/>
              </w:rPr>
              <w:t>грудень</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9E66DC">
            <w:pPr>
              <w:shd w:val="clear" w:color="auto" w:fill="FFFFFF"/>
              <w:ind w:left="5"/>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603C78">
            <w:pPr>
              <w:shd w:val="clear" w:color="auto" w:fill="FFFFFF"/>
              <w:ind w:left="5"/>
              <w:rPr>
                <w:sz w:val="24"/>
                <w:szCs w:val="24"/>
                <w:lang w:val="uk-UA"/>
              </w:rPr>
            </w:pPr>
            <w:proofErr w:type="spellStart"/>
            <w:r w:rsidRPr="00C36AD6">
              <w:rPr>
                <w:sz w:val="24"/>
                <w:szCs w:val="24"/>
                <w:lang w:val="uk-UA"/>
              </w:rPr>
              <w:t>Двораківська</w:t>
            </w:r>
            <w:proofErr w:type="spellEnd"/>
            <w:r w:rsidRPr="00C36AD6">
              <w:rPr>
                <w:sz w:val="24"/>
                <w:szCs w:val="24"/>
                <w:lang w:val="uk-UA"/>
              </w:rPr>
              <w:t xml:space="preserve"> Н.А.</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F02130">
            <w:pPr>
              <w:jc w:val="center"/>
              <w:rPr>
                <w:sz w:val="24"/>
                <w:szCs w:val="24"/>
                <w:lang w:val="uk-UA"/>
              </w:rPr>
            </w:pPr>
          </w:p>
        </w:tc>
      </w:tr>
      <w:tr w:rsidR="00011147" w:rsidRPr="00C36AD6" w:rsidTr="00011147">
        <w:trPr>
          <w:trHeight w:val="390"/>
        </w:trPr>
        <w:tc>
          <w:tcPr>
            <w:tcW w:w="789" w:type="dxa"/>
            <w:vMerge/>
            <w:tcBorders>
              <w:left w:val="single" w:sz="4" w:space="0" w:color="auto"/>
              <w:bottom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bottom w:val="single" w:sz="4" w:space="0" w:color="auto"/>
              <w:right w:val="single" w:sz="4" w:space="0" w:color="auto"/>
            </w:tcBorders>
          </w:tcPr>
          <w:p w:rsidR="00011147" w:rsidRPr="00C36AD6" w:rsidRDefault="00011147" w:rsidP="00F02130">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05299E">
            <w:pPr>
              <w:rPr>
                <w:sz w:val="24"/>
                <w:szCs w:val="24"/>
                <w:lang w:val="uk-UA"/>
              </w:rPr>
            </w:pPr>
            <w:r w:rsidRPr="00C36AD6">
              <w:rPr>
                <w:sz w:val="24"/>
                <w:szCs w:val="24"/>
                <w:lang w:val="uk-UA"/>
              </w:rPr>
              <w:t>Районні змагання з волейболу серед юнаків та дівчат в залік 57 Спартакіади серед школярів ЗНЗ району</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F02130">
            <w:pPr>
              <w:jc w:val="center"/>
              <w:rPr>
                <w:sz w:val="24"/>
                <w:szCs w:val="24"/>
                <w:lang w:val="uk-UA"/>
              </w:rPr>
            </w:pPr>
            <w:r w:rsidRPr="00C36AD6">
              <w:rPr>
                <w:sz w:val="24"/>
                <w:szCs w:val="24"/>
                <w:lang w:val="uk-UA"/>
              </w:rPr>
              <w:t>грудень</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F02130">
            <w:pP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F02130">
            <w:pPr>
              <w:rPr>
                <w:sz w:val="24"/>
                <w:szCs w:val="24"/>
                <w:lang w:val="uk-UA"/>
              </w:rPr>
            </w:pPr>
            <w:proofErr w:type="spellStart"/>
            <w:r w:rsidRPr="00C36AD6">
              <w:rPr>
                <w:sz w:val="24"/>
                <w:szCs w:val="24"/>
                <w:lang w:val="uk-UA"/>
              </w:rPr>
              <w:t>Шома</w:t>
            </w:r>
            <w:proofErr w:type="spellEnd"/>
            <w:r w:rsidRPr="00C36AD6">
              <w:rPr>
                <w:sz w:val="24"/>
                <w:szCs w:val="24"/>
                <w:lang w:val="uk-UA"/>
              </w:rPr>
              <w:t xml:space="preserve"> В.О.</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F02130">
            <w:pPr>
              <w:jc w:val="center"/>
              <w:rPr>
                <w:sz w:val="24"/>
                <w:szCs w:val="24"/>
                <w:lang w:val="uk-UA"/>
              </w:rPr>
            </w:pPr>
          </w:p>
        </w:tc>
      </w:tr>
      <w:tr w:rsidR="00011147" w:rsidRPr="00C36AD6" w:rsidTr="00011147">
        <w:trPr>
          <w:trHeight w:val="390"/>
        </w:trPr>
        <w:tc>
          <w:tcPr>
            <w:tcW w:w="789" w:type="dxa"/>
            <w:vMerge w:val="restart"/>
            <w:tcBorders>
              <w:top w:val="single" w:sz="4" w:space="0" w:color="auto"/>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val="restart"/>
            <w:tcBorders>
              <w:top w:val="single" w:sz="4" w:space="0" w:color="auto"/>
              <w:left w:val="single" w:sz="4" w:space="0" w:color="auto"/>
              <w:right w:val="single" w:sz="4" w:space="0" w:color="auto"/>
            </w:tcBorders>
          </w:tcPr>
          <w:p w:rsidR="00011147" w:rsidRPr="00C36AD6" w:rsidRDefault="00011147" w:rsidP="005547BC">
            <w:pPr>
              <w:jc w:val="both"/>
              <w:rPr>
                <w:sz w:val="24"/>
                <w:szCs w:val="24"/>
                <w:lang w:val="uk-UA"/>
              </w:rPr>
            </w:pPr>
            <w:r w:rsidRPr="00C36AD6">
              <w:rPr>
                <w:sz w:val="24"/>
                <w:szCs w:val="24"/>
                <w:lang w:val="uk-UA"/>
              </w:rPr>
              <w:t>Фінансово-господарська діяльність</w:t>
            </w:r>
          </w:p>
          <w:p w:rsidR="00011147" w:rsidRPr="00C36AD6" w:rsidRDefault="00011147" w:rsidP="005547BC">
            <w:pPr>
              <w:jc w:val="both"/>
              <w:rPr>
                <w:sz w:val="24"/>
                <w:szCs w:val="24"/>
                <w:lang w:val="uk-UA"/>
              </w:rPr>
            </w:pPr>
            <w:r w:rsidRPr="00C36AD6">
              <w:rPr>
                <w:sz w:val="24"/>
                <w:szCs w:val="24"/>
                <w:lang w:val="uk-UA"/>
              </w:rPr>
              <w:t>Фінансово-господарська діяльність</w:t>
            </w: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both"/>
              <w:rPr>
                <w:sz w:val="24"/>
                <w:szCs w:val="24"/>
                <w:lang w:val="uk-UA"/>
              </w:rPr>
            </w:pPr>
            <w:r w:rsidRPr="00C36AD6">
              <w:rPr>
                <w:sz w:val="24"/>
                <w:szCs w:val="24"/>
                <w:lang w:val="uk-UA"/>
              </w:rPr>
              <w:t>Забезпечення своєчасного прийому, обробки документів для нарахування заробітної плати та листів тимчасової непрацездатності</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r w:rsidRPr="00C36AD6">
              <w:rPr>
                <w:sz w:val="24"/>
                <w:szCs w:val="24"/>
                <w:lang w:val="uk-UA"/>
              </w:rPr>
              <w:t>Лиса Л.С.</w:t>
            </w:r>
          </w:p>
          <w:p w:rsidR="00011147" w:rsidRPr="00C36AD6" w:rsidRDefault="00011147" w:rsidP="005547BC">
            <w:pPr>
              <w:jc w:val="cente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011147" w:rsidRPr="00C36AD6" w:rsidRDefault="00011147" w:rsidP="005547BC">
            <w:pPr>
              <w:jc w:val="cente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011147" w:rsidRPr="00C36AD6" w:rsidRDefault="00011147" w:rsidP="005547BC">
            <w:pPr>
              <w:jc w:val="cente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011147" w:rsidRPr="00C36AD6" w:rsidRDefault="00011147" w:rsidP="005547BC">
            <w:pPr>
              <w:jc w:val="center"/>
              <w:rPr>
                <w:sz w:val="24"/>
                <w:szCs w:val="24"/>
                <w:lang w:val="uk-UA"/>
              </w:rPr>
            </w:pPr>
            <w:r w:rsidRPr="00C36AD6">
              <w:rPr>
                <w:sz w:val="24"/>
                <w:szCs w:val="24"/>
                <w:lang w:val="uk-UA"/>
              </w:rPr>
              <w:t>Радчук Т.Ю.</w:t>
            </w:r>
          </w:p>
          <w:p w:rsidR="00011147" w:rsidRPr="00C36AD6" w:rsidRDefault="00011147" w:rsidP="005547BC">
            <w:pPr>
              <w:jc w:val="center"/>
              <w:rPr>
                <w:sz w:val="24"/>
                <w:szCs w:val="24"/>
                <w:lang w:val="uk-UA"/>
              </w:rPr>
            </w:pPr>
            <w:r w:rsidRPr="00C36AD6">
              <w:rPr>
                <w:sz w:val="24"/>
                <w:szCs w:val="24"/>
                <w:lang w:val="uk-UA"/>
              </w:rPr>
              <w:lastRenderedPageBreak/>
              <w:t>Поплавська О.Д.</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5547BC">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both"/>
              <w:rPr>
                <w:sz w:val="24"/>
                <w:szCs w:val="24"/>
                <w:lang w:val="uk-UA"/>
              </w:rPr>
            </w:pPr>
            <w:r w:rsidRPr="00C36AD6">
              <w:rPr>
                <w:sz w:val="24"/>
                <w:szCs w:val="24"/>
                <w:lang w:val="uk-UA"/>
              </w:rPr>
              <w:t>Підготовка та забезпечення фінансової та статистичної звітності</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rPr>
                <w:sz w:val="24"/>
                <w:szCs w:val="24"/>
                <w:lang w:val="uk-UA"/>
              </w:rPr>
            </w:pPr>
            <w:r w:rsidRPr="00C36AD6">
              <w:rPr>
                <w:sz w:val="24"/>
                <w:szCs w:val="24"/>
                <w:lang w:val="uk-UA"/>
              </w:rPr>
              <w:t>До 7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r w:rsidRPr="00C36AD6">
              <w:rPr>
                <w:sz w:val="24"/>
                <w:szCs w:val="24"/>
                <w:lang w:val="uk-UA"/>
              </w:rPr>
              <w:t>Руденко О.В.</w:t>
            </w:r>
          </w:p>
          <w:p w:rsidR="00011147" w:rsidRPr="00C36AD6" w:rsidRDefault="00011147" w:rsidP="005547BC">
            <w:pPr>
              <w:jc w:val="cente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011147" w:rsidRPr="00C36AD6" w:rsidRDefault="00011147" w:rsidP="005547BC">
            <w:pP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5547BC">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both"/>
              <w:rPr>
                <w:sz w:val="24"/>
                <w:szCs w:val="24"/>
                <w:lang w:val="uk-UA"/>
              </w:rPr>
            </w:pPr>
            <w:r w:rsidRPr="00C36AD6">
              <w:rPr>
                <w:sz w:val="24"/>
                <w:szCs w:val="24"/>
                <w:lang w:val="uk-UA"/>
              </w:rPr>
              <w:t>Підготовка звіту до пенсійного фонду</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663F25">
            <w:pPr>
              <w:rPr>
                <w:sz w:val="24"/>
                <w:szCs w:val="24"/>
                <w:lang w:val="uk-UA"/>
              </w:rPr>
            </w:pPr>
            <w:r w:rsidRPr="00C36AD6">
              <w:rPr>
                <w:sz w:val="24"/>
                <w:szCs w:val="24"/>
                <w:lang w:val="uk-UA"/>
              </w:rPr>
              <w:t xml:space="preserve"> До 20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r w:rsidRPr="00C36AD6">
              <w:rPr>
                <w:sz w:val="24"/>
                <w:szCs w:val="24"/>
                <w:lang w:val="uk-UA"/>
              </w:rPr>
              <w:t>Лиса Л.С.</w:t>
            </w:r>
          </w:p>
          <w:p w:rsidR="00011147" w:rsidRPr="00C36AD6" w:rsidRDefault="00011147" w:rsidP="005547BC">
            <w:pPr>
              <w:jc w:val="cente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011147" w:rsidRPr="00C36AD6" w:rsidRDefault="00011147" w:rsidP="005547BC">
            <w:pPr>
              <w:jc w:val="cente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011147" w:rsidRPr="00C36AD6" w:rsidRDefault="00011147" w:rsidP="005547BC">
            <w:pPr>
              <w:jc w:val="cente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011147" w:rsidRPr="00C36AD6" w:rsidRDefault="00011147" w:rsidP="005547BC">
            <w:pPr>
              <w:jc w:val="center"/>
              <w:rPr>
                <w:sz w:val="24"/>
                <w:szCs w:val="24"/>
                <w:lang w:val="uk-UA"/>
              </w:rPr>
            </w:pPr>
            <w:r w:rsidRPr="00C36AD6">
              <w:rPr>
                <w:sz w:val="24"/>
                <w:szCs w:val="24"/>
                <w:lang w:val="uk-UA"/>
              </w:rPr>
              <w:t xml:space="preserve">Радчук Т.Ю. </w:t>
            </w:r>
          </w:p>
          <w:p w:rsidR="00011147" w:rsidRPr="00C36AD6" w:rsidRDefault="00011147" w:rsidP="005547BC">
            <w:pPr>
              <w:jc w:val="center"/>
              <w:rPr>
                <w:sz w:val="24"/>
                <w:szCs w:val="24"/>
                <w:lang w:val="uk-UA"/>
              </w:rPr>
            </w:pPr>
            <w:r w:rsidRPr="00C36AD6">
              <w:rPr>
                <w:sz w:val="24"/>
                <w:szCs w:val="24"/>
                <w:lang w:val="uk-UA"/>
              </w:rPr>
              <w:t>Поплавська О.Д.</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5547BC">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both"/>
              <w:rPr>
                <w:sz w:val="24"/>
                <w:szCs w:val="24"/>
                <w:lang w:val="uk-UA"/>
              </w:rPr>
            </w:pPr>
            <w:r w:rsidRPr="00C36AD6">
              <w:rPr>
                <w:sz w:val="24"/>
                <w:szCs w:val="24"/>
                <w:lang w:val="uk-UA"/>
              </w:rPr>
              <w:t xml:space="preserve">Підготовка звіту про залишки паливно-мастильних матеріалів </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5547BC">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011147">
            <w:pPr>
              <w:rPr>
                <w:sz w:val="24"/>
                <w:szCs w:val="24"/>
                <w:lang w:val="uk-UA"/>
              </w:rPr>
            </w:pPr>
            <w:r w:rsidRPr="00C36AD6">
              <w:rPr>
                <w:sz w:val="24"/>
                <w:szCs w:val="24"/>
                <w:lang w:val="uk-UA"/>
              </w:rPr>
              <w:t xml:space="preserve">Підготовка звіту з </w:t>
            </w:r>
            <w:proofErr w:type="spellStart"/>
            <w:r w:rsidRPr="00C36AD6">
              <w:rPr>
                <w:sz w:val="24"/>
                <w:szCs w:val="24"/>
                <w:lang w:val="uk-UA"/>
              </w:rPr>
              <w:t>праці,про</w:t>
            </w:r>
            <w:proofErr w:type="spellEnd"/>
            <w:r w:rsidRPr="00C36AD6">
              <w:rPr>
                <w:sz w:val="24"/>
                <w:szCs w:val="24"/>
                <w:lang w:val="uk-UA"/>
              </w:rPr>
              <w:t xml:space="preserve"> заборгованість по зарплаті, про кредиторську заборгованість закладів освіти, про рух позабюджетних коштів</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rPr>
                <w:sz w:val="24"/>
                <w:szCs w:val="24"/>
                <w:lang w:val="uk-UA"/>
              </w:rPr>
            </w:pPr>
            <w:r w:rsidRPr="00C36AD6">
              <w:rPr>
                <w:sz w:val="24"/>
                <w:szCs w:val="24"/>
                <w:lang w:val="uk-UA"/>
              </w:rPr>
              <w:t>До 10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roofErr w:type="spellStart"/>
            <w:r w:rsidRPr="00C36AD6">
              <w:rPr>
                <w:sz w:val="24"/>
                <w:szCs w:val="24"/>
                <w:lang w:val="uk-UA"/>
              </w:rPr>
              <w:t>Кас"яненко</w:t>
            </w:r>
            <w:proofErr w:type="spellEnd"/>
            <w:r w:rsidRPr="00C36AD6">
              <w:rPr>
                <w:sz w:val="24"/>
                <w:szCs w:val="24"/>
                <w:lang w:val="uk-UA"/>
              </w:rPr>
              <w:t xml:space="preserve"> Л.А.</w:t>
            </w:r>
          </w:p>
          <w:p w:rsidR="00011147" w:rsidRPr="00C36AD6" w:rsidRDefault="00011147" w:rsidP="005547BC">
            <w:pPr>
              <w:jc w:val="center"/>
              <w:rPr>
                <w:sz w:val="24"/>
                <w:szCs w:val="24"/>
                <w:lang w:val="uk-UA"/>
              </w:rPr>
            </w:pPr>
            <w:r w:rsidRPr="00C36AD6">
              <w:rPr>
                <w:sz w:val="24"/>
                <w:szCs w:val="24"/>
                <w:lang w:val="uk-UA"/>
              </w:rPr>
              <w:t>Руденко О.В.</w:t>
            </w:r>
          </w:p>
          <w:p w:rsidR="00011147" w:rsidRPr="00C36AD6" w:rsidRDefault="00011147" w:rsidP="005547BC">
            <w:pPr>
              <w:jc w:val="center"/>
              <w:rPr>
                <w:sz w:val="24"/>
                <w:szCs w:val="24"/>
                <w:lang w:val="uk-UA"/>
              </w:rPr>
            </w:pPr>
            <w:proofErr w:type="spellStart"/>
            <w:r w:rsidRPr="00C36AD6">
              <w:rPr>
                <w:sz w:val="24"/>
                <w:szCs w:val="24"/>
                <w:lang w:val="uk-UA"/>
              </w:rPr>
              <w:t>Пінаєва</w:t>
            </w:r>
            <w:proofErr w:type="spellEnd"/>
            <w:r w:rsidRPr="00C36AD6">
              <w:rPr>
                <w:sz w:val="24"/>
                <w:szCs w:val="24"/>
                <w:lang w:val="uk-UA"/>
              </w:rPr>
              <w:t xml:space="preserve"> Т.Т.</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5547BC">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011147">
            <w:pPr>
              <w:rPr>
                <w:sz w:val="24"/>
                <w:szCs w:val="24"/>
                <w:lang w:val="uk-UA"/>
              </w:rPr>
            </w:pPr>
            <w:r w:rsidRPr="00C36AD6">
              <w:rPr>
                <w:sz w:val="24"/>
                <w:szCs w:val="24"/>
                <w:lang w:val="uk-UA"/>
              </w:rPr>
              <w:t>Підготовка звіту до пенсійного фонду</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roofErr w:type="spellStart"/>
            <w:r w:rsidRPr="00C36AD6">
              <w:rPr>
                <w:sz w:val="24"/>
                <w:szCs w:val="24"/>
                <w:lang w:val="uk-UA"/>
              </w:rPr>
              <w:t>Щоквар-тально</w:t>
            </w:r>
            <w:proofErr w:type="spellEnd"/>
            <w:r w:rsidRPr="00C36AD6">
              <w:rPr>
                <w:sz w:val="24"/>
                <w:szCs w:val="24"/>
                <w:lang w:val="uk-UA"/>
              </w:rPr>
              <w:t xml:space="preserve"> (до 20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r w:rsidRPr="00C36AD6">
              <w:rPr>
                <w:sz w:val="24"/>
                <w:szCs w:val="24"/>
                <w:lang w:val="uk-UA"/>
              </w:rPr>
              <w:t>Лиса Л.С.</w:t>
            </w:r>
          </w:p>
          <w:p w:rsidR="00011147" w:rsidRPr="00C36AD6" w:rsidRDefault="00011147" w:rsidP="005547BC">
            <w:pPr>
              <w:jc w:val="center"/>
              <w:rPr>
                <w:sz w:val="24"/>
                <w:szCs w:val="24"/>
                <w:lang w:val="uk-UA"/>
              </w:rPr>
            </w:pPr>
            <w:proofErr w:type="spellStart"/>
            <w:r w:rsidRPr="00C36AD6">
              <w:rPr>
                <w:sz w:val="24"/>
                <w:szCs w:val="24"/>
                <w:lang w:val="uk-UA"/>
              </w:rPr>
              <w:t>Ельке</w:t>
            </w:r>
            <w:proofErr w:type="spellEnd"/>
            <w:r w:rsidRPr="00C36AD6">
              <w:rPr>
                <w:sz w:val="24"/>
                <w:szCs w:val="24"/>
                <w:lang w:val="uk-UA"/>
              </w:rPr>
              <w:t xml:space="preserve"> Т.В.</w:t>
            </w:r>
          </w:p>
          <w:p w:rsidR="00011147" w:rsidRPr="00C36AD6" w:rsidRDefault="00011147" w:rsidP="005547BC">
            <w:pPr>
              <w:jc w:val="center"/>
              <w:rPr>
                <w:sz w:val="24"/>
                <w:szCs w:val="24"/>
                <w:lang w:val="uk-UA"/>
              </w:rPr>
            </w:pPr>
            <w:proofErr w:type="spellStart"/>
            <w:r w:rsidRPr="00C36AD6">
              <w:rPr>
                <w:sz w:val="24"/>
                <w:szCs w:val="24"/>
                <w:lang w:val="uk-UA"/>
              </w:rPr>
              <w:t>Маковська</w:t>
            </w:r>
            <w:proofErr w:type="spellEnd"/>
            <w:r w:rsidRPr="00C36AD6">
              <w:rPr>
                <w:sz w:val="24"/>
                <w:szCs w:val="24"/>
                <w:lang w:val="uk-UA"/>
              </w:rPr>
              <w:t xml:space="preserve"> Т.Й.</w:t>
            </w:r>
          </w:p>
          <w:p w:rsidR="00011147" w:rsidRPr="00C36AD6" w:rsidRDefault="00011147" w:rsidP="005547BC">
            <w:pPr>
              <w:jc w:val="center"/>
              <w:rPr>
                <w:sz w:val="24"/>
                <w:szCs w:val="24"/>
                <w:lang w:val="uk-UA"/>
              </w:rPr>
            </w:pPr>
            <w:proofErr w:type="spellStart"/>
            <w:r w:rsidRPr="00C36AD6">
              <w:rPr>
                <w:sz w:val="24"/>
                <w:szCs w:val="24"/>
                <w:lang w:val="uk-UA"/>
              </w:rPr>
              <w:t>Неверовська</w:t>
            </w:r>
            <w:proofErr w:type="spellEnd"/>
            <w:r w:rsidRPr="00C36AD6">
              <w:rPr>
                <w:sz w:val="24"/>
                <w:szCs w:val="24"/>
                <w:lang w:val="uk-UA"/>
              </w:rPr>
              <w:t xml:space="preserve"> Р.Б.</w:t>
            </w:r>
          </w:p>
          <w:p w:rsidR="00011147" w:rsidRPr="00C36AD6" w:rsidRDefault="00011147" w:rsidP="005547BC">
            <w:pPr>
              <w:jc w:val="center"/>
              <w:rPr>
                <w:sz w:val="24"/>
                <w:szCs w:val="24"/>
                <w:lang w:val="uk-UA"/>
              </w:rPr>
            </w:pPr>
            <w:r w:rsidRPr="00C36AD6">
              <w:rPr>
                <w:sz w:val="24"/>
                <w:szCs w:val="24"/>
                <w:lang w:val="uk-UA"/>
              </w:rPr>
              <w:t>Радчук Т.Ю.</w:t>
            </w:r>
          </w:p>
          <w:p w:rsidR="00011147" w:rsidRPr="00C36AD6" w:rsidRDefault="00011147" w:rsidP="005547BC">
            <w:pPr>
              <w:jc w:val="center"/>
              <w:rPr>
                <w:sz w:val="24"/>
                <w:szCs w:val="24"/>
                <w:lang w:val="uk-UA"/>
              </w:rPr>
            </w:pPr>
            <w:r w:rsidRPr="00C36AD6">
              <w:rPr>
                <w:sz w:val="24"/>
                <w:szCs w:val="24"/>
                <w:lang w:val="uk-UA"/>
              </w:rPr>
              <w:t xml:space="preserve">Поплавська О.Д. </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5547BC">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011147">
            <w:pPr>
              <w:rPr>
                <w:sz w:val="24"/>
                <w:szCs w:val="24"/>
                <w:lang w:val="uk-UA"/>
              </w:rPr>
            </w:pPr>
            <w:r w:rsidRPr="00C36AD6">
              <w:rPr>
                <w:sz w:val="24"/>
                <w:szCs w:val="24"/>
                <w:lang w:val="uk-UA"/>
              </w:rPr>
              <w:t>Підготовка та здача звітів  про використання водопостачання по КП КОР "</w:t>
            </w:r>
            <w:proofErr w:type="spellStart"/>
            <w:r w:rsidRPr="00C36AD6">
              <w:rPr>
                <w:sz w:val="24"/>
                <w:szCs w:val="24"/>
                <w:lang w:val="uk-UA"/>
              </w:rPr>
              <w:t>Бородянкатепловодопостачання</w:t>
            </w:r>
            <w:proofErr w:type="spellEnd"/>
            <w:r w:rsidRPr="00C36AD6">
              <w:rPr>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r w:rsidRPr="00C36AD6">
              <w:rPr>
                <w:sz w:val="24"/>
                <w:szCs w:val="24"/>
                <w:lang w:val="uk-UA"/>
              </w:rPr>
              <w:t>До 20.12</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r w:rsidRPr="00C36AD6">
              <w:rPr>
                <w:sz w:val="24"/>
                <w:szCs w:val="24"/>
                <w:lang w:val="uk-UA"/>
              </w:rPr>
              <w:t>Вдовиченко Т.П.</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p w:rsidR="00011147" w:rsidRPr="00C36AD6" w:rsidRDefault="00011147" w:rsidP="005547BC">
            <w:pPr>
              <w:tabs>
                <w:tab w:val="left" w:pos="776"/>
              </w:tabs>
              <w:rPr>
                <w:sz w:val="24"/>
                <w:szCs w:val="24"/>
                <w:lang w:val="uk-UA"/>
              </w:rPr>
            </w:pPr>
            <w:r w:rsidRPr="00C36AD6">
              <w:rPr>
                <w:sz w:val="24"/>
                <w:szCs w:val="24"/>
                <w:lang w:val="uk-UA"/>
              </w:rPr>
              <w:tab/>
            </w: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5547BC">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011147">
            <w:pPr>
              <w:rPr>
                <w:sz w:val="24"/>
                <w:szCs w:val="24"/>
                <w:highlight w:val="green"/>
                <w:lang w:val="uk-UA"/>
              </w:rPr>
            </w:pPr>
            <w:r w:rsidRPr="00C36AD6">
              <w:rPr>
                <w:sz w:val="24"/>
                <w:szCs w:val="24"/>
                <w:lang w:val="uk-UA"/>
              </w:rPr>
              <w:t>Підготовка інформації щодо зміцнення матеріальної бази навчальних закладів району</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rPr>
                <w:sz w:val="24"/>
                <w:szCs w:val="24"/>
                <w:highlight w:val="green"/>
                <w:lang w:val="uk-UA"/>
              </w:rPr>
            </w:pPr>
            <w:r w:rsidRPr="00C36AD6">
              <w:rPr>
                <w:sz w:val="24"/>
                <w:szCs w:val="24"/>
                <w:lang w:val="uk-UA"/>
              </w:rPr>
              <w:t xml:space="preserve">    До 01.01</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r w:rsidRPr="00C36AD6">
              <w:rPr>
                <w:sz w:val="24"/>
                <w:szCs w:val="24"/>
                <w:lang w:val="uk-UA"/>
              </w:rPr>
              <w:t>Вдовиченко Т.П.</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p w:rsidR="00011147" w:rsidRPr="00C36AD6" w:rsidRDefault="00011147" w:rsidP="005547BC">
            <w:pPr>
              <w:jc w:val="center"/>
              <w:rPr>
                <w:sz w:val="24"/>
                <w:szCs w:val="24"/>
                <w:lang w:val="uk-UA"/>
              </w:rPr>
            </w:pPr>
          </w:p>
          <w:p w:rsidR="00011147" w:rsidRPr="00C36AD6" w:rsidRDefault="00011147" w:rsidP="005547BC">
            <w:pPr>
              <w:jc w:val="center"/>
              <w:rPr>
                <w:sz w:val="24"/>
                <w:szCs w:val="24"/>
                <w:lang w:val="uk-UA"/>
              </w:rPr>
            </w:pPr>
          </w:p>
          <w:p w:rsidR="00011147" w:rsidRPr="00C36AD6" w:rsidRDefault="00011147" w:rsidP="005547BC">
            <w:pPr>
              <w:jc w:val="center"/>
              <w:rPr>
                <w:sz w:val="24"/>
                <w:szCs w:val="24"/>
                <w:lang w:val="uk-UA"/>
              </w:rPr>
            </w:pPr>
          </w:p>
          <w:p w:rsidR="00011147" w:rsidRPr="00C36AD6" w:rsidRDefault="00011147" w:rsidP="005547BC">
            <w:pP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5547BC">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011147">
            <w:pPr>
              <w:rPr>
                <w:sz w:val="24"/>
                <w:szCs w:val="24"/>
                <w:lang w:val="uk-UA"/>
              </w:rPr>
            </w:pPr>
            <w:r w:rsidRPr="00C36AD6">
              <w:rPr>
                <w:sz w:val="24"/>
                <w:szCs w:val="24"/>
                <w:lang w:val="uk-UA"/>
              </w:rPr>
              <w:t xml:space="preserve">Проведення процедур </w:t>
            </w:r>
            <w:proofErr w:type="spellStart"/>
            <w:r w:rsidRPr="00C36AD6">
              <w:rPr>
                <w:sz w:val="24"/>
                <w:szCs w:val="24"/>
                <w:lang w:val="uk-UA"/>
              </w:rPr>
              <w:t>закупівель</w:t>
            </w:r>
            <w:proofErr w:type="spellEnd"/>
            <w:r w:rsidRPr="00C36AD6">
              <w:rPr>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r w:rsidRPr="00C36AD6">
              <w:rPr>
                <w:sz w:val="24"/>
                <w:szCs w:val="24"/>
                <w:lang w:val="uk-UA"/>
              </w:rPr>
              <w:t xml:space="preserve">Протягом </w:t>
            </w:r>
          </w:p>
          <w:p w:rsidR="00011147" w:rsidRPr="00C36AD6" w:rsidRDefault="00011147" w:rsidP="005547BC">
            <w:pPr>
              <w:jc w:val="center"/>
              <w:rPr>
                <w:sz w:val="24"/>
                <w:szCs w:val="24"/>
                <w:lang w:val="uk-UA"/>
              </w:rPr>
            </w:pPr>
            <w:r w:rsidRPr="00C36AD6">
              <w:rPr>
                <w:sz w:val="24"/>
                <w:szCs w:val="24"/>
                <w:lang w:val="uk-UA"/>
              </w:rPr>
              <w:t>місяця</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roofErr w:type="spellStart"/>
            <w:r w:rsidRPr="00C36AD6">
              <w:rPr>
                <w:sz w:val="24"/>
                <w:szCs w:val="24"/>
                <w:lang w:val="uk-UA"/>
              </w:rPr>
              <w:t>Пісковець</w:t>
            </w:r>
            <w:proofErr w:type="spellEnd"/>
            <w:r w:rsidRPr="00C36AD6">
              <w:rPr>
                <w:sz w:val="24"/>
                <w:szCs w:val="24"/>
                <w:lang w:val="uk-UA"/>
              </w:rPr>
              <w:t xml:space="preserve"> О.П.</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r>
      <w:tr w:rsidR="00011147" w:rsidRPr="00C36AD6" w:rsidTr="00011147">
        <w:trPr>
          <w:trHeight w:val="390"/>
        </w:trPr>
        <w:tc>
          <w:tcPr>
            <w:tcW w:w="789" w:type="dxa"/>
            <w:vMerge/>
            <w:tcBorders>
              <w:left w:val="single" w:sz="4" w:space="0" w:color="auto"/>
              <w:right w:val="single" w:sz="4" w:space="0" w:color="auto"/>
            </w:tcBorders>
          </w:tcPr>
          <w:p w:rsidR="00011147" w:rsidRPr="00C36AD6" w:rsidRDefault="00011147" w:rsidP="00297AC4">
            <w:pPr>
              <w:numPr>
                <w:ilvl w:val="0"/>
                <w:numId w:val="10"/>
              </w:numPr>
              <w:jc w:val="center"/>
              <w:rPr>
                <w:sz w:val="24"/>
                <w:szCs w:val="24"/>
                <w:lang w:val="uk-UA"/>
              </w:rPr>
            </w:pPr>
          </w:p>
        </w:tc>
        <w:tc>
          <w:tcPr>
            <w:tcW w:w="1729" w:type="dxa"/>
            <w:vMerge/>
            <w:tcBorders>
              <w:left w:val="single" w:sz="4" w:space="0" w:color="auto"/>
              <w:right w:val="single" w:sz="4" w:space="0" w:color="auto"/>
            </w:tcBorders>
          </w:tcPr>
          <w:p w:rsidR="00011147" w:rsidRPr="00C36AD6" w:rsidRDefault="00011147" w:rsidP="005547BC">
            <w:pPr>
              <w:jc w:val="both"/>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011147" w:rsidRPr="00C36AD6" w:rsidRDefault="00011147" w:rsidP="00011147">
            <w:pPr>
              <w:rPr>
                <w:sz w:val="24"/>
                <w:szCs w:val="24"/>
                <w:lang w:val="uk-UA"/>
              </w:rPr>
            </w:pPr>
            <w:r w:rsidRPr="00C36AD6">
              <w:rPr>
                <w:sz w:val="24"/>
                <w:szCs w:val="24"/>
                <w:lang w:val="uk-UA"/>
              </w:rPr>
              <w:t>Підготовка звіту щодо стану розрахунків за спожиті енергоносії</w:t>
            </w:r>
          </w:p>
        </w:tc>
        <w:tc>
          <w:tcPr>
            <w:tcW w:w="1417"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r w:rsidRPr="00C36AD6">
              <w:rPr>
                <w:sz w:val="24"/>
                <w:szCs w:val="24"/>
                <w:lang w:val="uk-UA"/>
              </w:rPr>
              <w:t>До 1 числа наступного місяця</w:t>
            </w:r>
          </w:p>
        </w:tc>
        <w:tc>
          <w:tcPr>
            <w:tcW w:w="1559"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r w:rsidRPr="00C36AD6">
              <w:rPr>
                <w:sz w:val="24"/>
                <w:szCs w:val="24"/>
                <w:lang w:val="uk-UA"/>
              </w:rPr>
              <w:t>Руденко О.В.</w:t>
            </w:r>
          </w:p>
        </w:tc>
        <w:tc>
          <w:tcPr>
            <w:tcW w:w="850" w:type="dxa"/>
            <w:tcBorders>
              <w:top w:val="single" w:sz="4" w:space="0" w:color="auto"/>
              <w:left w:val="single" w:sz="4" w:space="0" w:color="auto"/>
              <w:bottom w:val="single" w:sz="4" w:space="0" w:color="auto"/>
              <w:right w:val="single" w:sz="4" w:space="0" w:color="auto"/>
            </w:tcBorders>
          </w:tcPr>
          <w:p w:rsidR="00011147" w:rsidRPr="00C36AD6" w:rsidRDefault="00011147" w:rsidP="005547BC">
            <w:pPr>
              <w:jc w:val="center"/>
              <w:rPr>
                <w:sz w:val="24"/>
                <w:szCs w:val="24"/>
                <w:lang w:val="uk-UA"/>
              </w:rPr>
            </w:pPr>
          </w:p>
        </w:tc>
      </w:tr>
    </w:tbl>
    <w:p w:rsidR="006F6808" w:rsidRPr="00C36AD6" w:rsidRDefault="006F6808" w:rsidP="003C02FF">
      <w:pPr>
        <w:jc w:val="center"/>
        <w:rPr>
          <w:b/>
          <w:sz w:val="24"/>
          <w:szCs w:val="24"/>
          <w:lang w:val="uk-UA"/>
        </w:rPr>
      </w:pPr>
    </w:p>
    <w:sectPr w:rsidR="006F6808" w:rsidRPr="00C36AD6" w:rsidSect="00C36AD6">
      <w:footerReference w:type="default" r:id="rId9"/>
      <w:pgSz w:w="11907" w:h="16840" w:code="9"/>
      <w:pgMar w:top="539" w:right="425" w:bottom="567" w:left="709" w:header="709" w:footer="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69" w:rsidRDefault="00FD0069" w:rsidP="0051170E">
      <w:r>
        <w:separator/>
      </w:r>
    </w:p>
  </w:endnote>
  <w:endnote w:type="continuationSeparator" w:id="0">
    <w:p w:rsidR="00FD0069" w:rsidRDefault="00FD0069" w:rsidP="0051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69" w:rsidRDefault="00FD0069">
    <w:pPr>
      <w:pStyle w:val="a6"/>
      <w:jc w:val="right"/>
    </w:pPr>
    <w:r>
      <w:fldChar w:fldCharType="begin"/>
    </w:r>
    <w:r>
      <w:instrText xml:space="preserve"> PAGE   \* MERGEFORMAT </w:instrText>
    </w:r>
    <w:r>
      <w:fldChar w:fldCharType="separate"/>
    </w:r>
    <w:r w:rsidR="00297AC4">
      <w:rPr>
        <w:noProof/>
      </w:rPr>
      <w:t>66</w:t>
    </w:r>
    <w:r>
      <w:rPr>
        <w:noProof/>
      </w:rPr>
      <w:fldChar w:fldCharType="end"/>
    </w:r>
  </w:p>
  <w:p w:rsidR="00FD0069" w:rsidRDefault="00FD00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69" w:rsidRDefault="00FD0069" w:rsidP="0051170E">
      <w:r>
        <w:separator/>
      </w:r>
    </w:p>
  </w:footnote>
  <w:footnote w:type="continuationSeparator" w:id="0">
    <w:p w:rsidR="00FD0069" w:rsidRDefault="00FD0069" w:rsidP="00511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485"/>
    <w:multiLevelType w:val="hybridMultilevel"/>
    <w:tmpl w:val="5590D71C"/>
    <w:lvl w:ilvl="0" w:tplc="C172ADF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9E0CC7"/>
    <w:multiLevelType w:val="hybridMultilevel"/>
    <w:tmpl w:val="5590D71C"/>
    <w:lvl w:ilvl="0" w:tplc="C172ADF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B34F78"/>
    <w:multiLevelType w:val="hybridMultilevel"/>
    <w:tmpl w:val="FF46DF1E"/>
    <w:lvl w:ilvl="0" w:tplc="0D42FCEE">
      <w:start w:val="2"/>
      <w:numFmt w:val="bullet"/>
      <w:lvlText w:val="-"/>
      <w:lvlJc w:val="left"/>
      <w:pPr>
        <w:tabs>
          <w:tab w:val="num" w:pos="720"/>
        </w:tabs>
        <w:ind w:left="720" w:hanging="360"/>
      </w:pPr>
      <w:rPr>
        <w:rFonts w:ascii="Courier New" w:eastAsia="Times New Roman" w:hAnsi="Courier New" w:cs="Courier New"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907083"/>
    <w:multiLevelType w:val="hybridMultilevel"/>
    <w:tmpl w:val="467C7A6E"/>
    <w:lvl w:ilvl="0" w:tplc="266AF562">
      <w:start w:val="21"/>
      <w:numFmt w:val="bullet"/>
      <w:lvlText w:val="-"/>
      <w:lvlJc w:val="left"/>
      <w:pPr>
        <w:ind w:left="435" w:hanging="360"/>
      </w:pPr>
      <w:rPr>
        <w:rFonts w:ascii="Times New Roman" w:eastAsia="Times New Roman" w:hAnsi="Times New Roman" w:cs="Times New Roman"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4">
    <w:nsid w:val="20406666"/>
    <w:multiLevelType w:val="hybridMultilevel"/>
    <w:tmpl w:val="233069C6"/>
    <w:lvl w:ilvl="0" w:tplc="C172ADF2">
      <w:start w:val="1"/>
      <w:numFmt w:val="decimal"/>
      <w:lvlText w:val="%1."/>
      <w:lvlJc w:val="righ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9968D6"/>
    <w:multiLevelType w:val="hybridMultilevel"/>
    <w:tmpl w:val="996A1ED4"/>
    <w:lvl w:ilvl="0" w:tplc="C172ADF2">
      <w:start w:val="1"/>
      <w:numFmt w:val="decimal"/>
      <w:lvlText w:val="%1."/>
      <w:lvlJc w:val="righ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3E6D0C"/>
    <w:multiLevelType w:val="hybridMultilevel"/>
    <w:tmpl w:val="4650EA86"/>
    <w:lvl w:ilvl="0" w:tplc="C172ADF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907BD0"/>
    <w:multiLevelType w:val="hybridMultilevel"/>
    <w:tmpl w:val="2E6C2BA0"/>
    <w:lvl w:ilvl="0" w:tplc="C172ADF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B50907"/>
    <w:multiLevelType w:val="hybridMultilevel"/>
    <w:tmpl w:val="3426DEC4"/>
    <w:lvl w:ilvl="0" w:tplc="C172ADF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7F12C3"/>
    <w:multiLevelType w:val="hybridMultilevel"/>
    <w:tmpl w:val="D0306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13F247B"/>
    <w:multiLevelType w:val="hybridMultilevel"/>
    <w:tmpl w:val="9B989DE2"/>
    <w:lvl w:ilvl="0" w:tplc="C172ADF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3700849"/>
    <w:multiLevelType w:val="hybridMultilevel"/>
    <w:tmpl w:val="DDA22A94"/>
    <w:lvl w:ilvl="0" w:tplc="C172ADF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027EAC"/>
    <w:multiLevelType w:val="hybridMultilevel"/>
    <w:tmpl w:val="6088A4C6"/>
    <w:lvl w:ilvl="0" w:tplc="C172ADF2">
      <w:start w:val="1"/>
      <w:numFmt w:val="decimal"/>
      <w:lvlText w:val="%1."/>
      <w:lvlJc w:val="righ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026597"/>
    <w:multiLevelType w:val="hybridMultilevel"/>
    <w:tmpl w:val="3A80CF2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57263D2"/>
    <w:multiLevelType w:val="hybridMultilevel"/>
    <w:tmpl w:val="3426DEC4"/>
    <w:lvl w:ilvl="0" w:tplc="C172ADF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581214F"/>
    <w:multiLevelType w:val="hybridMultilevel"/>
    <w:tmpl w:val="4650EA86"/>
    <w:lvl w:ilvl="0" w:tplc="C172ADF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962995"/>
    <w:multiLevelType w:val="hybridMultilevel"/>
    <w:tmpl w:val="10A62E0C"/>
    <w:lvl w:ilvl="0" w:tplc="C172ADF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EA3BEB"/>
    <w:multiLevelType w:val="hybridMultilevel"/>
    <w:tmpl w:val="88164CA2"/>
    <w:lvl w:ilvl="0" w:tplc="B6708CC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num>
  <w:num w:numId="5">
    <w:abstractNumId w:val="5"/>
  </w:num>
  <w:num w:numId="6">
    <w:abstractNumId w:val="8"/>
  </w:num>
  <w:num w:numId="7">
    <w:abstractNumId w:val="11"/>
  </w:num>
  <w:num w:numId="8">
    <w:abstractNumId w:val="1"/>
  </w:num>
  <w:num w:numId="9">
    <w:abstractNumId w:val="12"/>
  </w:num>
  <w:num w:numId="10">
    <w:abstractNumId w:val="16"/>
  </w:num>
  <w:num w:numId="11">
    <w:abstractNumId w:val="14"/>
  </w:num>
  <w:num w:numId="12">
    <w:abstractNumId w:val="0"/>
  </w:num>
  <w:num w:numId="13">
    <w:abstractNumId w:val="15"/>
  </w:num>
  <w:num w:numId="14">
    <w:abstractNumId w:val="9"/>
  </w:num>
  <w:num w:numId="15">
    <w:abstractNumId w:val="13"/>
  </w:num>
  <w:num w:numId="16">
    <w:abstractNumId w:val="3"/>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E7F"/>
    <w:rsid w:val="000005CC"/>
    <w:rsid w:val="000035DB"/>
    <w:rsid w:val="000044FF"/>
    <w:rsid w:val="0000575E"/>
    <w:rsid w:val="00006BB4"/>
    <w:rsid w:val="00007CA6"/>
    <w:rsid w:val="00007D9B"/>
    <w:rsid w:val="00010684"/>
    <w:rsid w:val="00011147"/>
    <w:rsid w:val="0001371C"/>
    <w:rsid w:val="00013CB8"/>
    <w:rsid w:val="00015263"/>
    <w:rsid w:val="00016681"/>
    <w:rsid w:val="00017581"/>
    <w:rsid w:val="00020DCC"/>
    <w:rsid w:val="00021D4A"/>
    <w:rsid w:val="0002228A"/>
    <w:rsid w:val="00022EE6"/>
    <w:rsid w:val="00024828"/>
    <w:rsid w:val="000252F9"/>
    <w:rsid w:val="0002559C"/>
    <w:rsid w:val="00027976"/>
    <w:rsid w:val="00027EA6"/>
    <w:rsid w:val="00027F07"/>
    <w:rsid w:val="00031159"/>
    <w:rsid w:val="00032019"/>
    <w:rsid w:val="00032CBA"/>
    <w:rsid w:val="0003490C"/>
    <w:rsid w:val="00034A7D"/>
    <w:rsid w:val="00034EC8"/>
    <w:rsid w:val="00035111"/>
    <w:rsid w:val="0003517A"/>
    <w:rsid w:val="000376D8"/>
    <w:rsid w:val="0004036A"/>
    <w:rsid w:val="00043382"/>
    <w:rsid w:val="00044723"/>
    <w:rsid w:val="00044B83"/>
    <w:rsid w:val="00045B40"/>
    <w:rsid w:val="00046BBC"/>
    <w:rsid w:val="0004732E"/>
    <w:rsid w:val="00047A25"/>
    <w:rsid w:val="0005038A"/>
    <w:rsid w:val="00052440"/>
    <w:rsid w:val="00052444"/>
    <w:rsid w:val="0005299E"/>
    <w:rsid w:val="00054AAD"/>
    <w:rsid w:val="00055754"/>
    <w:rsid w:val="00055EC2"/>
    <w:rsid w:val="00056F5C"/>
    <w:rsid w:val="000574C0"/>
    <w:rsid w:val="00060531"/>
    <w:rsid w:val="0006053F"/>
    <w:rsid w:val="000608D3"/>
    <w:rsid w:val="0006134C"/>
    <w:rsid w:val="00062EA9"/>
    <w:rsid w:val="000631A1"/>
    <w:rsid w:val="0006326A"/>
    <w:rsid w:val="00064359"/>
    <w:rsid w:val="000647CE"/>
    <w:rsid w:val="000657B4"/>
    <w:rsid w:val="00066C6C"/>
    <w:rsid w:val="00067680"/>
    <w:rsid w:val="0007037B"/>
    <w:rsid w:val="00072369"/>
    <w:rsid w:val="00073297"/>
    <w:rsid w:val="000735E0"/>
    <w:rsid w:val="0007463F"/>
    <w:rsid w:val="00076B86"/>
    <w:rsid w:val="00077C62"/>
    <w:rsid w:val="00080BB5"/>
    <w:rsid w:val="00080CF0"/>
    <w:rsid w:val="00081CD6"/>
    <w:rsid w:val="00082075"/>
    <w:rsid w:val="00083ED4"/>
    <w:rsid w:val="00084F71"/>
    <w:rsid w:val="000875C9"/>
    <w:rsid w:val="00090758"/>
    <w:rsid w:val="00090B88"/>
    <w:rsid w:val="00090F19"/>
    <w:rsid w:val="00091B12"/>
    <w:rsid w:val="000931EF"/>
    <w:rsid w:val="00093C72"/>
    <w:rsid w:val="00096326"/>
    <w:rsid w:val="00096B92"/>
    <w:rsid w:val="00096D25"/>
    <w:rsid w:val="000A03A4"/>
    <w:rsid w:val="000A0D07"/>
    <w:rsid w:val="000A0E36"/>
    <w:rsid w:val="000A16BA"/>
    <w:rsid w:val="000A2436"/>
    <w:rsid w:val="000A4FEC"/>
    <w:rsid w:val="000A734F"/>
    <w:rsid w:val="000B235B"/>
    <w:rsid w:val="000B2B2D"/>
    <w:rsid w:val="000B37B4"/>
    <w:rsid w:val="000B3F26"/>
    <w:rsid w:val="000B3F87"/>
    <w:rsid w:val="000B411F"/>
    <w:rsid w:val="000B4B81"/>
    <w:rsid w:val="000B5A1B"/>
    <w:rsid w:val="000B65A0"/>
    <w:rsid w:val="000B6603"/>
    <w:rsid w:val="000B7767"/>
    <w:rsid w:val="000B778A"/>
    <w:rsid w:val="000B7D4D"/>
    <w:rsid w:val="000C060B"/>
    <w:rsid w:val="000C19DE"/>
    <w:rsid w:val="000C2012"/>
    <w:rsid w:val="000C285A"/>
    <w:rsid w:val="000C2E48"/>
    <w:rsid w:val="000C47EC"/>
    <w:rsid w:val="000C5519"/>
    <w:rsid w:val="000C5EA1"/>
    <w:rsid w:val="000D0B4E"/>
    <w:rsid w:val="000D36C4"/>
    <w:rsid w:val="000D38C5"/>
    <w:rsid w:val="000D39C5"/>
    <w:rsid w:val="000D3A1B"/>
    <w:rsid w:val="000D3B7E"/>
    <w:rsid w:val="000D3BCC"/>
    <w:rsid w:val="000D41E6"/>
    <w:rsid w:val="000D43AA"/>
    <w:rsid w:val="000D4675"/>
    <w:rsid w:val="000D68B8"/>
    <w:rsid w:val="000D6A05"/>
    <w:rsid w:val="000D6AD9"/>
    <w:rsid w:val="000D71B3"/>
    <w:rsid w:val="000E0878"/>
    <w:rsid w:val="000E1266"/>
    <w:rsid w:val="000E1503"/>
    <w:rsid w:val="000E3101"/>
    <w:rsid w:val="000E3579"/>
    <w:rsid w:val="000E3F3B"/>
    <w:rsid w:val="000E606B"/>
    <w:rsid w:val="000E65E9"/>
    <w:rsid w:val="000F1480"/>
    <w:rsid w:val="000F1662"/>
    <w:rsid w:val="000F22D4"/>
    <w:rsid w:val="000F3CFF"/>
    <w:rsid w:val="000F78EF"/>
    <w:rsid w:val="00101A88"/>
    <w:rsid w:val="00102058"/>
    <w:rsid w:val="0010324D"/>
    <w:rsid w:val="00103AAE"/>
    <w:rsid w:val="0010411A"/>
    <w:rsid w:val="001041F3"/>
    <w:rsid w:val="0010466F"/>
    <w:rsid w:val="00104F2A"/>
    <w:rsid w:val="00105375"/>
    <w:rsid w:val="00105C55"/>
    <w:rsid w:val="00106234"/>
    <w:rsid w:val="00110914"/>
    <w:rsid w:val="0011159B"/>
    <w:rsid w:val="00112F1C"/>
    <w:rsid w:val="001131BE"/>
    <w:rsid w:val="0011386A"/>
    <w:rsid w:val="001154E8"/>
    <w:rsid w:val="0011571F"/>
    <w:rsid w:val="00117D2F"/>
    <w:rsid w:val="001201A3"/>
    <w:rsid w:val="00121208"/>
    <w:rsid w:val="00121632"/>
    <w:rsid w:val="001218B6"/>
    <w:rsid w:val="00122CE7"/>
    <w:rsid w:val="00123F54"/>
    <w:rsid w:val="001248F5"/>
    <w:rsid w:val="00125008"/>
    <w:rsid w:val="001269C2"/>
    <w:rsid w:val="0013141D"/>
    <w:rsid w:val="00131D90"/>
    <w:rsid w:val="0013251D"/>
    <w:rsid w:val="00132D8A"/>
    <w:rsid w:val="00134882"/>
    <w:rsid w:val="0013639E"/>
    <w:rsid w:val="00136D15"/>
    <w:rsid w:val="0014061E"/>
    <w:rsid w:val="00140A3C"/>
    <w:rsid w:val="00140D01"/>
    <w:rsid w:val="001441C7"/>
    <w:rsid w:val="00144D13"/>
    <w:rsid w:val="00146E0C"/>
    <w:rsid w:val="0014722A"/>
    <w:rsid w:val="00150598"/>
    <w:rsid w:val="00151C67"/>
    <w:rsid w:val="00151E8D"/>
    <w:rsid w:val="00152460"/>
    <w:rsid w:val="0015336C"/>
    <w:rsid w:val="0015348B"/>
    <w:rsid w:val="00155B5F"/>
    <w:rsid w:val="00156E8B"/>
    <w:rsid w:val="0015779E"/>
    <w:rsid w:val="001607C1"/>
    <w:rsid w:val="001607E2"/>
    <w:rsid w:val="00160A90"/>
    <w:rsid w:val="00162138"/>
    <w:rsid w:val="00163677"/>
    <w:rsid w:val="00164838"/>
    <w:rsid w:val="001677CF"/>
    <w:rsid w:val="00173EA1"/>
    <w:rsid w:val="0017431E"/>
    <w:rsid w:val="001744D4"/>
    <w:rsid w:val="00177960"/>
    <w:rsid w:val="00177CD8"/>
    <w:rsid w:val="00181F2E"/>
    <w:rsid w:val="00182043"/>
    <w:rsid w:val="0018346D"/>
    <w:rsid w:val="00183D95"/>
    <w:rsid w:val="0018452E"/>
    <w:rsid w:val="00184D9D"/>
    <w:rsid w:val="001854ED"/>
    <w:rsid w:val="00186475"/>
    <w:rsid w:val="00191145"/>
    <w:rsid w:val="001915AC"/>
    <w:rsid w:val="00191691"/>
    <w:rsid w:val="001935F0"/>
    <w:rsid w:val="00194B8B"/>
    <w:rsid w:val="001A1CDE"/>
    <w:rsid w:val="001A2A53"/>
    <w:rsid w:val="001A2AB0"/>
    <w:rsid w:val="001A4E12"/>
    <w:rsid w:val="001A510D"/>
    <w:rsid w:val="001A5888"/>
    <w:rsid w:val="001A75AC"/>
    <w:rsid w:val="001A7AA6"/>
    <w:rsid w:val="001A7C57"/>
    <w:rsid w:val="001A7C70"/>
    <w:rsid w:val="001B14F3"/>
    <w:rsid w:val="001B16AF"/>
    <w:rsid w:val="001B194D"/>
    <w:rsid w:val="001B1A1E"/>
    <w:rsid w:val="001B1E3A"/>
    <w:rsid w:val="001B31A5"/>
    <w:rsid w:val="001B3F3C"/>
    <w:rsid w:val="001B5A4B"/>
    <w:rsid w:val="001B6517"/>
    <w:rsid w:val="001B6D7A"/>
    <w:rsid w:val="001B7AAD"/>
    <w:rsid w:val="001B7BB2"/>
    <w:rsid w:val="001C00FD"/>
    <w:rsid w:val="001C05ED"/>
    <w:rsid w:val="001C1167"/>
    <w:rsid w:val="001C21FB"/>
    <w:rsid w:val="001C2741"/>
    <w:rsid w:val="001C28DC"/>
    <w:rsid w:val="001C29E0"/>
    <w:rsid w:val="001C2F4C"/>
    <w:rsid w:val="001C622E"/>
    <w:rsid w:val="001C7790"/>
    <w:rsid w:val="001C7AFE"/>
    <w:rsid w:val="001D01BB"/>
    <w:rsid w:val="001D1A64"/>
    <w:rsid w:val="001D21D6"/>
    <w:rsid w:val="001D6551"/>
    <w:rsid w:val="001D69F9"/>
    <w:rsid w:val="001D774E"/>
    <w:rsid w:val="001E1E76"/>
    <w:rsid w:val="001E262C"/>
    <w:rsid w:val="001E2C8B"/>
    <w:rsid w:val="001E4D2A"/>
    <w:rsid w:val="001E66BA"/>
    <w:rsid w:val="001E741A"/>
    <w:rsid w:val="001E7531"/>
    <w:rsid w:val="001F0115"/>
    <w:rsid w:val="001F32C2"/>
    <w:rsid w:val="001F47FD"/>
    <w:rsid w:val="001F5946"/>
    <w:rsid w:val="001F76B2"/>
    <w:rsid w:val="002041FA"/>
    <w:rsid w:val="002062D8"/>
    <w:rsid w:val="0020705B"/>
    <w:rsid w:val="00212AE1"/>
    <w:rsid w:val="00213C2D"/>
    <w:rsid w:val="00215779"/>
    <w:rsid w:val="00216101"/>
    <w:rsid w:val="002168F3"/>
    <w:rsid w:val="00220E54"/>
    <w:rsid w:val="00221E5C"/>
    <w:rsid w:val="0022235A"/>
    <w:rsid w:val="00224FBA"/>
    <w:rsid w:val="00225035"/>
    <w:rsid w:val="002257B2"/>
    <w:rsid w:val="00225DDF"/>
    <w:rsid w:val="00226198"/>
    <w:rsid w:val="0022652D"/>
    <w:rsid w:val="00231FE4"/>
    <w:rsid w:val="002326B0"/>
    <w:rsid w:val="00232CD2"/>
    <w:rsid w:val="002330FA"/>
    <w:rsid w:val="00233190"/>
    <w:rsid w:val="002334FD"/>
    <w:rsid w:val="00233891"/>
    <w:rsid w:val="002353CC"/>
    <w:rsid w:val="002358A5"/>
    <w:rsid w:val="00236E25"/>
    <w:rsid w:val="002379FB"/>
    <w:rsid w:val="00237F97"/>
    <w:rsid w:val="00240DF7"/>
    <w:rsid w:val="00241E1D"/>
    <w:rsid w:val="002433D4"/>
    <w:rsid w:val="00244A8F"/>
    <w:rsid w:val="0024586C"/>
    <w:rsid w:val="00245BE1"/>
    <w:rsid w:val="00245D7E"/>
    <w:rsid w:val="002465B3"/>
    <w:rsid w:val="002469FC"/>
    <w:rsid w:val="002509E5"/>
    <w:rsid w:val="00251265"/>
    <w:rsid w:val="00252F49"/>
    <w:rsid w:val="002561B3"/>
    <w:rsid w:val="00257881"/>
    <w:rsid w:val="0026055E"/>
    <w:rsid w:val="002643D2"/>
    <w:rsid w:val="00265E56"/>
    <w:rsid w:val="00265FBC"/>
    <w:rsid w:val="00267D27"/>
    <w:rsid w:val="00270D8B"/>
    <w:rsid w:val="00273C6F"/>
    <w:rsid w:val="00275E56"/>
    <w:rsid w:val="002765D9"/>
    <w:rsid w:val="00276D2A"/>
    <w:rsid w:val="002801E3"/>
    <w:rsid w:val="00281FD4"/>
    <w:rsid w:val="0028253F"/>
    <w:rsid w:val="0028573F"/>
    <w:rsid w:val="00287A40"/>
    <w:rsid w:val="002912D7"/>
    <w:rsid w:val="00291A79"/>
    <w:rsid w:val="0029213E"/>
    <w:rsid w:val="002921BA"/>
    <w:rsid w:val="00293E31"/>
    <w:rsid w:val="00293FBD"/>
    <w:rsid w:val="0029547C"/>
    <w:rsid w:val="00296596"/>
    <w:rsid w:val="00296B64"/>
    <w:rsid w:val="00296FB8"/>
    <w:rsid w:val="00297418"/>
    <w:rsid w:val="00297991"/>
    <w:rsid w:val="00297AC4"/>
    <w:rsid w:val="002A00E1"/>
    <w:rsid w:val="002A2D6A"/>
    <w:rsid w:val="002A5C70"/>
    <w:rsid w:val="002A5D31"/>
    <w:rsid w:val="002A6F8B"/>
    <w:rsid w:val="002B0CAE"/>
    <w:rsid w:val="002B1148"/>
    <w:rsid w:val="002B3202"/>
    <w:rsid w:val="002B462B"/>
    <w:rsid w:val="002B4C9B"/>
    <w:rsid w:val="002B683D"/>
    <w:rsid w:val="002C31BF"/>
    <w:rsid w:val="002C4C44"/>
    <w:rsid w:val="002C52DA"/>
    <w:rsid w:val="002C6964"/>
    <w:rsid w:val="002C6ED4"/>
    <w:rsid w:val="002C724D"/>
    <w:rsid w:val="002D1C2A"/>
    <w:rsid w:val="002D2CA4"/>
    <w:rsid w:val="002D3838"/>
    <w:rsid w:val="002D4E65"/>
    <w:rsid w:val="002D5772"/>
    <w:rsid w:val="002D6763"/>
    <w:rsid w:val="002D7C85"/>
    <w:rsid w:val="002E0061"/>
    <w:rsid w:val="002E12A1"/>
    <w:rsid w:val="002E3FAF"/>
    <w:rsid w:val="002E4077"/>
    <w:rsid w:val="002E46AB"/>
    <w:rsid w:val="002E6A04"/>
    <w:rsid w:val="002E6EA1"/>
    <w:rsid w:val="002F34F3"/>
    <w:rsid w:val="002F6591"/>
    <w:rsid w:val="002F6855"/>
    <w:rsid w:val="0030005D"/>
    <w:rsid w:val="00301C3F"/>
    <w:rsid w:val="003020A3"/>
    <w:rsid w:val="00302340"/>
    <w:rsid w:val="00302D4E"/>
    <w:rsid w:val="00303889"/>
    <w:rsid w:val="00304839"/>
    <w:rsid w:val="00304EB9"/>
    <w:rsid w:val="003136C8"/>
    <w:rsid w:val="00313A55"/>
    <w:rsid w:val="00315D1E"/>
    <w:rsid w:val="003162F0"/>
    <w:rsid w:val="003215B1"/>
    <w:rsid w:val="0032243E"/>
    <w:rsid w:val="0032545D"/>
    <w:rsid w:val="003279D2"/>
    <w:rsid w:val="00330AA3"/>
    <w:rsid w:val="00331D3A"/>
    <w:rsid w:val="00331D99"/>
    <w:rsid w:val="003324E4"/>
    <w:rsid w:val="0033425C"/>
    <w:rsid w:val="00335588"/>
    <w:rsid w:val="003356DA"/>
    <w:rsid w:val="00335869"/>
    <w:rsid w:val="0033703A"/>
    <w:rsid w:val="00337BB7"/>
    <w:rsid w:val="00340ACA"/>
    <w:rsid w:val="003411E3"/>
    <w:rsid w:val="0034156D"/>
    <w:rsid w:val="0034165A"/>
    <w:rsid w:val="00341AE4"/>
    <w:rsid w:val="00341BE7"/>
    <w:rsid w:val="00342098"/>
    <w:rsid w:val="003445E5"/>
    <w:rsid w:val="003448D1"/>
    <w:rsid w:val="00345878"/>
    <w:rsid w:val="00346100"/>
    <w:rsid w:val="003471C4"/>
    <w:rsid w:val="00347998"/>
    <w:rsid w:val="003506BC"/>
    <w:rsid w:val="003510C6"/>
    <w:rsid w:val="003522C4"/>
    <w:rsid w:val="003534FA"/>
    <w:rsid w:val="003537AF"/>
    <w:rsid w:val="00354036"/>
    <w:rsid w:val="003540F3"/>
    <w:rsid w:val="00354601"/>
    <w:rsid w:val="00357A6F"/>
    <w:rsid w:val="00357BE1"/>
    <w:rsid w:val="00357E69"/>
    <w:rsid w:val="003607CE"/>
    <w:rsid w:val="00360C6D"/>
    <w:rsid w:val="003633C6"/>
    <w:rsid w:val="00364A8C"/>
    <w:rsid w:val="00364D9F"/>
    <w:rsid w:val="003653D3"/>
    <w:rsid w:val="0037029E"/>
    <w:rsid w:val="003709EE"/>
    <w:rsid w:val="003714C4"/>
    <w:rsid w:val="003725D0"/>
    <w:rsid w:val="003728FB"/>
    <w:rsid w:val="00373F03"/>
    <w:rsid w:val="003741F4"/>
    <w:rsid w:val="00374371"/>
    <w:rsid w:val="00375295"/>
    <w:rsid w:val="00375B04"/>
    <w:rsid w:val="003775FE"/>
    <w:rsid w:val="00381CF7"/>
    <w:rsid w:val="00383B38"/>
    <w:rsid w:val="00384831"/>
    <w:rsid w:val="0038518A"/>
    <w:rsid w:val="003861BA"/>
    <w:rsid w:val="003872FD"/>
    <w:rsid w:val="00390D25"/>
    <w:rsid w:val="00392268"/>
    <w:rsid w:val="00393D36"/>
    <w:rsid w:val="00395A60"/>
    <w:rsid w:val="00396F87"/>
    <w:rsid w:val="003971B4"/>
    <w:rsid w:val="003A15D2"/>
    <w:rsid w:val="003A1F12"/>
    <w:rsid w:val="003A2D26"/>
    <w:rsid w:val="003A2E1F"/>
    <w:rsid w:val="003A394F"/>
    <w:rsid w:val="003A485E"/>
    <w:rsid w:val="003A5A79"/>
    <w:rsid w:val="003A5B1F"/>
    <w:rsid w:val="003A5BE8"/>
    <w:rsid w:val="003A6627"/>
    <w:rsid w:val="003A6BEF"/>
    <w:rsid w:val="003B26EF"/>
    <w:rsid w:val="003B2B77"/>
    <w:rsid w:val="003B3488"/>
    <w:rsid w:val="003B566A"/>
    <w:rsid w:val="003B5BFD"/>
    <w:rsid w:val="003B6B03"/>
    <w:rsid w:val="003C02FF"/>
    <w:rsid w:val="003C0BB8"/>
    <w:rsid w:val="003C1DDD"/>
    <w:rsid w:val="003C3AE7"/>
    <w:rsid w:val="003C3C47"/>
    <w:rsid w:val="003C4D35"/>
    <w:rsid w:val="003C4E53"/>
    <w:rsid w:val="003C5934"/>
    <w:rsid w:val="003C7041"/>
    <w:rsid w:val="003C72B1"/>
    <w:rsid w:val="003C794F"/>
    <w:rsid w:val="003D0C72"/>
    <w:rsid w:val="003D5266"/>
    <w:rsid w:val="003D79FA"/>
    <w:rsid w:val="003D7FB6"/>
    <w:rsid w:val="003E0238"/>
    <w:rsid w:val="003E0668"/>
    <w:rsid w:val="003E3D62"/>
    <w:rsid w:val="003E4547"/>
    <w:rsid w:val="003E57F9"/>
    <w:rsid w:val="003E6964"/>
    <w:rsid w:val="003F052B"/>
    <w:rsid w:val="003F2B8C"/>
    <w:rsid w:val="003F39A6"/>
    <w:rsid w:val="003F61A7"/>
    <w:rsid w:val="003F78B1"/>
    <w:rsid w:val="00402024"/>
    <w:rsid w:val="00402746"/>
    <w:rsid w:val="00403CC5"/>
    <w:rsid w:val="00405676"/>
    <w:rsid w:val="00406D0D"/>
    <w:rsid w:val="00406EEE"/>
    <w:rsid w:val="0041337E"/>
    <w:rsid w:val="00413CFF"/>
    <w:rsid w:val="00414FDE"/>
    <w:rsid w:val="00417249"/>
    <w:rsid w:val="004202AB"/>
    <w:rsid w:val="00422643"/>
    <w:rsid w:val="0042545F"/>
    <w:rsid w:val="00426611"/>
    <w:rsid w:val="004268FD"/>
    <w:rsid w:val="004272FB"/>
    <w:rsid w:val="004275AC"/>
    <w:rsid w:val="00432712"/>
    <w:rsid w:val="0043665C"/>
    <w:rsid w:val="00437471"/>
    <w:rsid w:val="00440690"/>
    <w:rsid w:val="00442E35"/>
    <w:rsid w:val="00442E6A"/>
    <w:rsid w:val="00443D63"/>
    <w:rsid w:val="004450CF"/>
    <w:rsid w:val="004451A6"/>
    <w:rsid w:val="004461A7"/>
    <w:rsid w:val="004516FF"/>
    <w:rsid w:val="00451B8A"/>
    <w:rsid w:val="004521AF"/>
    <w:rsid w:val="004525E1"/>
    <w:rsid w:val="004527BE"/>
    <w:rsid w:val="00453150"/>
    <w:rsid w:val="00453D61"/>
    <w:rsid w:val="0045428E"/>
    <w:rsid w:val="00454BD6"/>
    <w:rsid w:val="00456156"/>
    <w:rsid w:val="004571BC"/>
    <w:rsid w:val="00457550"/>
    <w:rsid w:val="00457B30"/>
    <w:rsid w:val="0046002F"/>
    <w:rsid w:val="00460F52"/>
    <w:rsid w:val="0046457C"/>
    <w:rsid w:val="00466765"/>
    <w:rsid w:val="00470380"/>
    <w:rsid w:val="0047148E"/>
    <w:rsid w:val="0047201B"/>
    <w:rsid w:val="00472394"/>
    <w:rsid w:val="00472EF0"/>
    <w:rsid w:val="00475139"/>
    <w:rsid w:val="00475BE9"/>
    <w:rsid w:val="00475EA7"/>
    <w:rsid w:val="0047676B"/>
    <w:rsid w:val="004770EF"/>
    <w:rsid w:val="00480B45"/>
    <w:rsid w:val="0048259B"/>
    <w:rsid w:val="00482E99"/>
    <w:rsid w:val="00487FCA"/>
    <w:rsid w:val="0049232D"/>
    <w:rsid w:val="004928E9"/>
    <w:rsid w:val="004961E0"/>
    <w:rsid w:val="00497E43"/>
    <w:rsid w:val="004A0A8E"/>
    <w:rsid w:val="004A1649"/>
    <w:rsid w:val="004A3151"/>
    <w:rsid w:val="004A78EA"/>
    <w:rsid w:val="004B0A64"/>
    <w:rsid w:val="004B1FEF"/>
    <w:rsid w:val="004B2C9A"/>
    <w:rsid w:val="004B314C"/>
    <w:rsid w:val="004B722B"/>
    <w:rsid w:val="004B74F6"/>
    <w:rsid w:val="004B76D7"/>
    <w:rsid w:val="004C0009"/>
    <w:rsid w:val="004C074F"/>
    <w:rsid w:val="004C1217"/>
    <w:rsid w:val="004C15F4"/>
    <w:rsid w:val="004C1C3C"/>
    <w:rsid w:val="004C30CE"/>
    <w:rsid w:val="004C4B78"/>
    <w:rsid w:val="004C53CA"/>
    <w:rsid w:val="004C595E"/>
    <w:rsid w:val="004C601A"/>
    <w:rsid w:val="004C65D3"/>
    <w:rsid w:val="004C6AD9"/>
    <w:rsid w:val="004D0856"/>
    <w:rsid w:val="004D1E9F"/>
    <w:rsid w:val="004D3D43"/>
    <w:rsid w:val="004D4DE5"/>
    <w:rsid w:val="004D679A"/>
    <w:rsid w:val="004D7C5B"/>
    <w:rsid w:val="004E0AB3"/>
    <w:rsid w:val="004E1627"/>
    <w:rsid w:val="004E17F9"/>
    <w:rsid w:val="004E3517"/>
    <w:rsid w:val="004E373F"/>
    <w:rsid w:val="004E3A57"/>
    <w:rsid w:val="004E3F9A"/>
    <w:rsid w:val="004E6162"/>
    <w:rsid w:val="004E6661"/>
    <w:rsid w:val="004E6A1C"/>
    <w:rsid w:val="004E76FD"/>
    <w:rsid w:val="004F014D"/>
    <w:rsid w:val="004F1D87"/>
    <w:rsid w:val="004F26CA"/>
    <w:rsid w:val="004F272C"/>
    <w:rsid w:val="004F3A96"/>
    <w:rsid w:val="004F58DE"/>
    <w:rsid w:val="004F794B"/>
    <w:rsid w:val="004F7C4A"/>
    <w:rsid w:val="00501A0B"/>
    <w:rsid w:val="00501F96"/>
    <w:rsid w:val="00502E6F"/>
    <w:rsid w:val="00503677"/>
    <w:rsid w:val="0050376C"/>
    <w:rsid w:val="005047CB"/>
    <w:rsid w:val="00504F8B"/>
    <w:rsid w:val="00506A94"/>
    <w:rsid w:val="005077AC"/>
    <w:rsid w:val="00507E4F"/>
    <w:rsid w:val="00510531"/>
    <w:rsid w:val="0051170E"/>
    <w:rsid w:val="005126CF"/>
    <w:rsid w:val="00513E66"/>
    <w:rsid w:val="005146EA"/>
    <w:rsid w:val="005170E0"/>
    <w:rsid w:val="005175F9"/>
    <w:rsid w:val="00517B65"/>
    <w:rsid w:val="00517E92"/>
    <w:rsid w:val="0052002E"/>
    <w:rsid w:val="005210B4"/>
    <w:rsid w:val="005230C3"/>
    <w:rsid w:val="00523E2D"/>
    <w:rsid w:val="00524522"/>
    <w:rsid w:val="00524722"/>
    <w:rsid w:val="00525227"/>
    <w:rsid w:val="005255CD"/>
    <w:rsid w:val="00525848"/>
    <w:rsid w:val="00525E35"/>
    <w:rsid w:val="0052621B"/>
    <w:rsid w:val="005270DA"/>
    <w:rsid w:val="0053106B"/>
    <w:rsid w:val="005320C2"/>
    <w:rsid w:val="00533419"/>
    <w:rsid w:val="005339AF"/>
    <w:rsid w:val="00533E21"/>
    <w:rsid w:val="00534927"/>
    <w:rsid w:val="00536B0F"/>
    <w:rsid w:val="0053768D"/>
    <w:rsid w:val="00540EFB"/>
    <w:rsid w:val="00541C44"/>
    <w:rsid w:val="00542471"/>
    <w:rsid w:val="005435A6"/>
    <w:rsid w:val="00543F73"/>
    <w:rsid w:val="0054473B"/>
    <w:rsid w:val="00544BFF"/>
    <w:rsid w:val="0054697A"/>
    <w:rsid w:val="00546FC2"/>
    <w:rsid w:val="005511D5"/>
    <w:rsid w:val="005516BB"/>
    <w:rsid w:val="005547BC"/>
    <w:rsid w:val="005555B1"/>
    <w:rsid w:val="005557B1"/>
    <w:rsid w:val="00560084"/>
    <w:rsid w:val="00565FDB"/>
    <w:rsid w:val="00566CB7"/>
    <w:rsid w:val="0056734F"/>
    <w:rsid w:val="005675ED"/>
    <w:rsid w:val="005701D0"/>
    <w:rsid w:val="00571992"/>
    <w:rsid w:val="00572235"/>
    <w:rsid w:val="005737BD"/>
    <w:rsid w:val="005751D5"/>
    <w:rsid w:val="00576084"/>
    <w:rsid w:val="00580A7D"/>
    <w:rsid w:val="005810A8"/>
    <w:rsid w:val="0058150E"/>
    <w:rsid w:val="00583781"/>
    <w:rsid w:val="00583C95"/>
    <w:rsid w:val="00583CB3"/>
    <w:rsid w:val="00586F45"/>
    <w:rsid w:val="005877AD"/>
    <w:rsid w:val="00587B1E"/>
    <w:rsid w:val="0059334F"/>
    <w:rsid w:val="00595566"/>
    <w:rsid w:val="00596874"/>
    <w:rsid w:val="00596AFF"/>
    <w:rsid w:val="005A1B18"/>
    <w:rsid w:val="005A4C46"/>
    <w:rsid w:val="005A5CDC"/>
    <w:rsid w:val="005A6E32"/>
    <w:rsid w:val="005A75ED"/>
    <w:rsid w:val="005A7A75"/>
    <w:rsid w:val="005B1C95"/>
    <w:rsid w:val="005B3513"/>
    <w:rsid w:val="005B3CA0"/>
    <w:rsid w:val="005B459D"/>
    <w:rsid w:val="005B4CAA"/>
    <w:rsid w:val="005B4DCD"/>
    <w:rsid w:val="005B4E97"/>
    <w:rsid w:val="005B5230"/>
    <w:rsid w:val="005B7563"/>
    <w:rsid w:val="005C2B7A"/>
    <w:rsid w:val="005C66E8"/>
    <w:rsid w:val="005C7D1F"/>
    <w:rsid w:val="005D0A33"/>
    <w:rsid w:val="005D5990"/>
    <w:rsid w:val="005D59D8"/>
    <w:rsid w:val="005D6DAC"/>
    <w:rsid w:val="005D71BD"/>
    <w:rsid w:val="005E1F28"/>
    <w:rsid w:val="005E21EC"/>
    <w:rsid w:val="005E24B8"/>
    <w:rsid w:val="005E5753"/>
    <w:rsid w:val="005E58C8"/>
    <w:rsid w:val="005E602B"/>
    <w:rsid w:val="005E6154"/>
    <w:rsid w:val="005E6A79"/>
    <w:rsid w:val="005E6D38"/>
    <w:rsid w:val="005F0953"/>
    <w:rsid w:val="005F0B1D"/>
    <w:rsid w:val="005F1DA4"/>
    <w:rsid w:val="005F44FB"/>
    <w:rsid w:val="005F667C"/>
    <w:rsid w:val="005F79E5"/>
    <w:rsid w:val="005F7A2B"/>
    <w:rsid w:val="00600114"/>
    <w:rsid w:val="00601BF5"/>
    <w:rsid w:val="00603893"/>
    <w:rsid w:val="00603C78"/>
    <w:rsid w:val="00603F6D"/>
    <w:rsid w:val="00606908"/>
    <w:rsid w:val="00606AB0"/>
    <w:rsid w:val="006073F3"/>
    <w:rsid w:val="00607D47"/>
    <w:rsid w:val="00610A04"/>
    <w:rsid w:val="00610F02"/>
    <w:rsid w:val="00612630"/>
    <w:rsid w:val="00615870"/>
    <w:rsid w:val="00616043"/>
    <w:rsid w:val="006165F1"/>
    <w:rsid w:val="006170F8"/>
    <w:rsid w:val="006237A6"/>
    <w:rsid w:val="00623BAA"/>
    <w:rsid w:val="006244CB"/>
    <w:rsid w:val="006256D6"/>
    <w:rsid w:val="00625C8D"/>
    <w:rsid w:val="00626358"/>
    <w:rsid w:val="006271BE"/>
    <w:rsid w:val="00627AE3"/>
    <w:rsid w:val="00630D6C"/>
    <w:rsid w:val="00631867"/>
    <w:rsid w:val="00631DDB"/>
    <w:rsid w:val="00632081"/>
    <w:rsid w:val="00632256"/>
    <w:rsid w:val="00632CCF"/>
    <w:rsid w:val="00634796"/>
    <w:rsid w:val="006352CC"/>
    <w:rsid w:val="00635525"/>
    <w:rsid w:val="006362EA"/>
    <w:rsid w:val="0063668D"/>
    <w:rsid w:val="00640A34"/>
    <w:rsid w:val="00641DBB"/>
    <w:rsid w:val="00642D5B"/>
    <w:rsid w:val="00644989"/>
    <w:rsid w:val="00644F04"/>
    <w:rsid w:val="00646508"/>
    <w:rsid w:val="00646E51"/>
    <w:rsid w:val="00647417"/>
    <w:rsid w:val="0065162B"/>
    <w:rsid w:val="00651E21"/>
    <w:rsid w:val="00651F5A"/>
    <w:rsid w:val="00653CB6"/>
    <w:rsid w:val="00653F12"/>
    <w:rsid w:val="00663F25"/>
    <w:rsid w:val="00665F93"/>
    <w:rsid w:val="0066731C"/>
    <w:rsid w:val="00667BA9"/>
    <w:rsid w:val="006705E5"/>
    <w:rsid w:val="006741D8"/>
    <w:rsid w:val="00674ABB"/>
    <w:rsid w:val="00675866"/>
    <w:rsid w:val="006765D1"/>
    <w:rsid w:val="00677F70"/>
    <w:rsid w:val="00682010"/>
    <w:rsid w:val="00682690"/>
    <w:rsid w:val="00682C52"/>
    <w:rsid w:val="00682EA6"/>
    <w:rsid w:val="0068345B"/>
    <w:rsid w:val="006836BB"/>
    <w:rsid w:val="006850AF"/>
    <w:rsid w:val="0068773C"/>
    <w:rsid w:val="00690C03"/>
    <w:rsid w:val="00690D86"/>
    <w:rsid w:val="00691780"/>
    <w:rsid w:val="0069196A"/>
    <w:rsid w:val="00692E7F"/>
    <w:rsid w:val="006967AA"/>
    <w:rsid w:val="00696D49"/>
    <w:rsid w:val="006A20F2"/>
    <w:rsid w:val="006A3074"/>
    <w:rsid w:val="006A3A8B"/>
    <w:rsid w:val="006A45D5"/>
    <w:rsid w:val="006A4C09"/>
    <w:rsid w:val="006A6086"/>
    <w:rsid w:val="006A6929"/>
    <w:rsid w:val="006B0A38"/>
    <w:rsid w:val="006B12DE"/>
    <w:rsid w:val="006B5734"/>
    <w:rsid w:val="006B59F8"/>
    <w:rsid w:val="006B6458"/>
    <w:rsid w:val="006C1C97"/>
    <w:rsid w:val="006C336C"/>
    <w:rsid w:val="006C365C"/>
    <w:rsid w:val="006C4481"/>
    <w:rsid w:val="006C4526"/>
    <w:rsid w:val="006C4AD5"/>
    <w:rsid w:val="006C4D31"/>
    <w:rsid w:val="006C7BB4"/>
    <w:rsid w:val="006C7F4F"/>
    <w:rsid w:val="006D15BB"/>
    <w:rsid w:val="006D1D11"/>
    <w:rsid w:val="006D24A9"/>
    <w:rsid w:val="006D2C62"/>
    <w:rsid w:val="006D2D0D"/>
    <w:rsid w:val="006D40B9"/>
    <w:rsid w:val="006D420E"/>
    <w:rsid w:val="006D4356"/>
    <w:rsid w:val="006D5018"/>
    <w:rsid w:val="006D590C"/>
    <w:rsid w:val="006D795F"/>
    <w:rsid w:val="006E00BE"/>
    <w:rsid w:val="006E1E3C"/>
    <w:rsid w:val="006E2226"/>
    <w:rsid w:val="006E4910"/>
    <w:rsid w:val="006E5ECA"/>
    <w:rsid w:val="006E5F44"/>
    <w:rsid w:val="006E63CC"/>
    <w:rsid w:val="006E7AE1"/>
    <w:rsid w:val="006F13AA"/>
    <w:rsid w:val="006F25EE"/>
    <w:rsid w:val="006F2E0E"/>
    <w:rsid w:val="006F4935"/>
    <w:rsid w:val="006F5C7E"/>
    <w:rsid w:val="006F5C8C"/>
    <w:rsid w:val="006F5EA5"/>
    <w:rsid w:val="006F5FD7"/>
    <w:rsid w:val="006F628B"/>
    <w:rsid w:val="006F6808"/>
    <w:rsid w:val="006F70DE"/>
    <w:rsid w:val="006F7A2A"/>
    <w:rsid w:val="0070001D"/>
    <w:rsid w:val="0070011B"/>
    <w:rsid w:val="00701B6B"/>
    <w:rsid w:val="00703261"/>
    <w:rsid w:val="007032BD"/>
    <w:rsid w:val="0070398C"/>
    <w:rsid w:val="0070441E"/>
    <w:rsid w:val="007045E8"/>
    <w:rsid w:val="00705591"/>
    <w:rsid w:val="00710982"/>
    <w:rsid w:val="00711967"/>
    <w:rsid w:val="00714475"/>
    <w:rsid w:val="007155BC"/>
    <w:rsid w:val="00715EA1"/>
    <w:rsid w:val="007166AD"/>
    <w:rsid w:val="00716DB4"/>
    <w:rsid w:val="00717382"/>
    <w:rsid w:val="007174C5"/>
    <w:rsid w:val="00721CB7"/>
    <w:rsid w:val="00725D52"/>
    <w:rsid w:val="00731AF6"/>
    <w:rsid w:val="00731B53"/>
    <w:rsid w:val="0073364F"/>
    <w:rsid w:val="007339F3"/>
    <w:rsid w:val="00733EE1"/>
    <w:rsid w:val="0073482F"/>
    <w:rsid w:val="00734DDC"/>
    <w:rsid w:val="00737E94"/>
    <w:rsid w:val="00741379"/>
    <w:rsid w:val="00741EAD"/>
    <w:rsid w:val="00743C1A"/>
    <w:rsid w:val="00744862"/>
    <w:rsid w:val="0074495E"/>
    <w:rsid w:val="00746356"/>
    <w:rsid w:val="00746933"/>
    <w:rsid w:val="00751ED8"/>
    <w:rsid w:val="00752337"/>
    <w:rsid w:val="00752BEE"/>
    <w:rsid w:val="007539EB"/>
    <w:rsid w:val="00753E1C"/>
    <w:rsid w:val="00754C1F"/>
    <w:rsid w:val="00754E16"/>
    <w:rsid w:val="0075774F"/>
    <w:rsid w:val="00760FD6"/>
    <w:rsid w:val="00766AC8"/>
    <w:rsid w:val="0077157A"/>
    <w:rsid w:val="007721FA"/>
    <w:rsid w:val="0077379E"/>
    <w:rsid w:val="00773974"/>
    <w:rsid w:val="00773FC4"/>
    <w:rsid w:val="007744E8"/>
    <w:rsid w:val="0077459E"/>
    <w:rsid w:val="0077521F"/>
    <w:rsid w:val="0077572E"/>
    <w:rsid w:val="00775B03"/>
    <w:rsid w:val="00775ECD"/>
    <w:rsid w:val="00777F1A"/>
    <w:rsid w:val="007803C2"/>
    <w:rsid w:val="00780BBD"/>
    <w:rsid w:val="00780D04"/>
    <w:rsid w:val="00781675"/>
    <w:rsid w:val="007819F1"/>
    <w:rsid w:val="00782030"/>
    <w:rsid w:val="0078255E"/>
    <w:rsid w:val="00784CAA"/>
    <w:rsid w:val="007850B4"/>
    <w:rsid w:val="007857B7"/>
    <w:rsid w:val="00787064"/>
    <w:rsid w:val="007871D9"/>
    <w:rsid w:val="0078773C"/>
    <w:rsid w:val="007906FA"/>
    <w:rsid w:val="00791580"/>
    <w:rsid w:val="007946A7"/>
    <w:rsid w:val="007950BA"/>
    <w:rsid w:val="00795EF3"/>
    <w:rsid w:val="00796714"/>
    <w:rsid w:val="00797D03"/>
    <w:rsid w:val="007A1CEA"/>
    <w:rsid w:val="007A373D"/>
    <w:rsid w:val="007A40E8"/>
    <w:rsid w:val="007A6077"/>
    <w:rsid w:val="007A6B71"/>
    <w:rsid w:val="007A7FE1"/>
    <w:rsid w:val="007B2D77"/>
    <w:rsid w:val="007B6143"/>
    <w:rsid w:val="007C09E4"/>
    <w:rsid w:val="007C0C55"/>
    <w:rsid w:val="007C108D"/>
    <w:rsid w:val="007C16DA"/>
    <w:rsid w:val="007C3476"/>
    <w:rsid w:val="007C53B3"/>
    <w:rsid w:val="007C7D70"/>
    <w:rsid w:val="007D024D"/>
    <w:rsid w:val="007D024E"/>
    <w:rsid w:val="007D03D4"/>
    <w:rsid w:val="007D0D34"/>
    <w:rsid w:val="007D3205"/>
    <w:rsid w:val="007D3256"/>
    <w:rsid w:val="007D3AE8"/>
    <w:rsid w:val="007D4003"/>
    <w:rsid w:val="007D537D"/>
    <w:rsid w:val="007D6C78"/>
    <w:rsid w:val="007D7D15"/>
    <w:rsid w:val="007E22ED"/>
    <w:rsid w:val="007E24B8"/>
    <w:rsid w:val="007E25CD"/>
    <w:rsid w:val="007E2AE7"/>
    <w:rsid w:val="007E2FFD"/>
    <w:rsid w:val="007E34C2"/>
    <w:rsid w:val="007E3B29"/>
    <w:rsid w:val="007E4C5F"/>
    <w:rsid w:val="007F167F"/>
    <w:rsid w:val="007F1BB1"/>
    <w:rsid w:val="007F2404"/>
    <w:rsid w:val="007F2816"/>
    <w:rsid w:val="007F3927"/>
    <w:rsid w:val="007F40AF"/>
    <w:rsid w:val="007F503A"/>
    <w:rsid w:val="007F5235"/>
    <w:rsid w:val="007F58D5"/>
    <w:rsid w:val="007F5A5F"/>
    <w:rsid w:val="007F65A2"/>
    <w:rsid w:val="007F6715"/>
    <w:rsid w:val="0080006A"/>
    <w:rsid w:val="0080125A"/>
    <w:rsid w:val="00801CAC"/>
    <w:rsid w:val="00801F3D"/>
    <w:rsid w:val="008024E7"/>
    <w:rsid w:val="00802B93"/>
    <w:rsid w:val="00802DE0"/>
    <w:rsid w:val="008059D1"/>
    <w:rsid w:val="008059F7"/>
    <w:rsid w:val="00810C32"/>
    <w:rsid w:val="00811854"/>
    <w:rsid w:val="00812128"/>
    <w:rsid w:val="00812936"/>
    <w:rsid w:val="008145C3"/>
    <w:rsid w:val="00814A8D"/>
    <w:rsid w:val="00815214"/>
    <w:rsid w:val="00815E13"/>
    <w:rsid w:val="008167D3"/>
    <w:rsid w:val="00820649"/>
    <w:rsid w:val="00821D30"/>
    <w:rsid w:val="0082292D"/>
    <w:rsid w:val="00824938"/>
    <w:rsid w:val="00825EBE"/>
    <w:rsid w:val="00827D45"/>
    <w:rsid w:val="00830432"/>
    <w:rsid w:val="00830915"/>
    <w:rsid w:val="00830AD9"/>
    <w:rsid w:val="00830B10"/>
    <w:rsid w:val="00830E72"/>
    <w:rsid w:val="008311F9"/>
    <w:rsid w:val="00831B4F"/>
    <w:rsid w:val="00835A7A"/>
    <w:rsid w:val="00836D28"/>
    <w:rsid w:val="00837F1F"/>
    <w:rsid w:val="00840752"/>
    <w:rsid w:val="008407FB"/>
    <w:rsid w:val="0084447D"/>
    <w:rsid w:val="00844BA0"/>
    <w:rsid w:val="0084563C"/>
    <w:rsid w:val="00845F38"/>
    <w:rsid w:val="0084625E"/>
    <w:rsid w:val="00846B3D"/>
    <w:rsid w:val="00846D2D"/>
    <w:rsid w:val="0085057D"/>
    <w:rsid w:val="00850C68"/>
    <w:rsid w:val="008510FB"/>
    <w:rsid w:val="00851DDA"/>
    <w:rsid w:val="00851FFE"/>
    <w:rsid w:val="00853481"/>
    <w:rsid w:val="008536A7"/>
    <w:rsid w:val="00853EA3"/>
    <w:rsid w:val="00857D33"/>
    <w:rsid w:val="00861354"/>
    <w:rsid w:val="00861835"/>
    <w:rsid w:val="00861C9E"/>
    <w:rsid w:val="008630F6"/>
    <w:rsid w:val="00865820"/>
    <w:rsid w:val="00870119"/>
    <w:rsid w:val="00870E25"/>
    <w:rsid w:val="008715E8"/>
    <w:rsid w:val="008733B6"/>
    <w:rsid w:val="0087360C"/>
    <w:rsid w:val="00877970"/>
    <w:rsid w:val="008803D9"/>
    <w:rsid w:val="00880621"/>
    <w:rsid w:val="00882B81"/>
    <w:rsid w:val="00885665"/>
    <w:rsid w:val="0088653F"/>
    <w:rsid w:val="008901AF"/>
    <w:rsid w:val="00891BCD"/>
    <w:rsid w:val="00892A91"/>
    <w:rsid w:val="00892A9E"/>
    <w:rsid w:val="00892D30"/>
    <w:rsid w:val="00892FBC"/>
    <w:rsid w:val="00897157"/>
    <w:rsid w:val="008974BA"/>
    <w:rsid w:val="00897DFA"/>
    <w:rsid w:val="00897FFC"/>
    <w:rsid w:val="008A05CC"/>
    <w:rsid w:val="008A137B"/>
    <w:rsid w:val="008A5D39"/>
    <w:rsid w:val="008A7819"/>
    <w:rsid w:val="008B014A"/>
    <w:rsid w:val="008B02BB"/>
    <w:rsid w:val="008B0409"/>
    <w:rsid w:val="008B06FF"/>
    <w:rsid w:val="008B1DDB"/>
    <w:rsid w:val="008B1EBE"/>
    <w:rsid w:val="008B3692"/>
    <w:rsid w:val="008B4971"/>
    <w:rsid w:val="008B4B72"/>
    <w:rsid w:val="008B56BA"/>
    <w:rsid w:val="008B6E45"/>
    <w:rsid w:val="008B7F4E"/>
    <w:rsid w:val="008C147E"/>
    <w:rsid w:val="008C1D5B"/>
    <w:rsid w:val="008C24DA"/>
    <w:rsid w:val="008C285E"/>
    <w:rsid w:val="008C342B"/>
    <w:rsid w:val="008C4D52"/>
    <w:rsid w:val="008C4F3E"/>
    <w:rsid w:val="008C5333"/>
    <w:rsid w:val="008C5B8C"/>
    <w:rsid w:val="008C6E92"/>
    <w:rsid w:val="008D0012"/>
    <w:rsid w:val="008D1289"/>
    <w:rsid w:val="008D3B77"/>
    <w:rsid w:val="008D3CE1"/>
    <w:rsid w:val="008D60EA"/>
    <w:rsid w:val="008D6AF2"/>
    <w:rsid w:val="008E060B"/>
    <w:rsid w:val="008E3AAC"/>
    <w:rsid w:val="008E47F6"/>
    <w:rsid w:val="008E6980"/>
    <w:rsid w:val="008E6A6B"/>
    <w:rsid w:val="008E72CB"/>
    <w:rsid w:val="008E784B"/>
    <w:rsid w:val="008F0886"/>
    <w:rsid w:val="008F2238"/>
    <w:rsid w:val="008F3170"/>
    <w:rsid w:val="008F34DF"/>
    <w:rsid w:val="008F544E"/>
    <w:rsid w:val="0090038E"/>
    <w:rsid w:val="009008A6"/>
    <w:rsid w:val="009018C6"/>
    <w:rsid w:val="00902560"/>
    <w:rsid w:val="0090792F"/>
    <w:rsid w:val="00907EE0"/>
    <w:rsid w:val="00910BAC"/>
    <w:rsid w:val="00913C6D"/>
    <w:rsid w:val="009140F6"/>
    <w:rsid w:val="009146E6"/>
    <w:rsid w:val="00914F4D"/>
    <w:rsid w:val="0091542F"/>
    <w:rsid w:val="00916709"/>
    <w:rsid w:val="00916FEC"/>
    <w:rsid w:val="0092005A"/>
    <w:rsid w:val="0092021E"/>
    <w:rsid w:val="00920746"/>
    <w:rsid w:val="00921F53"/>
    <w:rsid w:val="00925298"/>
    <w:rsid w:val="0092698E"/>
    <w:rsid w:val="00927301"/>
    <w:rsid w:val="0092773A"/>
    <w:rsid w:val="00927938"/>
    <w:rsid w:val="00927E56"/>
    <w:rsid w:val="00932A8B"/>
    <w:rsid w:val="00933C6A"/>
    <w:rsid w:val="00936B70"/>
    <w:rsid w:val="0093734E"/>
    <w:rsid w:val="0093780A"/>
    <w:rsid w:val="00941272"/>
    <w:rsid w:val="009418BA"/>
    <w:rsid w:val="00941E74"/>
    <w:rsid w:val="0094275B"/>
    <w:rsid w:val="00943167"/>
    <w:rsid w:val="0094320B"/>
    <w:rsid w:val="00943EC7"/>
    <w:rsid w:val="009443F6"/>
    <w:rsid w:val="00944692"/>
    <w:rsid w:val="0094525B"/>
    <w:rsid w:val="00946121"/>
    <w:rsid w:val="009463A3"/>
    <w:rsid w:val="00947B44"/>
    <w:rsid w:val="00947C2E"/>
    <w:rsid w:val="009504EA"/>
    <w:rsid w:val="009529C8"/>
    <w:rsid w:val="00952F11"/>
    <w:rsid w:val="009533E0"/>
    <w:rsid w:val="00954460"/>
    <w:rsid w:val="00954C47"/>
    <w:rsid w:val="00960C7B"/>
    <w:rsid w:val="0096110D"/>
    <w:rsid w:val="009616C3"/>
    <w:rsid w:val="0096189F"/>
    <w:rsid w:val="00961C68"/>
    <w:rsid w:val="009623EC"/>
    <w:rsid w:val="0096379B"/>
    <w:rsid w:val="00964D39"/>
    <w:rsid w:val="00966033"/>
    <w:rsid w:val="009664A6"/>
    <w:rsid w:val="009705AE"/>
    <w:rsid w:val="009707E9"/>
    <w:rsid w:val="00970ACB"/>
    <w:rsid w:val="00971004"/>
    <w:rsid w:val="009725E0"/>
    <w:rsid w:val="00972AFC"/>
    <w:rsid w:val="009733B7"/>
    <w:rsid w:val="00974D57"/>
    <w:rsid w:val="0098121E"/>
    <w:rsid w:val="00981EDC"/>
    <w:rsid w:val="00983DF0"/>
    <w:rsid w:val="009850E6"/>
    <w:rsid w:val="0098568F"/>
    <w:rsid w:val="00987D8A"/>
    <w:rsid w:val="00991C36"/>
    <w:rsid w:val="00991CA3"/>
    <w:rsid w:val="00994DC4"/>
    <w:rsid w:val="00996C65"/>
    <w:rsid w:val="0099700C"/>
    <w:rsid w:val="009A2635"/>
    <w:rsid w:val="009A3388"/>
    <w:rsid w:val="009A3938"/>
    <w:rsid w:val="009A6E0C"/>
    <w:rsid w:val="009A7D69"/>
    <w:rsid w:val="009B0CFD"/>
    <w:rsid w:val="009B1974"/>
    <w:rsid w:val="009B1B6E"/>
    <w:rsid w:val="009B1F46"/>
    <w:rsid w:val="009B276B"/>
    <w:rsid w:val="009B4405"/>
    <w:rsid w:val="009B4A91"/>
    <w:rsid w:val="009B5CA1"/>
    <w:rsid w:val="009B5EF3"/>
    <w:rsid w:val="009B60A4"/>
    <w:rsid w:val="009C0E47"/>
    <w:rsid w:val="009C1352"/>
    <w:rsid w:val="009C2828"/>
    <w:rsid w:val="009C3399"/>
    <w:rsid w:val="009C3978"/>
    <w:rsid w:val="009C4445"/>
    <w:rsid w:val="009C46BD"/>
    <w:rsid w:val="009C4ECC"/>
    <w:rsid w:val="009C55CF"/>
    <w:rsid w:val="009C711B"/>
    <w:rsid w:val="009D0B44"/>
    <w:rsid w:val="009D1C0C"/>
    <w:rsid w:val="009D260A"/>
    <w:rsid w:val="009D299F"/>
    <w:rsid w:val="009D4FDD"/>
    <w:rsid w:val="009D5806"/>
    <w:rsid w:val="009D7187"/>
    <w:rsid w:val="009E0B0E"/>
    <w:rsid w:val="009E1D37"/>
    <w:rsid w:val="009E2F2D"/>
    <w:rsid w:val="009E66DC"/>
    <w:rsid w:val="009F032A"/>
    <w:rsid w:val="009F2E73"/>
    <w:rsid w:val="009F30F7"/>
    <w:rsid w:val="009F399D"/>
    <w:rsid w:val="009F3D80"/>
    <w:rsid w:val="009F5916"/>
    <w:rsid w:val="00A00A52"/>
    <w:rsid w:val="00A034B6"/>
    <w:rsid w:val="00A06C95"/>
    <w:rsid w:val="00A079CF"/>
    <w:rsid w:val="00A1106F"/>
    <w:rsid w:val="00A1156C"/>
    <w:rsid w:val="00A13131"/>
    <w:rsid w:val="00A138EB"/>
    <w:rsid w:val="00A139B8"/>
    <w:rsid w:val="00A13D2D"/>
    <w:rsid w:val="00A204E1"/>
    <w:rsid w:val="00A211AE"/>
    <w:rsid w:val="00A220A8"/>
    <w:rsid w:val="00A238CD"/>
    <w:rsid w:val="00A24497"/>
    <w:rsid w:val="00A249FF"/>
    <w:rsid w:val="00A2599A"/>
    <w:rsid w:val="00A26707"/>
    <w:rsid w:val="00A27276"/>
    <w:rsid w:val="00A27F1F"/>
    <w:rsid w:val="00A303F9"/>
    <w:rsid w:val="00A30C1B"/>
    <w:rsid w:val="00A330B8"/>
    <w:rsid w:val="00A339BA"/>
    <w:rsid w:val="00A37333"/>
    <w:rsid w:val="00A40B9F"/>
    <w:rsid w:val="00A4288D"/>
    <w:rsid w:val="00A42B35"/>
    <w:rsid w:val="00A437C8"/>
    <w:rsid w:val="00A444CD"/>
    <w:rsid w:val="00A4457B"/>
    <w:rsid w:val="00A447E8"/>
    <w:rsid w:val="00A44C2E"/>
    <w:rsid w:val="00A469AD"/>
    <w:rsid w:val="00A46F20"/>
    <w:rsid w:val="00A51ADC"/>
    <w:rsid w:val="00A54831"/>
    <w:rsid w:val="00A54A23"/>
    <w:rsid w:val="00A5640B"/>
    <w:rsid w:val="00A56A92"/>
    <w:rsid w:val="00A56FA5"/>
    <w:rsid w:val="00A57C07"/>
    <w:rsid w:val="00A57EEA"/>
    <w:rsid w:val="00A625BD"/>
    <w:rsid w:val="00A625D8"/>
    <w:rsid w:val="00A629A9"/>
    <w:rsid w:val="00A64522"/>
    <w:rsid w:val="00A64746"/>
    <w:rsid w:val="00A66F0F"/>
    <w:rsid w:val="00A71764"/>
    <w:rsid w:val="00A71862"/>
    <w:rsid w:val="00A7192C"/>
    <w:rsid w:val="00A72948"/>
    <w:rsid w:val="00A733C8"/>
    <w:rsid w:val="00A734C3"/>
    <w:rsid w:val="00A759F8"/>
    <w:rsid w:val="00A76821"/>
    <w:rsid w:val="00A76A77"/>
    <w:rsid w:val="00A76C05"/>
    <w:rsid w:val="00A77701"/>
    <w:rsid w:val="00A8017B"/>
    <w:rsid w:val="00A801A3"/>
    <w:rsid w:val="00A81045"/>
    <w:rsid w:val="00A81DD2"/>
    <w:rsid w:val="00A82856"/>
    <w:rsid w:val="00A829A9"/>
    <w:rsid w:val="00A8392A"/>
    <w:rsid w:val="00A86CDD"/>
    <w:rsid w:val="00A878CC"/>
    <w:rsid w:val="00A9327C"/>
    <w:rsid w:val="00A95AF8"/>
    <w:rsid w:val="00A96695"/>
    <w:rsid w:val="00A966CD"/>
    <w:rsid w:val="00A96DCE"/>
    <w:rsid w:val="00A9705E"/>
    <w:rsid w:val="00AA132C"/>
    <w:rsid w:val="00AA1510"/>
    <w:rsid w:val="00AA2561"/>
    <w:rsid w:val="00AA469D"/>
    <w:rsid w:val="00AA5086"/>
    <w:rsid w:val="00AA5CA1"/>
    <w:rsid w:val="00AB0E96"/>
    <w:rsid w:val="00AB142B"/>
    <w:rsid w:val="00AB4982"/>
    <w:rsid w:val="00AB5C6D"/>
    <w:rsid w:val="00AB6FCE"/>
    <w:rsid w:val="00AB7A53"/>
    <w:rsid w:val="00AB7CC9"/>
    <w:rsid w:val="00AC0A95"/>
    <w:rsid w:val="00AC13E5"/>
    <w:rsid w:val="00AC23E2"/>
    <w:rsid w:val="00AC435A"/>
    <w:rsid w:val="00AC5084"/>
    <w:rsid w:val="00AC50C1"/>
    <w:rsid w:val="00AC525A"/>
    <w:rsid w:val="00AC559F"/>
    <w:rsid w:val="00AC6569"/>
    <w:rsid w:val="00AC6B07"/>
    <w:rsid w:val="00AC700B"/>
    <w:rsid w:val="00AC7DA6"/>
    <w:rsid w:val="00AC7E1C"/>
    <w:rsid w:val="00AD05CC"/>
    <w:rsid w:val="00AD138F"/>
    <w:rsid w:val="00AD2370"/>
    <w:rsid w:val="00AD35D6"/>
    <w:rsid w:val="00AD371C"/>
    <w:rsid w:val="00AD386B"/>
    <w:rsid w:val="00AD3B59"/>
    <w:rsid w:val="00AD3FA6"/>
    <w:rsid w:val="00AD4A23"/>
    <w:rsid w:val="00AD4BAF"/>
    <w:rsid w:val="00AD6C3A"/>
    <w:rsid w:val="00AD6C64"/>
    <w:rsid w:val="00AE0C22"/>
    <w:rsid w:val="00AE1481"/>
    <w:rsid w:val="00AE17FE"/>
    <w:rsid w:val="00AE1C2A"/>
    <w:rsid w:val="00AE4622"/>
    <w:rsid w:val="00AE46F6"/>
    <w:rsid w:val="00AE5030"/>
    <w:rsid w:val="00AE5FF8"/>
    <w:rsid w:val="00AF01C8"/>
    <w:rsid w:val="00AF0364"/>
    <w:rsid w:val="00AF0A03"/>
    <w:rsid w:val="00AF33E7"/>
    <w:rsid w:val="00AF4A3C"/>
    <w:rsid w:val="00AF4C57"/>
    <w:rsid w:val="00AF5078"/>
    <w:rsid w:val="00AF524B"/>
    <w:rsid w:val="00AF61B4"/>
    <w:rsid w:val="00AF69EF"/>
    <w:rsid w:val="00AF71D7"/>
    <w:rsid w:val="00B04795"/>
    <w:rsid w:val="00B0482D"/>
    <w:rsid w:val="00B04DB4"/>
    <w:rsid w:val="00B067D5"/>
    <w:rsid w:val="00B072DB"/>
    <w:rsid w:val="00B07679"/>
    <w:rsid w:val="00B107A0"/>
    <w:rsid w:val="00B120F7"/>
    <w:rsid w:val="00B13453"/>
    <w:rsid w:val="00B14651"/>
    <w:rsid w:val="00B14659"/>
    <w:rsid w:val="00B1718D"/>
    <w:rsid w:val="00B17BDB"/>
    <w:rsid w:val="00B20EA8"/>
    <w:rsid w:val="00B21324"/>
    <w:rsid w:val="00B2192A"/>
    <w:rsid w:val="00B223E4"/>
    <w:rsid w:val="00B24AF9"/>
    <w:rsid w:val="00B264B3"/>
    <w:rsid w:val="00B27BF7"/>
    <w:rsid w:val="00B3035B"/>
    <w:rsid w:val="00B33107"/>
    <w:rsid w:val="00B33DA6"/>
    <w:rsid w:val="00B346B9"/>
    <w:rsid w:val="00B360F7"/>
    <w:rsid w:val="00B364E4"/>
    <w:rsid w:val="00B40130"/>
    <w:rsid w:val="00B4024C"/>
    <w:rsid w:val="00B411DA"/>
    <w:rsid w:val="00B419A7"/>
    <w:rsid w:val="00B41A07"/>
    <w:rsid w:val="00B42018"/>
    <w:rsid w:val="00B44A61"/>
    <w:rsid w:val="00B478A3"/>
    <w:rsid w:val="00B478F4"/>
    <w:rsid w:val="00B50729"/>
    <w:rsid w:val="00B50DCE"/>
    <w:rsid w:val="00B53211"/>
    <w:rsid w:val="00B53A50"/>
    <w:rsid w:val="00B53F45"/>
    <w:rsid w:val="00B5463C"/>
    <w:rsid w:val="00B5799A"/>
    <w:rsid w:val="00B601AE"/>
    <w:rsid w:val="00B60AD3"/>
    <w:rsid w:val="00B618F1"/>
    <w:rsid w:val="00B63117"/>
    <w:rsid w:val="00B70B44"/>
    <w:rsid w:val="00B775A6"/>
    <w:rsid w:val="00B81016"/>
    <w:rsid w:val="00B811F2"/>
    <w:rsid w:val="00B81362"/>
    <w:rsid w:val="00B82C3F"/>
    <w:rsid w:val="00B83E76"/>
    <w:rsid w:val="00B84A9E"/>
    <w:rsid w:val="00B86709"/>
    <w:rsid w:val="00B86A2F"/>
    <w:rsid w:val="00B86D61"/>
    <w:rsid w:val="00B8706B"/>
    <w:rsid w:val="00B90652"/>
    <w:rsid w:val="00B91ED3"/>
    <w:rsid w:val="00B9262F"/>
    <w:rsid w:val="00B92C49"/>
    <w:rsid w:val="00B92CCA"/>
    <w:rsid w:val="00B958A0"/>
    <w:rsid w:val="00B9602B"/>
    <w:rsid w:val="00B97514"/>
    <w:rsid w:val="00B975F5"/>
    <w:rsid w:val="00B97CDF"/>
    <w:rsid w:val="00BA0D08"/>
    <w:rsid w:val="00BA0E16"/>
    <w:rsid w:val="00BA1B49"/>
    <w:rsid w:val="00BA2BD8"/>
    <w:rsid w:val="00BA4484"/>
    <w:rsid w:val="00BA45EE"/>
    <w:rsid w:val="00BA72D7"/>
    <w:rsid w:val="00BB16CD"/>
    <w:rsid w:val="00BB1D08"/>
    <w:rsid w:val="00BB6413"/>
    <w:rsid w:val="00BB66F5"/>
    <w:rsid w:val="00BB7388"/>
    <w:rsid w:val="00BC2BED"/>
    <w:rsid w:val="00BC4643"/>
    <w:rsid w:val="00BC6746"/>
    <w:rsid w:val="00BC6908"/>
    <w:rsid w:val="00BD4C7D"/>
    <w:rsid w:val="00BD5204"/>
    <w:rsid w:val="00BD5820"/>
    <w:rsid w:val="00BD5A52"/>
    <w:rsid w:val="00BD66C4"/>
    <w:rsid w:val="00BD70B5"/>
    <w:rsid w:val="00BD71EB"/>
    <w:rsid w:val="00BE0B54"/>
    <w:rsid w:val="00BE0B9F"/>
    <w:rsid w:val="00BE31AF"/>
    <w:rsid w:val="00BE534F"/>
    <w:rsid w:val="00BF07B1"/>
    <w:rsid w:val="00BF5C24"/>
    <w:rsid w:val="00BF7E09"/>
    <w:rsid w:val="00C00537"/>
    <w:rsid w:val="00C006E7"/>
    <w:rsid w:val="00C0141C"/>
    <w:rsid w:val="00C024FC"/>
    <w:rsid w:val="00C03019"/>
    <w:rsid w:val="00C0375E"/>
    <w:rsid w:val="00C04D1D"/>
    <w:rsid w:val="00C04D7E"/>
    <w:rsid w:val="00C06894"/>
    <w:rsid w:val="00C06B5D"/>
    <w:rsid w:val="00C1015A"/>
    <w:rsid w:val="00C106E6"/>
    <w:rsid w:val="00C10759"/>
    <w:rsid w:val="00C16061"/>
    <w:rsid w:val="00C16752"/>
    <w:rsid w:val="00C16982"/>
    <w:rsid w:val="00C20829"/>
    <w:rsid w:val="00C20A7C"/>
    <w:rsid w:val="00C2206E"/>
    <w:rsid w:val="00C221B2"/>
    <w:rsid w:val="00C22294"/>
    <w:rsid w:val="00C22567"/>
    <w:rsid w:val="00C23ACB"/>
    <w:rsid w:val="00C24554"/>
    <w:rsid w:val="00C24C77"/>
    <w:rsid w:val="00C24E21"/>
    <w:rsid w:val="00C273CD"/>
    <w:rsid w:val="00C27A7A"/>
    <w:rsid w:val="00C30026"/>
    <w:rsid w:val="00C30706"/>
    <w:rsid w:val="00C3114B"/>
    <w:rsid w:val="00C32F97"/>
    <w:rsid w:val="00C35ED1"/>
    <w:rsid w:val="00C36AD6"/>
    <w:rsid w:val="00C3745C"/>
    <w:rsid w:val="00C41456"/>
    <w:rsid w:val="00C4341B"/>
    <w:rsid w:val="00C43A04"/>
    <w:rsid w:val="00C441DF"/>
    <w:rsid w:val="00C45CCA"/>
    <w:rsid w:val="00C516B9"/>
    <w:rsid w:val="00C51A54"/>
    <w:rsid w:val="00C5282E"/>
    <w:rsid w:val="00C56092"/>
    <w:rsid w:val="00C6156F"/>
    <w:rsid w:val="00C62E88"/>
    <w:rsid w:val="00C645AD"/>
    <w:rsid w:val="00C6530A"/>
    <w:rsid w:val="00C65BE7"/>
    <w:rsid w:val="00C6632A"/>
    <w:rsid w:val="00C66D0B"/>
    <w:rsid w:val="00C74424"/>
    <w:rsid w:val="00C764C9"/>
    <w:rsid w:val="00C80373"/>
    <w:rsid w:val="00C80A2F"/>
    <w:rsid w:val="00C80B65"/>
    <w:rsid w:val="00C80C57"/>
    <w:rsid w:val="00C81BA9"/>
    <w:rsid w:val="00C81C0D"/>
    <w:rsid w:val="00C843E7"/>
    <w:rsid w:val="00C84465"/>
    <w:rsid w:val="00C86DCF"/>
    <w:rsid w:val="00C870EA"/>
    <w:rsid w:val="00C90C13"/>
    <w:rsid w:val="00C93A63"/>
    <w:rsid w:val="00C93D11"/>
    <w:rsid w:val="00C94EA1"/>
    <w:rsid w:val="00C95B73"/>
    <w:rsid w:val="00C96B92"/>
    <w:rsid w:val="00CA0D0F"/>
    <w:rsid w:val="00CA10A1"/>
    <w:rsid w:val="00CA1DB3"/>
    <w:rsid w:val="00CA2972"/>
    <w:rsid w:val="00CA3276"/>
    <w:rsid w:val="00CA656D"/>
    <w:rsid w:val="00CA6EB6"/>
    <w:rsid w:val="00CA74F8"/>
    <w:rsid w:val="00CB0D9B"/>
    <w:rsid w:val="00CB12F2"/>
    <w:rsid w:val="00CB13E4"/>
    <w:rsid w:val="00CB187F"/>
    <w:rsid w:val="00CB6008"/>
    <w:rsid w:val="00CC14A0"/>
    <w:rsid w:val="00CC1D09"/>
    <w:rsid w:val="00CC2799"/>
    <w:rsid w:val="00CC33A4"/>
    <w:rsid w:val="00CC4424"/>
    <w:rsid w:val="00CC4530"/>
    <w:rsid w:val="00CC5141"/>
    <w:rsid w:val="00CC5522"/>
    <w:rsid w:val="00CC5580"/>
    <w:rsid w:val="00CC5A46"/>
    <w:rsid w:val="00CC5EAE"/>
    <w:rsid w:val="00CC7193"/>
    <w:rsid w:val="00CC7BA6"/>
    <w:rsid w:val="00CD016A"/>
    <w:rsid w:val="00CD0801"/>
    <w:rsid w:val="00CD08B4"/>
    <w:rsid w:val="00CD0919"/>
    <w:rsid w:val="00CD12B0"/>
    <w:rsid w:val="00CD13F5"/>
    <w:rsid w:val="00CD1FDB"/>
    <w:rsid w:val="00CD2871"/>
    <w:rsid w:val="00CD39BC"/>
    <w:rsid w:val="00CD5A5C"/>
    <w:rsid w:val="00CD6026"/>
    <w:rsid w:val="00CD7947"/>
    <w:rsid w:val="00CE0828"/>
    <w:rsid w:val="00CE0AA8"/>
    <w:rsid w:val="00CE10C2"/>
    <w:rsid w:val="00CE44A1"/>
    <w:rsid w:val="00CE7A19"/>
    <w:rsid w:val="00CF046A"/>
    <w:rsid w:val="00CF0D73"/>
    <w:rsid w:val="00CF1EC4"/>
    <w:rsid w:val="00CF2851"/>
    <w:rsid w:val="00CF2926"/>
    <w:rsid w:val="00CF2C3E"/>
    <w:rsid w:val="00CF3004"/>
    <w:rsid w:val="00CF3E31"/>
    <w:rsid w:val="00CF58D5"/>
    <w:rsid w:val="00CF5D2E"/>
    <w:rsid w:val="00CF7BF8"/>
    <w:rsid w:val="00D02D3A"/>
    <w:rsid w:val="00D045E5"/>
    <w:rsid w:val="00D059DD"/>
    <w:rsid w:val="00D06B9A"/>
    <w:rsid w:val="00D07CF7"/>
    <w:rsid w:val="00D10305"/>
    <w:rsid w:val="00D113F0"/>
    <w:rsid w:val="00D11A78"/>
    <w:rsid w:val="00D13424"/>
    <w:rsid w:val="00D140CA"/>
    <w:rsid w:val="00D14310"/>
    <w:rsid w:val="00D14C0F"/>
    <w:rsid w:val="00D150BF"/>
    <w:rsid w:val="00D155F7"/>
    <w:rsid w:val="00D22262"/>
    <w:rsid w:val="00D23207"/>
    <w:rsid w:val="00D23FD6"/>
    <w:rsid w:val="00D25B34"/>
    <w:rsid w:val="00D2639A"/>
    <w:rsid w:val="00D309F2"/>
    <w:rsid w:val="00D31C7F"/>
    <w:rsid w:val="00D32F34"/>
    <w:rsid w:val="00D33CEB"/>
    <w:rsid w:val="00D34504"/>
    <w:rsid w:val="00D35455"/>
    <w:rsid w:val="00D3558D"/>
    <w:rsid w:val="00D36704"/>
    <w:rsid w:val="00D36C72"/>
    <w:rsid w:val="00D4206F"/>
    <w:rsid w:val="00D44DFE"/>
    <w:rsid w:val="00D45504"/>
    <w:rsid w:val="00D45BB2"/>
    <w:rsid w:val="00D45E97"/>
    <w:rsid w:val="00D46823"/>
    <w:rsid w:val="00D46ACA"/>
    <w:rsid w:val="00D46C61"/>
    <w:rsid w:val="00D471E3"/>
    <w:rsid w:val="00D50ADF"/>
    <w:rsid w:val="00D51F8B"/>
    <w:rsid w:val="00D52C5B"/>
    <w:rsid w:val="00D5480F"/>
    <w:rsid w:val="00D5491A"/>
    <w:rsid w:val="00D55F53"/>
    <w:rsid w:val="00D56AED"/>
    <w:rsid w:val="00D60212"/>
    <w:rsid w:val="00D611FE"/>
    <w:rsid w:val="00D62203"/>
    <w:rsid w:val="00D64D67"/>
    <w:rsid w:val="00D6570F"/>
    <w:rsid w:val="00D65EA9"/>
    <w:rsid w:val="00D67EEE"/>
    <w:rsid w:val="00D7273F"/>
    <w:rsid w:val="00D75059"/>
    <w:rsid w:val="00D763FD"/>
    <w:rsid w:val="00D77E78"/>
    <w:rsid w:val="00D83338"/>
    <w:rsid w:val="00D84821"/>
    <w:rsid w:val="00D84E14"/>
    <w:rsid w:val="00D865DE"/>
    <w:rsid w:val="00D91843"/>
    <w:rsid w:val="00D9344D"/>
    <w:rsid w:val="00D944E5"/>
    <w:rsid w:val="00D951DF"/>
    <w:rsid w:val="00D95F3D"/>
    <w:rsid w:val="00D96107"/>
    <w:rsid w:val="00D97070"/>
    <w:rsid w:val="00D97775"/>
    <w:rsid w:val="00D97B6D"/>
    <w:rsid w:val="00D97F7E"/>
    <w:rsid w:val="00DA1CB6"/>
    <w:rsid w:val="00DA27F0"/>
    <w:rsid w:val="00DA33A3"/>
    <w:rsid w:val="00DA415E"/>
    <w:rsid w:val="00DA44C9"/>
    <w:rsid w:val="00DA56EC"/>
    <w:rsid w:val="00DA5FF8"/>
    <w:rsid w:val="00DA72CA"/>
    <w:rsid w:val="00DB0E0A"/>
    <w:rsid w:val="00DB2820"/>
    <w:rsid w:val="00DB3771"/>
    <w:rsid w:val="00DB3E73"/>
    <w:rsid w:val="00DB5B5B"/>
    <w:rsid w:val="00DB5E10"/>
    <w:rsid w:val="00DB7D8E"/>
    <w:rsid w:val="00DC2766"/>
    <w:rsid w:val="00DC385E"/>
    <w:rsid w:val="00DC52C0"/>
    <w:rsid w:val="00DC5444"/>
    <w:rsid w:val="00DC552B"/>
    <w:rsid w:val="00DC5905"/>
    <w:rsid w:val="00DC6DEB"/>
    <w:rsid w:val="00DC72F8"/>
    <w:rsid w:val="00DC779F"/>
    <w:rsid w:val="00DC7A51"/>
    <w:rsid w:val="00DD0586"/>
    <w:rsid w:val="00DD22D0"/>
    <w:rsid w:val="00DD2A77"/>
    <w:rsid w:val="00DD351F"/>
    <w:rsid w:val="00DD3C7A"/>
    <w:rsid w:val="00DD5338"/>
    <w:rsid w:val="00DD70A3"/>
    <w:rsid w:val="00DE0B73"/>
    <w:rsid w:val="00DE0EA2"/>
    <w:rsid w:val="00DE33ED"/>
    <w:rsid w:val="00DE4E6C"/>
    <w:rsid w:val="00DE56F6"/>
    <w:rsid w:val="00DE59D9"/>
    <w:rsid w:val="00DF0B64"/>
    <w:rsid w:val="00DF2A36"/>
    <w:rsid w:val="00DF330D"/>
    <w:rsid w:val="00DF3F29"/>
    <w:rsid w:val="00DF68E7"/>
    <w:rsid w:val="00DF695F"/>
    <w:rsid w:val="00E00A3C"/>
    <w:rsid w:val="00E00C39"/>
    <w:rsid w:val="00E023CB"/>
    <w:rsid w:val="00E047D9"/>
    <w:rsid w:val="00E064DF"/>
    <w:rsid w:val="00E129DF"/>
    <w:rsid w:val="00E12C1F"/>
    <w:rsid w:val="00E164E6"/>
    <w:rsid w:val="00E17285"/>
    <w:rsid w:val="00E17EB9"/>
    <w:rsid w:val="00E2039E"/>
    <w:rsid w:val="00E20C32"/>
    <w:rsid w:val="00E222A7"/>
    <w:rsid w:val="00E2310D"/>
    <w:rsid w:val="00E23CE6"/>
    <w:rsid w:val="00E25350"/>
    <w:rsid w:val="00E253B4"/>
    <w:rsid w:val="00E269EC"/>
    <w:rsid w:val="00E27E4D"/>
    <w:rsid w:val="00E3416C"/>
    <w:rsid w:val="00E35F9C"/>
    <w:rsid w:val="00E3658E"/>
    <w:rsid w:val="00E36B4C"/>
    <w:rsid w:val="00E37B66"/>
    <w:rsid w:val="00E41B91"/>
    <w:rsid w:val="00E41DC1"/>
    <w:rsid w:val="00E437D8"/>
    <w:rsid w:val="00E45353"/>
    <w:rsid w:val="00E46C2D"/>
    <w:rsid w:val="00E50E81"/>
    <w:rsid w:val="00E5145E"/>
    <w:rsid w:val="00E518ED"/>
    <w:rsid w:val="00E51D6C"/>
    <w:rsid w:val="00E51F1B"/>
    <w:rsid w:val="00E5206B"/>
    <w:rsid w:val="00E52DA3"/>
    <w:rsid w:val="00E546CD"/>
    <w:rsid w:val="00E55D4F"/>
    <w:rsid w:val="00E568C2"/>
    <w:rsid w:val="00E56F72"/>
    <w:rsid w:val="00E60FF7"/>
    <w:rsid w:val="00E61F60"/>
    <w:rsid w:val="00E624AF"/>
    <w:rsid w:val="00E6579D"/>
    <w:rsid w:val="00E6591C"/>
    <w:rsid w:val="00E659F9"/>
    <w:rsid w:val="00E70588"/>
    <w:rsid w:val="00E71408"/>
    <w:rsid w:val="00E717D4"/>
    <w:rsid w:val="00E71897"/>
    <w:rsid w:val="00E7263A"/>
    <w:rsid w:val="00E75088"/>
    <w:rsid w:val="00E75685"/>
    <w:rsid w:val="00E75FFE"/>
    <w:rsid w:val="00E76498"/>
    <w:rsid w:val="00E76A45"/>
    <w:rsid w:val="00E81E17"/>
    <w:rsid w:val="00E85473"/>
    <w:rsid w:val="00E87505"/>
    <w:rsid w:val="00E936C2"/>
    <w:rsid w:val="00E941C7"/>
    <w:rsid w:val="00E951B7"/>
    <w:rsid w:val="00E953B6"/>
    <w:rsid w:val="00E9581B"/>
    <w:rsid w:val="00E96137"/>
    <w:rsid w:val="00E96CBD"/>
    <w:rsid w:val="00EA12DE"/>
    <w:rsid w:val="00EA1E0C"/>
    <w:rsid w:val="00EA21B3"/>
    <w:rsid w:val="00EA3C69"/>
    <w:rsid w:val="00EA53F0"/>
    <w:rsid w:val="00EA7EBE"/>
    <w:rsid w:val="00EB01AF"/>
    <w:rsid w:val="00EB487D"/>
    <w:rsid w:val="00EB6465"/>
    <w:rsid w:val="00EB7049"/>
    <w:rsid w:val="00EB7135"/>
    <w:rsid w:val="00EC037B"/>
    <w:rsid w:val="00EC10F0"/>
    <w:rsid w:val="00EC2FE7"/>
    <w:rsid w:val="00EC48DF"/>
    <w:rsid w:val="00EC5514"/>
    <w:rsid w:val="00EC6DDD"/>
    <w:rsid w:val="00ED07FB"/>
    <w:rsid w:val="00ED1414"/>
    <w:rsid w:val="00ED2546"/>
    <w:rsid w:val="00ED5569"/>
    <w:rsid w:val="00ED6454"/>
    <w:rsid w:val="00ED6731"/>
    <w:rsid w:val="00ED73B7"/>
    <w:rsid w:val="00EE03A0"/>
    <w:rsid w:val="00EE0F45"/>
    <w:rsid w:val="00EE2903"/>
    <w:rsid w:val="00EE5E18"/>
    <w:rsid w:val="00EF13B6"/>
    <w:rsid w:val="00EF5386"/>
    <w:rsid w:val="00EF6268"/>
    <w:rsid w:val="00EF7E01"/>
    <w:rsid w:val="00F016F1"/>
    <w:rsid w:val="00F02130"/>
    <w:rsid w:val="00F0267A"/>
    <w:rsid w:val="00F02829"/>
    <w:rsid w:val="00F02C66"/>
    <w:rsid w:val="00F03A58"/>
    <w:rsid w:val="00F049F8"/>
    <w:rsid w:val="00F05771"/>
    <w:rsid w:val="00F061FB"/>
    <w:rsid w:val="00F06C4C"/>
    <w:rsid w:val="00F0732B"/>
    <w:rsid w:val="00F07644"/>
    <w:rsid w:val="00F0796E"/>
    <w:rsid w:val="00F10176"/>
    <w:rsid w:val="00F1057B"/>
    <w:rsid w:val="00F10C05"/>
    <w:rsid w:val="00F11044"/>
    <w:rsid w:val="00F11742"/>
    <w:rsid w:val="00F12191"/>
    <w:rsid w:val="00F1220A"/>
    <w:rsid w:val="00F13664"/>
    <w:rsid w:val="00F14EE2"/>
    <w:rsid w:val="00F15766"/>
    <w:rsid w:val="00F157EE"/>
    <w:rsid w:val="00F1583A"/>
    <w:rsid w:val="00F15C89"/>
    <w:rsid w:val="00F16D1E"/>
    <w:rsid w:val="00F179C0"/>
    <w:rsid w:val="00F20617"/>
    <w:rsid w:val="00F22C84"/>
    <w:rsid w:val="00F243A1"/>
    <w:rsid w:val="00F24FAE"/>
    <w:rsid w:val="00F25E4F"/>
    <w:rsid w:val="00F266EC"/>
    <w:rsid w:val="00F27281"/>
    <w:rsid w:val="00F273E7"/>
    <w:rsid w:val="00F276ED"/>
    <w:rsid w:val="00F27853"/>
    <w:rsid w:val="00F27976"/>
    <w:rsid w:val="00F30FAC"/>
    <w:rsid w:val="00F3106C"/>
    <w:rsid w:val="00F327D0"/>
    <w:rsid w:val="00F3387D"/>
    <w:rsid w:val="00F34043"/>
    <w:rsid w:val="00F3415F"/>
    <w:rsid w:val="00F34265"/>
    <w:rsid w:val="00F35883"/>
    <w:rsid w:val="00F35BCE"/>
    <w:rsid w:val="00F36B68"/>
    <w:rsid w:val="00F36F6E"/>
    <w:rsid w:val="00F37C85"/>
    <w:rsid w:val="00F4189F"/>
    <w:rsid w:val="00F42D3A"/>
    <w:rsid w:val="00F42F9A"/>
    <w:rsid w:val="00F44ACC"/>
    <w:rsid w:val="00F44D7E"/>
    <w:rsid w:val="00F453DC"/>
    <w:rsid w:val="00F473CD"/>
    <w:rsid w:val="00F47F2C"/>
    <w:rsid w:val="00F5092F"/>
    <w:rsid w:val="00F5276E"/>
    <w:rsid w:val="00F5367B"/>
    <w:rsid w:val="00F5459D"/>
    <w:rsid w:val="00F554B5"/>
    <w:rsid w:val="00F55810"/>
    <w:rsid w:val="00F55911"/>
    <w:rsid w:val="00F56386"/>
    <w:rsid w:val="00F627C7"/>
    <w:rsid w:val="00F62DC6"/>
    <w:rsid w:val="00F64331"/>
    <w:rsid w:val="00F64753"/>
    <w:rsid w:val="00F64806"/>
    <w:rsid w:val="00F648C1"/>
    <w:rsid w:val="00F64B35"/>
    <w:rsid w:val="00F71A40"/>
    <w:rsid w:val="00F72187"/>
    <w:rsid w:val="00F72692"/>
    <w:rsid w:val="00F72721"/>
    <w:rsid w:val="00F7277F"/>
    <w:rsid w:val="00F76FD2"/>
    <w:rsid w:val="00F77A4D"/>
    <w:rsid w:val="00F80467"/>
    <w:rsid w:val="00F80F27"/>
    <w:rsid w:val="00F8118D"/>
    <w:rsid w:val="00F82CE5"/>
    <w:rsid w:val="00F849F2"/>
    <w:rsid w:val="00F85DF4"/>
    <w:rsid w:val="00F8633B"/>
    <w:rsid w:val="00F93279"/>
    <w:rsid w:val="00F9641B"/>
    <w:rsid w:val="00F965F0"/>
    <w:rsid w:val="00F976EC"/>
    <w:rsid w:val="00F97BEE"/>
    <w:rsid w:val="00FA1B7C"/>
    <w:rsid w:val="00FA1ED6"/>
    <w:rsid w:val="00FA2734"/>
    <w:rsid w:val="00FA33D8"/>
    <w:rsid w:val="00FA46C4"/>
    <w:rsid w:val="00FA5821"/>
    <w:rsid w:val="00FA5B36"/>
    <w:rsid w:val="00FA6348"/>
    <w:rsid w:val="00FA6778"/>
    <w:rsid w:val="00FA7ACE"/>
    <w:rsid w:val="00FB03A2"/>
    <w:rsid w:val="00FB3EA0"/>
    <w:rsid w:val="00FB4F8A"/>
    <w:rsid w:val="00FB5159"/>
    <w:rsid w:val="00FB64DA"/>
    <w:rsid w:val="00FC035E"/>
    <w:rsid w:val="00FC05A1"/>
    <w:rsid w:val="00FC0DE3"/>
    <w:rsid w:val="00FC1A11"/>
    <w:rsid w:val="00FC32FC"/>
    <w:rsid w:val="00FC602B"/>
    <w:rsid w:val="00FC6FDB"/>
    <w:rsid w:val="00FD0069"/>
    <w:rsid w:val="00FD1AFB"/>
    <w:rsid w:val="00FD47CF"/>
    <w:rsid w:val="00FD5B79"/>
    <w:rsid w:val="00FD6F3A"/>
    <w:rsid w:val="00FD7C88"/>
    <w:rsid w:val="00FE123C"/>
    <w:rsid w:val="00FE22F4"/>
    <w:rsid w:val="00FE2AC1"/>
    <w:rsid w:val="00FE3AB5"/>
    <w:rsid w:val="00FE3D61"/>
    <w:rsid w:val="00FE4F26"/>
    <w:rsid w:val="00FE69A8"/>
    <w:rsid w:val="00FF060A"/>
    <w:rsid w:val="00FF0AD4"/>
    <w:rsid w:val="00FF1016"/>
    <w:rsid w:val="00FF12FA"/>
    <w:rsid w:val="00FF1CED"/>
    <w:rsid w:val="00FF272C"/>
    <w:rsid w:val="00FF2F0E"/>
    <w:rsid w:val="00FF35DF"/>
    <w:rsid w:val="00FF3908"/>
    <w:rsid w:val="00FF3EE8"/>
    <w:rsid w:val="00FF415F"/>
    <w:rsid w:val="00FF5169"/>
    <w:rsid w:val="00FF5990"/>
    <w:rsid w:val="00FF6657"/>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933"/>
    <w:rPr>
      <w:sz w:val="28"/>
      <w:szCs w:val="28"/>
    </w:rPr>
  </w:style>
  <w:style w:type="paragraph" w:styleId="1">
    <w:name w:val="heading 1"/>
    <w:basedOn w:val="a"/>
    <w:next w:val="a"/>
    <w:link w:val="10"/>
    <w:qFormat/>
    <w:rsid w:val="00FD0069"/>
    <w:pPr>
      <w:keepNext/>
      <w:outlineLvl w:val="0"/>
    </w:pPr>
    <w:rPr>
      <w:rFonts w:eastAsia="Arial Unicode MS"/>
      <w:szCs w:val="20"/>
      <w:lang w:val="uk-UA"/>
    </w:rPr>
  </w:style>
  <w:style w:type="paragraph" w:styleId="5">
    <w:name w:val="heading 5"/>
    <w:basedOn w:val="a"/>
    <w:next w:val="a"/>
    <w:link w:val="50"/>
    <w:unhideWhenUsed/>
    <w:qFormat/>
    <w:rsid w:val="00FD0069"/>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2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1170E"/>
    <w:pPr>
      <w:tabs>
        <w:tab w:val="center" w:pos="4677"/>
        <w:tab w:val="right" w:pos="9355"/>
      </w:tabs>
    </w:pPr>
  </w:style>
  <w:style w:type="character" w:customStyle="1" w:styleId="a5">
    <w:name w:val="Верхний колонтитул Знак"/>
    <w:link w:val="a4"/>
    <w:rsid w:val="0051170E"/>
    <w:rPr>
      <w:sz w:val="28"/>
      <w:szCs w:val="28"/>
    </w:rPr>
  </w:style>
  <w:style w:type="paragraph" w:styleId="a6">
    <w:name w:val="footer"/>
    <w:basedOn w:val="a"/>
    <w:link w:val="a7"/>
    <w:uiPriority w:val="99"/>
    <w:rsid w:val="0051170E"/>
    <w:pPr>
      <w:tabs>
        <w:tab w:val="center" w:pos="4677"/>
        <w:tab w:val="right" w:pos="9355"/>
      </w:tabs>
    </w:pPr>
  </w:style>
  <w:style w:type="character" w:customStyle="1" w:styleId="a7">
    <w:name w:val="Нижний колонтитул Знак"/>
    <w:link w:val="a6"/>
    <w:uiPriority w:val="99"/>
    <w:rsid w:val="0051170E"/>
    <w:rPr>
      <w:sz w:val="28"/>
      <w:szCs w:val="28"/>
    </w:rPr>
  </w:style>
  <w:style w:type="paragraph" w:styleId="a8">
    <w:name w:val="Title"/>
    <w:basedOn w:val="a"/>
    <w:link w:val="a9"/>
    <w:qFormat/>
    <w:rsid w:val="00DA72CA"/>
    <w:pPr>
      <w:jc w:val="center"/>
    </w:pPr>
    <w:rPr>
      <w:b/>
      <w:bCs/>
      <w:sz w:val="24"/>
      <w:szCs w:val="24"/>
    </w:rPr>
  </w:style>
  <w:style w:type="character" w:customStyle="1" w:styleId="a9">
    <w:name w:val="Название Знак"/>
    <w:link w:val="a8"/>
    <w:rsid w:val="00DA72CA"/>
    <w:rPr>
      <w:b/>
      <w:bCs/>
      <w:sz w:val="24"/>
      <w:szCs w:val="24"/>
      <w:lang w:eastAsia="ru-RU"/>
    </w:rPr>
  </w:style>
  <w:style w:type="paragraph" w:styleId="aa">
    <w:name w:val="Normal (Web)"/>
    <w:basedOn w:val="a"/>
    <w:rsid w:val="002921BA"/>
    <w:pPr>
      <w:spacing w:before="100" w:beforeAutospacing="1" w:after="100" w:afterAutospacing="1"/>
    </w:pPr>
    <w:rPr>
      <w:sz w:val="24"/>
      <w:szCs w:val="24"/>
    </w:rPr>
  </w:style>
  <w:style w:type="character" w:styleId="ab">
    <w:name w:val="Strong"/>
    <w:uiPriority w:val="22"/>
    <w:qFormat/>
    <w:rsid w:val="00BF7E09"/>
    <w:rPr>
      <w:b/>
      <w:bCs/>
    </w:rPr>
  </w:style>
  <w:style w:type="character" w:customStyle="1" w:styleId="xfm91478120">
    <w:name w:val="xfm_91478120"/>
    <w:rsid w:val="00C006E7"/>
  </w:style>
  <w:style w:type="character" w:customStyle="1" w:styleId="apple-converted-space">
    <w:name w:val="apple-converted-space"/>
    <w:rsid w:val="00044723"/>
  </w:style>
  <w:style w:type="character" w:customStyle="1" w:styleId="11">
    <w:name w:val="Заголовок №1_"/>
    <w:basedOn w:val="a0"/>
    <w:link w:val="12"/>
    <w:rsid w:val="0077157A"/>
    <w:rPr>
      <w:sz w:val="28"/>
      <w:szCs w:val="28"/>
      <w:shd w:val="clear" w:color="auto" w:fill="FFFFFF"/>
    </w:rPr>
  </w:style>
  <w:style w:type="paragraph" w:customStyle="1" w:styleId="12">
    <w:name w:val="Заголовок №1"/>
    <w:basedOn w:val="a"/>
    <w:link w:val="11"/>
    <w:rsid w:val="0077157A"/>
    <w:pPr>
      <w:widowControl w:val="0"/>
      <w:shd w:val="clear" w:color="auto" w:fill="FFFFFF"/>
      <w:spacing w:line="0" w:lineRule="atLeast"/>
      <w:outlineLvl w:val="0"/>
    </w:pPr>
  </w:style>
  <w:style w:type="paragraph" w:styleId="ac">
    <w:name w:val="List Paragraph"/>
    <w:basedOn w:val="a"/>
    <w:uiPriority w:val="34"/>
    <w:qFormat/>
    <w:rsid w:val="00C36AD6"/>
    <w:pPr>
      <w:spacing w:after="200" w:line="276" w:lineRule="auto"/>
      <w:ind w:left="720"/>
      <w:contextualSpacing/>
    </w:pPr>
    <w:rPr>
      <w:rFonts w:ascii="Calibri" w:eastAsia="Calibri" w:hAnsi="Calibri"/>
      <w:sz w:val="22"/>
      <w:szCs w:val="22"/>
      <w:lang w:val="uk-UA" w:eastAsia="en-US"/>
    </w:rPr>
  </w:style>
  <w:style w:type="paragraph" w:customStyle="1" w:styleId="msolistparagraph0">
    <w:name w:val="msolistparagraph"/>
    <w:basedOn w:val="a"/>
    <w:rsid w:val="00C36AD6"/>
    <w:pPr>
      <w:ind w:left="720"/>
      <w:contextualSpacing/>
    </w:pPr>
    <w:rPr>
      <w:sz w:val="24"/>
      <w:szCs w:val="24"/>
      <w:lang w:val="uk-UA"/>
    </w:rPr>
  </w:style>
  <w:style w:type="character" w:customStyle="1" w:styleId="10">
    <w:name w:val="Заголовок 1 Знак"/>
    <w:basedOn w:val="a0"/>
    <w:link w:val="1"/>
    <w:rsid w:val="00FD0069"/>
    <w:rPr>
      <w:rFonts w:eastAsia="Arial Unicode MS"/>
      <w:sz w:val="28"/>
      <w:lang w:val="uk-UA"/>
    </w:rPr>
  </w:style>
  <w:style w:type="character" w:customStyle="1" w:styleId="50">
    <w:name w:val="Заголовок 5 Знак"/>
    <w:basedOn w:val="a0"/>
    <w:link w:val="5"/>
    <w:rsid w:val="00FD0069"/>
    <w:rPr>
      <w:b/>
      <w:bCs/>
      <w:i/>
      <w:iCs/>
      <w:sz w:val="26"/>
      <w:szCs w:val="26"/>
      <w:lang w:val="uk-UA"/>
    </w:rPr>
  </w:style>
  <w:style w:type="paragraph" w:styleId="ad">
    <w:name w:val="Body Text"/>
    <w:basedOn w:val="a"/>
    <w:link w:val="ae"/>
    <w:unhideWhenUsed/>
    <w:rsid w:val="00FD0069"/>
    <w:rPr>
      <w:szCs w:val="20"/>
      <w:lang w:val="uk-UA"/>
    </w:rPr>
  </w:style>
  <w:style w:type="character" w:customStyle="1" w:styleId="ae">
    <w:name w:val="Основной текст Знак"/>
    <w:basedOn w:val="a0"/>
    <w:link w:val="ad"/>
    <w:rsid w:val="00FD0069"/>
    <w:rPr>
      <w:sz w:val="28"/>
      <w:lang w:val="uk-UA"/>
    </w:rPr>
  </w:style>
  <w:style w:type="paragraph" w:styleId="af">
    <w:name w:val="Balloon Text"/>
    <w:basedOn w:val="a"/>
    <w:link w:val="af0"/>
    <w:rsid w:val="00297AC4"/>
    <w:rPr>
      <w:rFonts w:ascii="Tahoma" w:hAnsi="Tahoma" w:cs="Tahoma"/>
      <w:sz w:val="16"/>
      <w:szCs w:val="16"/>
    </w:rPr>
  </w:style>
  <w:style w:type="character" w:customStyle="1" w:styleId="af0">
    <w:name w:val="Текст выноски Знак"/>
    <w:basedOn w:val="a0"/>
    <w:link w:val="af"/>
    <w:rsid w:val="00297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7978">
      <w:bodyDiv w:val="1"/>
      <w:marLeft w:val="0"/>
      <w:marRight w:val="0"/>
      <w:marTop w:val="0"/>
      <w:marBottom w:val="0"/>
      <w:divBdr>
        <w:top w:val="none" w:sz="0" w:space="0" w:color="auto"/>
        <w:left w:val="none" w:sz="0" w:space="0" w:color="auto"/>
        <w:bottom w:val="none" w:sz="0" w:space="0" w:color="auto"/>
        <w:right w:val="none" w:sz="0" w:space="0" w:color="auto"/>
      </w:divBdr>
    </w:div>
    <w:div w:id="575094775">
      <w:bodyDiv w:val="1"/>
      <w:marLeft w:val="0"/>
      <w:marRight w:val="0"/>
      <w:marTop w:val="0"/>
      <w:marBottom w:val="0"/>
      <w:divBdr>
        <w:top w:val="none" w:sz="0" w:space="0" w:color="auto"/>
        <w:left w:val="none" w:sz="0" w:space="0" w:color="auto"/>
        <w:bottom w:val="none" w:sz="0" w:space="0" w:color="auto"/>
        <w:right w:val="none" w:sz="0" w:space="0" w:color="auto"/>
      </w:divBdr>
    </w:div>
    <w:div w:id="744765794">
      <w:bodyDiv w:val="1"/>
      <w:marLeft w:val="0"/>
      <w:marRight w:val="0"/>
      <w:marTop w:val="0"/>
      <w:marBottom w:val="0"/>
      <w:divBdr>
        <w:top w:val="none" w:sz="0" w:space="0" w:color="auto"/>
        <w:left w:val="none" w:sz="0" w:space="0" w:color="auto"/>
        <w:bottom w:val="none" w:sz="0" w:space="0" w:color="auto"/>
        <w:right w:val="none" w:sz="0" w:space="0" w:color="auto"/>
      </w:divBdr>
    </w:div>
    <w:div w:id="18916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21FB51-B813-4DAA-A6D2-9A87BFB2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66</Pages>
  <Words>16324</Words>
  <Characters>93051</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ПЛАН РОБОТИ</vt:lpstr>
      <vt:lpstr>ПЛАН РОБОТИ</vt:lpstr>
    </vt:vector>
  </TitlesOfParts>
  <Company>Відділ освіти</Company>
  <LinksUpToDate>false</LinksUpToDate>
  <CharactersWithSpaces>109157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РОБОТИ</dc:title>
  <dc:subject/>
  <dc:creator>Л. Сивець</dc:creator>
  <cp:keywords/>
  <cp:lastModifiedBy>Пользователь Windows</cp:lastModifiedBy>
  <cp:revision>113</cp:revision>
  <cp:lastPrinted>2018-04-25T16:07:00Z</cp:lastPrinted>
  <dcterms:created xsi:type="dcterms:W3CDTF">2017-07-20T12:09:00Z</dcterms:created>
  <dcterms:modified xsi:type="dcterms:W3CDTF">2018-04-25T16:09:00Z</dcterms:modified>
</cp:coreProperties>
</file>